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D06" w:rsidRPr="00432446" w:rsidRDefault="00354D06" w:rsidP="00354D06">
      <w:pPr>
        <w:pStyle w:val="NoSpacing"/>
        <w:rPr>
          <w:rFonts w:ascii="Times New Roman" w:hAnsi="Times New Roman"/>
        </w:rPr>
      </w:pPr>
    </w:p>
    <w:p w:rsidR="00354D06" w:rsidRPr="00432446" w:rsidRDefault="00354D06" w:rsidP="00354D06">
      <w:pPr>
        <w:pStyle w:val="NoSpacing"/>
        <w:jc w:val="both"/>
        <w:rPr>
          <w:rFonts w:ascii="Times New Roman" w:hAnsi="Times New Roman"/>
        </w:rPr>
        <w:sectPr w:rsidR="00354D06" w:rsidRPr="00432446" w:rsidSect="00507836">
          <w:headerReference w:type="default" r:id="rId7"/>
          <w:footerReference w:type="default" r:id="rId8"/>
          <w:pgSz w:w="11907" w:h="16839" w:code="9"/>
          <w:pgMar w:top="720" w:right="720" w:bottom="720" w:left="720" w:header="0" w:footer="0" w:gutter="0"/>
          <w:cols w:space="720"/>
          <w:docGrid w:linePitch="360"/>
        </w:sectPr>
      </w:pPr>
    </w:p>
    <w:p w:rsidR="00354D06" w:rsidRPr="00432446" w:rsidRDefault="00354D06" w:rsidP="00354D06">
      <w:pPr>
        <w:autoSpaceDE w:val="0"/>
        <w:autoSpaceDN w:val="0"/>
        <w:adjustRightInd w:val="0"/>
        <w:spacing w:after="0" w:line="240" w:lineRule="auto"/>
        <w:jc w:val="both"/>
        <w:rPr>
          <w:rFonts w:ascii="Times New Roman" w:hAnsi="Times New Roman"/>
          <w:b/>
          <w:bCs/>
          <w:color w:val="000000"/>
        </w:rPr>
      </w:pPr>
      <w:r w:rsidRPr="00432446">
        <w:rPr>
          <w:rFonts w:ascii="Times New Roman" w:hAnsi="Times New Roman"/>
          <w:b/>
          <w:bCs/>
          <w:color w:val="000000"/>
        </w:rPr>
        <w:lastRenderedPageBreak/>
        <w:t>Presentation Skills</w:t>
      </w:r>
    </w:p>
    <w:p w:rsidR="00354D06" w:rsidRPr="00432446" w:rsidRDefault="00354D06" w:rsidP="00354D06">
      <w:p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rPr>
        <w:t>Presentation Skills are valuable life skills. It creates a direct reflection of one's personality as a communicator or leader. Effective p</w:t>
      </w:r>
      <w:r w:rsidRPr="00432446">
        <w:rPr>
          <w:rFonts w:ascii="Times New Roman" w:eastAsiaTheme="minorHAnsi" w:hAnsi="Times New Roman"/>
          <w:color w:val="000000"/>
        </w:rPr>
        <w:t>resentation skills enable the learner to communicate clearly, precisely and effectively in a variety of modes and settings. The ability to communicate with the audience and giving presentations is essential for a successful working life.</w:t>
      </w:r>
    </w:p>
    <w:p w:rsidR="00354D06" w:rsidRPr="00432446" w:rsidRDefault="00354D06" w:rsidP="00354D06">
      <w:pPr>
        <w:autoSpaceDE w:val="0"/>
        <w:autoSpaceDN w:val="0"/>
        <w:adjustRightInd w:val="0"/>
        <w:spacing w:after="0" w:line="240" w:lineRule="auto"/>
        <w:jc w:val="both"/>
        <w:rPr>
          <w:rFonts w:ascii="Times New Roman" w:eastAsiaTheme="minorHAnsi" w:hAnsi="Times New Roman"/>
        </w:rPr>
      </w:pPr>
    </w:p>
    <w:p w:rsidR="00354D06" w:rsidRPr="00432446" w:rsidRDefault="00354D06" w:rsidP="00354D06">
      <w:pPr>
        <w:autoSpaceDE w:val="0"/>
        <w:autoSpaceDN w:val="0"/>
        <w:adjustRightInd w:val="0"/>
        <w:spacing w:after="0" w:line="240" w:lineRule="auto"/>
        <w:jc w:val="both"/>
        <w:rPr>
          <w:rFonts w:ascii="Times New Roman" w:eastAsiaTheme="minorHAnsi" w:hAnsi="Times New Roman"/>
          <w:iCs/>
        </w:rPr>
      </w:pPr>
      <w:r w:rsidRPr="00432446">
        <w:rPr>
          <w:rFonts w:ascii="Times New Roman" w:eastAsiaTheme="minorHAnsi" w:hAnsi="Times New Roman"/>
          <w:iCs/>
        </w:rPr>
        <w:t>An effective presentation demands preparation which can be done by following the three steps:</w:t>
      </w:r>
    </w:p>
    <w:p w:rsidR="00354D06" w:rsidRPr="00432446" w:rsidRDefault="00354D06" w:rsidP="00432446">
      <w:pPr>
        <w:autoSpaceDE w:val="0"/>
        <w:autoSpaceDN w:val="0"/>
        <w:adjustRightInd w:val="0"/>
        <w:spacing w:after="0" w:line="240" w:lineRule="auto"/>
        <w:jc w:val="both"/>
        <w:rPr>
          <w:rFonts w:ascii="Times New Roman" w:eastAsiaTheme="minorHAnsi" w:hAnsi="Times New Roman"/>
          <w:iCs/>
        </w:rPr>
      </w:pPr>
      <w:r w:rsidRPr="00432446">
        <w:rPr>
          <w:rFonts w:ascii="Times New Roman" w:eastAsiaTheme="minorHAnsi" w:hAnsi="Times New Roman"/>
          <w:iCs/>
        </w:rPr>
        <w:t>Planning a presentation</w:t>
      </w:r>
    </w:p>
    <w:p w:rsidR="00354D06" w:rsidRPr="00432446" w:rsidRDefault="00354D06" w:rsidP="00432446">
      <w:pPr>
        <w:autoSpaceDE w:val="0"/>
        <w:autoSpaceDN w:val="0"/>
        <w:adjustRightInd w:val="0"/>
        <w:spacing w:after="0" w:line="240" w:lineRule="auto"/>
        <w:jc w:val="both"/>
        <w:rPr>
          <w:rFonts w:ascii="Times New Roman" w:eastAsiaTheme="minorHAnsi" w:hAnsi="Times New Roman"/>
          <w:iCs/>
        </w:rPr>
      </w:pPr>
      <w:r w:rsidRPr="00432446">
        <w:rPr>
          <w:rFonts w:ascii="Times New Roman" w:eastAsiaTheme="minorHAnsi" w:hAnsi="Times New Roman"/>
          <w:iCs/>
        </w:rPr>
        <w:t>Preparing a presentation, and</w:t>
      </w:r>
    </w:p>
    <w:p w:rsidR="00354D06" w:rsidRPr="00432446" w:rsidRDefault="00354D06" w:rsidP="00432446">
      <w:pPr>
        <w:autoSpaceDE w:val="0"/>
        <w:autoSpaceDN w:val="0"/>
        <w:adjustRightInd w:val="0"/>
        <w:spacing w:after="0" w:line="240" w:lineRule="auto"/>
        <w:jc w:val="both"/>
        <w:rPr>
          <w:rFonts w:ascii="Times New Roman" w:eastAsiaTheme="minorHAnsi" w:hAnsi="Times New Roman"/>
          <w:i/>
          <w:iCs/>
        </w:rPr>
      </w:pPr>
      <w:r w:rsidRPr="00432446">
        <w:rPr>
          <w:rFonts w:ascii="Times New Roman" w:eastAsiaTheme="minorHAnsi" w:hAnsi="Times New Roman"/>
          <w:iCs/>
        </w:rPr>
        <w:t>Making a presentation</w:t>
      </w:r>
    </w:p>
    <w:p w:rsidR="00354D06" w:rsidRPr="00432446" w:rsidRDefault="00354D06" w:rsidP="00354D06">
      <w:pPr>
        <w:autoSpaceDE w:val="0"/>
        <w:autoSpaceDN w:val="0"/>
        <w:adjustRightInd w:val="0"/>
        <w:spacing w:after="0" w:line="240" w:lineRule="auto"/>
        <w:rPr>
          <w:rFonts w:ascii="Times New Roman" w:eastAsiaTheme="minorHAnsi" w:hAnsi="Times New Roman"/>
        </w:rPr>
      </w:pPr>
    </w:p>
    <w:p w:rsidR="00354D06" w:rsidRPr="00432446" w:rsidRDefault="00354D06" w:rsidP="00354D06">
      <w:pPr>
        <w:autoSpaceDE w:val="0"/>
        <w:autoSpaceDN w:val="0"/>
        <w:adjustRightInd w:val="0"/>
        <w:spacing w:after="0" w:line="240" w:lineRule="auto"/>
        <w:rPr>
          <w:rFonts w:ascii="Times New Roman" w:eastAsiaTheme="minorHAnsi" w:hAnsi="Times New Roman"/>
          <w:b/>
          <w:bCs/>
          <w:color w:val="000000"/>
        </w:rPr>
      </w:pPr>
      <w:r w:rsidRPr="00432446">
        <w:rPr>
          <w:rFonts w:ascii="Times New Roman" w:eastAsiaTheme="minorHAnsi" w:hAnsi="Times New Roman"/>
          <w:b/>
          <w:bCs/>
          <w:color w:val="000000"/>
        </w:rPr>
        <w:t>PLANNING A PRESENTATION</w:t>
      </w:r>
    </w:p>
    <w:p w:rsidR="00354D06" w:rsidRPr="00432446" w:rsidRDefault="00354D06" w:rsidP="00354D06">
      <w:pPr>
        <w:autoSpaceDE w:val="0"/>
        <w:autoSpaceDN w:val="0"/>
        <w:adjustRightInd w:val="0"/>
        <w:spacing w:after="0" w:line="240" w:lineRule="auto"/>
        <w:jc w:val="both"/>
        <w:rPr>
          <w:rFonts w:ascii="Times New Roman" w:eastAsiaTheme="minorHAnsi" w:hAnsi="Times New Roman"/>
          <w:iCs/>
          <w:color w:val="000000"/>
        </w:rPr>
      </w:pPr>
      <w:r w:rsidRPr="00432446">
        <w:rPr>
          <w:rFonts w:ascii="Times New Roman" w:eastAsiaTheme="minorHAnsi" w:hAnsi="Times New Roman"/>
          <w:iCs/>
          <w:color w:val="000000"/>
        </w:rPr>
        <w:t xml:space="preserve">While planning a presentation, the following should be taken care of: </w:t>
      </w:r>
    </w:p>
    <w:p w:rsidR="00354D06" w:rsidRPr="00432446" w:rsidRDefault="00354D06" w:rsidP="00432446">
      <w:pPr>
        <w:pStyle w:val="ListParagraph"/>
        <w:numPr>
          <w:ilvl w:val="0"/>
          <w:numId w:val="7"/>
        </w:numPr>
        <w:autoSpaceDE w:val="0"/>
        <w:autoSpaceDN w:val="0"/>
        <w:adjustRightInd w:val="0"/>
        <w:spacing w:after="0" w:line="240" w:lineRule="auto"/>
        <w:jc w:val="both"/>
        <w:rPr>
          <w:rFonts w:ascii="Times New Roman" w:eastAsiaTheme="minorHAnsi" w:hAnsi="Times New Roman"/>
          <w:iCs/>
          <w:color w:val="000000"/>
        </w:rPr>
      </w:pPr>
      <w:r w:rsidRPr="00432446">
        <w:rPr>
          <w:rFonts w:ascii="Times New Roman" w:eastAsiaTheme="minorHAnsi" w:hAnsi="Times New Roman"/>
          <w:iCs/>
          <w:color w:val="000000"/>
        </w:rPr>
        <w:t>Structure and format</w:t>
      </w:r>
    </w:p>
    <w:p w:rsidR="00354D06" w:rsidRPr="00432446" w:rsidRDefault="00354D06" w:rsidP="00432446">
      <w:pPr>
        <w:pStyle w:val="ListParagraph"/>
        <w:numPr>
          <w:ilvl w:val="0"/>
          <w:numId w:val="7"/>
        </w:numPr>
        <w:autoSpaceDE w:val="0"/>
        <w:autoSpaceDN w:val="0"/>
        <w:adjustRightInd w:val="0"/>
        <w:spacing w:after="0" w:line="240" w:lineRule="auto"/>
        <w:jc w:val="both"/>
        <w:rPr>
          <w:rFonts w:ascii="Times New Roman" w:eastAsiaTheme="minorHAnsi" w:hAnsi="Times New Roman"/>
          <w:iCs/>
          <w:color w:val="000000"/>
        </w:rPr>
      </w:pPr>
      <w:r w:rsidRPr="00432446">
        <w:rPr>
          <w:rFonts w:ascii="Times New Roman" w:eastAsiaTheme="minorHAnsi" w:hAnsi="Times New Roman"/>
          <w:iCs/>
          <w:color w:val="000000"/>
        </w:rPr>
        <w:t>Relevant and sufficient information</w:t>
      </w:r>
    </w:p>
    <w:p w:rsidR="00354D06" w:rsidRPr="00432446" w:rsidRDefault="00354D06" w:rsidP="00432446">
      <w:pPr>
        <w:pStyle w:val="ListParagraph"/>
        <w:numPr>
          <w:ilvl w:val="0"/>
          <w:numId w:val="7"/>
        </w:numPr>
        <w:autoSpaceDE w:val="0"/>
        <w:autoSpaceDN w:val="0"/>
        <w:adjustRightInd w:val="0"/>
        <w:spacing w:after="0" w:line="240" w:lineRule="auto"/>
        <w:jc w:val="both"/>
        <w:rPr>
          <w:rFonts w:ascii="Times New Roman" w:eastAsiaTheme="minorHAnsi" w:hAnsi="Times New Roman"/>
          <w:iCs/>
          <w:color w:val="000000"/>
        </w:rPr>
      </w:pPr>
      <w:r w:rsidRPr="00432446">
        <w:rPr>
          <w:rFonts w:ascii="Times New Roman" w:eastAsiaTheme="minorHAnsi" w:hAnsi="Times New Roman"/>
          <w:iCs/>
          <w:color w:val="000000"/>
        </w:rPr>
        <w:t>Visual aids</w:t>
      </w:r>
    </w:p>
    <w:p w:rsidR="00354D06" w:rsidRPr="00432446" w:rsidRDefault="00354D06" w:rsidP="00432446">
      <w:pPr>
        <w:pStyle w:val="ListParagraph"/>
        <w:numPr>
          <w:ilvl w:val="0"/>
          <w:numId w:val="7"/>
        </w:numPr>
        <w:autoSpaceDE w:val="0"/>
        <w:autoSpaceDN w:val="0"/>
        <w:adjustRightInd w:val="0"/>
        <w:spacing w:after="0" w:line="240" w:lineRule="auto"/>
        <w:jc w:val="both"/>
        <w:rPr>
          <w:rFonts w:ascii="Times New Roman" w:eastAsiaTheme="minorHAnsi" w:hAnsi="Times New Roman"/>
          <w:iCs/>
          <w:color w:val="000000"/>
        </w:rPr>
      </w:pPr>
      <w:r w:rsidRPr="00432446">
        <w:rPr>
          <w:rFonts w:ascii="Times New Roman" w:eastAsiaTheme="minorHAnsi" w:hAnsi="Times New Roman"/>
          <w:iCs/>
          <w:color w:val="000000"/>
        </w:rPr>
        <w:t>Choice of suitable formal language</w:t>
      </w:r>
    </w:p>
    <w:p w:rsidR="00354D06" w:rsidRPr="00432446" w:rsidRDefault="00354D06" w:rsidP="00432446">
      <w:pPr>
        <w:pStyle w:val="ListParagraph"/>
        <w:numPr>
          <w:ilvl w:val="0"/>
          <w:numId w:val="7"/>
        </w:numPr>
        <w:autoSpaceDE w:val="0"/>
        <w:autoSpaceDN w:val="0"/>
        <w:adjustRightInd w:val="0"/>
        <w:spacing w:after="0" w:line="240" w:lineRule="auto"/>
        <w:jc w:val="both"/>
        <w:rPr>
          <w:rFonts w:ascii="Times New Roman" w:eastAsiaTheme="minorHAnsi" w:hAnsi="Times New Roman"/>
          <w:iCs/>
          <w:color w:val="000000"/>
        </w:rPr>
      </w:pPr>
      <w:r w:rsidRPr="00432446">
        <w:rPr>
          <w:rFonts w:ascii="Times New Roman" w:eastAsiaTheme="minorHAnsi" w:hAnsi="Times New Roman"/>
          <w:iCs/>
          <w:color w:val="000000"/>
        </w:rPr>
        <w:t>Audience analysis</w:t>
      </w:r>
    </w:p>
    <w:p w:rsidR="00354D06" w:rsidRPr="00432446" w:rsidRDefault="00354D06" w:rsidP="00432446">
      <w:pPr>
        <w:pStyle w:val="ListParagraph"/>
        <w:numPr>
          <w:ilvl w:val="0"/>
          <w:numId w:val="7"/>
        </w:numPr>
        <w:autoSpaceDE w:val="0"/>
        <w:autoSpaceDN w:val="0"/>
        <w:adjustRightInd w:val="0"/>
        <w:spacing w:after="0" w:line="240" w:lineRule="auto"/>
        <w:jc w:val="both"/>
        <w:rPr>
          <w:rFonts w:ascii="Times New Roman" w:eastAsiaTheme="minorHAnsi" w:hAnsi="Times New Roman"/>
          <w:iCs/>
          <w:color w:val="000000"/>
        </w:rPr>
      </w:pPr>
      <w:r w:rsidRPr="00432446">
        <w:rPr>
          <w:rFonts w:ascii="Times New Roman" w:eastAsiaTheme="minorHAnsi" w:hAnsi="Times New Roman"/>
          <w:iCs/>
          <w:color w:val="000000"/>
        </w:rPr>
        <w:t>Time management</w:t>
      </w:r>
    </w:p>
    <w:p w:rsidR="00354D06" w:rsidRPr="00432446" w:rsidRDefault="00354D06" w:rsidP="00432446">
      <w:pPr>
        <w:pStyle w:val="ListParagraph"/>
        <w:numPr>
          <w:ilvl w:val="0"/>
          <w:numId w:val="7"/>
        </w:numPr>
        <w:autoSpaceDE w:val="0"/>
        <w:autoSpaceDN w:val="0"/>
        <w:adjustRightInd w:val="0"/>
        <w:spacing w:after="0" w:line="240" w:lineRule="auto"/>
        <w:jc w:val="both"/>
        <w:rPr>
          <w:rFonts w:ascii="Times New Roman" w:eastAsiaTheme="minorHAnsi" w:hAnsi="Times New Roman"/>
          <w:iCs/>
          <w:color w:val="000000"/>
        </w:rPr>
      </w:pPr>
      <w:r w:rsidRPr="00432446">
        <w:rPr>
          <w:rFonts w:ascii="Times New Roman" w:eastAsiaTheme="minorHAnsi" w:hAnsi="Times New Roman"/>
          <w:iCs/>
          <w:color w:val="000000"/>
        </w:rPr>
        <w:t>Venue management</w:t>
      </w:r>
    </w:p>
    <w:p w:rsidR="00354D06" w:rsidRPr="00432446" w:rsidRDefault="00354D06" w:rsidP="00432446">
      <w:pPr>
        <w:pStyle w:val="ListParagraph"/>
        <w:numPr>
          <w:ilvl w:val="0"/>
          <w:numId w:val="7"/>
        </w:numPr>
        <w:autoSpaceDE w:val="0"/>
        <w:autoSpaceDN w:val="0"/>
        <w:adjustRightInd w:val="0"/>
        <w:spacing w:after="0" w:line="240" w:lineRule="auto"/>
        <w:jc w:val="both"/>
        <w:rPr>
          <w:rFonts w:ascii="Times New Roman" w:eastAsiaTheme="minorHAnsi" w:hAnsi="Times New Roman"/>
          <w:iCs/>
          <w:color w:val="000000"/>
        </w:rPr>
      </w:pPr>
      <w:r w:rsidRPr="00432446">
        <w:rPr>
          <w:rFonts w:ascii="Times New Roman" w:eastAsiaTheme="minorHAnsi" w:hAnsi="Times New Roman"/>
          <w:iCs/>
          <w:color w:val="000000"/>
        </w:rPr>
        <w:t>Other logistic supports</w:t>
      </w:r>
    </w:p>
    <w:p w:rsidR="00354D06" w:rsidRPr="00432446" w:rsidRDefault="00354D06" w:rsidP="00354D06">
      <w:pPr>
        <w:autoSpaceDE w:val="0"/>
        <w:autoSpaceDN w:val="0"/>
        <w:adjustRightInd w:val="0"/>
        <w:spacing w:after="0" w:line="240" w:lineRule="auto"/>
        <w:jc w:val="both"/>
        <w:rPr>
          <w:rFonts w:ascii="Times New Roman" w:eastAsiaTheme="minorHAnsi" w:hAnsi="Times New Roman"/>
        </w:rPr>
      </w:pPr>
    </w:p>
    <w:p w:rsidR="00354D06" w:rsidRPr="00432446" w:rsidRDefault="00354D06" w:rsidP="00354D06">
      <w:p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b/>
          <w:bCs/>
          <w:color w:val="000000"/>
        </w:rPr>
        <w:t>Structure and Format:</w:t>
      </w:r>
      <w:r w:rsidRPr="00432446">
        <w:rPr>
          <w:rFonts w:ascii="Times New Roman" w:eastAsiaTheme="minorHAnsi" w:hAnsi="Times New Roman"/>
          <w:color w:val="000000"/>
        </w:rPr>
        <w:t xml:space="preserve"> Plan the structure and format of the presentation. Your presentation should include an introduction, the key facts in the most logical order, the objective and purpose and the conclusion. Choosing a topic is also included in this step. Topics should be age-appropriate and fit your knowledge and skill level.</w:t>
      </w:r>
    </w:p>
    <w:p w:rsidR="00354D06" w:rsidRPr="00432446" w:rsidRDefault="00354D06" w:rsidP="00354D06">
      <w:pPr>
        <w:autoSpaceDE w:val="0"/>
        <w:autoSpaceDN w:val="0"/>
        <w:adjustRightInd w:val="0"/>
        <w:spacing w:after="0" w:line="240" w:lineRule="auto"/>
        <w:jc w:val="both"/>
        <w:rPr>
          <w:rFonts w:ascii="Times New Roman" w:eastAsiaTheme="minorHAnsi" w:hAnsi="Times New Roman"/>
        </w:rPr>
      </w:pPr>
    </w:p>
    <w:p w:rsidR="00354D06" w:rsidRPr="00432446" w:rsidRDefault="00354D06" w:rsidP="00354D06">
      <w:p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b/>
          <w:bCs/>
          <w:color w:val="000000"/>
        </w:rPr>
        <w:t>Relevant and Sufficient Information</w:t>
      </w:r>
      <w:r w:rsidRPr="00432446">
        <w:rPr>
          <w:rFonts w:ascii="Times New Roman" w:eastAsiaTheme="minorHAnsi" w:hAnsi="Times New Roman"/>
          <w:color w:val="000000"/>
        </w:rPr>
        <w:t>: Allow yourself to acquire information from different sources. Sources can include:</w:t>
      </w:r>
    </w:p>
    <w:p w:rsidR="00354D06" w:rsidRPr="00432446" w:rsidRDefault="00354D06" w:rsidP="00432446">
      <w:pPr>
        <w:pStyle w:val="ListParagraph"/>
        <w:numPr>
          <w:ilvl w:val="0"/>
          <w:numId w:val="8"/>
        </w:num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color w:val="000000"/>
        </w:rPr>
        <w:t>Books and/or magazines</w:t>
      </w:r>
    </w:p>
    <w:p w:rsidR="00354D06" w:rsidRPr="00432446" w:rsidRDefault="00354D06" w:rsidP="00432446">
      <w:pPr>
        <w:pStyle w:val="ListParagraph"/>
        <w:numPr>
          <w:ilvl w:val="0"/>
          <w:numId w:val="8"/>
        </w:num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color w:val="000000"/>
        </w:rPr>
        <w:t>Extension publications and project books</w:t>
      </w:r>
    </w:p>
    <w:p w:rsidR="00354D06" w:rsidRPr="00432446" w:rsidRDefault="00354D06" w:rsidP="00432446">
      <w:pPr>
        <w:pStyle w:val="ListParagraph"/>
        <w:numPr>
          <w:ilvl w:val="0"/>
          <w:numId w:val="8"/>
        </w:num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color w:val="000000"/>
        </w:rPr>
        <w:t>Experts/authorities on the subject</w:t>
      </w:r>
    </w:p>
    <w:p w:rsidR="00354D06" w:rsidRPr="00432446" w:rsidRDefault="00354D06" w:rsidP="00432446">
      <w:pPr>
        <w:pStyle w:val="ListParagraph"/>
        <w:numPr>
          <w:ilvl w:val="0"/>
          <w:numId w:val="8"/>
        </w:num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color w:val="000000"/>
        </w:rPr>
        <w:t xml:space="preserve">Your own experiences  </w:t>
      </w:r>
    </w:p>
    <w:p w:rsidR="00354D06" w:rsidRPr="00432446" w:rsidRDefault="00354D06" w:rsidP="00432446">
      <w:pPr>
        <w:pStyle w:val="ListParagraph"/>
        <w:numPr>
          <w:ilvl w:val="0"/>
          <w:numId w:val="8"/>
        </w:num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color w:val="000000"/>
        </w:rPr>
        <w:t>Newspapers</w:t>
      </w:r>
    </w:p>
    <w:p w:rsidR="00354D06" w:rsidRPr="00432446" w:rsidRDefault="00432446" w:rsidP="00432446">
      <w:pPr>
        <w:pStyle w:val="ListParagraph"/>
        <w:numPr>
          <w:ilvl w:val="0"/>
          <w:numId w:val="8"/>
        </w:num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color w:val="000000"/>
        </w:rPr>
        <w:t xml:space="preserve">Authentic </w:t>
      </w:r>
      <w:r w:rsidR="00354D06" w:rsidRPr="00432446">
        <w:rPr>
          <w:rFonts w:ascii="Times New Roman" w:eastAsiaTheme="minorHAnsi" w:hAnsi="Times New Roman"/>
          <w:color w:val="000000"/>
        </w:rPr>
        <w:t>websites</w:t>
      </w:r>
    </w:p>
    <w:p w:rsidR="00354D06" w:rsidRPr="00432446" w:rsidRDefault="00354D06" w:rsidP="00354D06">
      <w:pPr>
        <w:autoSpaceDE w:val="0"/>
        <w:autoSpaceDN w:val="0"/>
        <w:adjustRightInd w:val="0"/>
        <w:spacing w:after="0" w:line="240" w:lineRule="auto"/>
        <w:jc w:val="both"/>
        <w:rPr>
          <w:rFonts w:ascii="Times New Roman" w:eastAsiaTheme="minorHAnsi" w:hAnsi="Times New Roman"/>
        </w:rPr>
      </w:pPr>
    </w:p>
    <w:p w:rsidR="00354D06" w:rsidRPr="00432446" w:rsidRDefault="00354D06" w:rsidP="00354D06">
      <w:p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b/>
          <w:bCs/>
          <w:color w:val="000000"/>
        </w:rPr>
        <w:t xml:space="preserve">Visual Aids: </w:t>
      </w:r>
      <w:r w:rsidRPr="00432446">
        <w:rPr>
          <w:rFonts w:ascii="Times New Roman" w:eastAsiaTheme="minorHAnsi" w:hAnsi="Times New Roman"/>
          <w:color w:val="000000"/>
        </w:rPr>
        <w:t>Visual aids are used to enhance your presentation. They are often useful in explaining complex ideas. They can help the audience learn faster, understand better, and remember longer. If you are planning to make a PowerPoint, your slides should offer an illustration supporting the concept that you're discussing. Remember that visual aids should not overpower your presentation, rather simply reinforce what you are saying.</w:t>
      </w:r>
    </w:p>
    <w:p w:rsidR="00354D06" w:rsidRPr="00432446" w:rsidRDefault="00354D06" w:rsidP="00354D06">
      <w:pPr>
        <w:autoSpaceDE w:val="0"/>
        <w:autoSpaceDN w:val="0"/>
        <w:adjustRightInd w:val="0"/>
        <w:spacing w:after="0" w:line="240" w:lineRule="auto"/>
        <w:jc w:val="both"/>
        <w:rPr>
          <w:rFonts w:ascii="Times New Roman" w:eastAsiaTheme="minorHAnsi" w:hAnsi="Times New Roman"/>
        </w:rPr>
      </w:pPr>
    </w:p>
    <w:p w:rsidR="00354D06" w:rsidRPr="00432446" w:rsidRDefault="00354D06" w:rsidP="00354D06">
      <w:p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b/>
          <w:bCs/>
          <w:color w:val="000000"/>
        </w:rPr>
        <w:t>Notes and Language</w:t>
      </w:r>
      <w:r w:rsidRPr="00432446">
        <w:rPr>
          <w:rFonts w:ascii="Times New Roman" w:eastAsiaTheme="minorHAnsi" w:hAnsi="Times New Roman"/>
          <w:color w:val="000000"/>
        </w:rPr>
        <w:t xml:space="preserve">: Make detailed notes as a part of your planning. Do not read aloud what is written on </w:t>
      </w:r>
      <w:r w:rsidRPr="00432446">
        <w:rPr>
          <w:rFonts w:ascii="Times New Roman" w:eastAsiaTheme="minorHAnsi" w:hAnsi="Times New Roman"/>
          <w:color w:val="000000"/>
        </w:rPr>
        <w:lastRenderedPageBreak/>
        <w:t>your slides, instead use them as a starting point from which you expand and develop your narrative. Don’t use slang language. Include descriptive phrases that can help the audience understand what you are saying. For example, instead of saying “100 yards,” say “as long as a football field.”</w:t>
      </w:r>
    </w:p>
    <w:p w:rsidR="00354D06" w:rsidRPr="00432446" w:rsidRDefault="00354D06" w:rsidP="00354D06">
      <w:pPr>
        <w:autoSpaceDE w:val="0"/>
        <w:autoSpaceDN w:val="0"/>
        <w:adjustRightInd w:val="0"/>
        <w:spacing w:after="0" w:line="240" w:lineRule="auto"/>
        <w:jc w:val="both"/>
        <w:rPr>
          <w:rFonts w:ascii="Times New Roman" w:eastAsiaTheme="minorHAnsi" w:hAnsi="Times New Roman"/>
        </w:rPr>
      </w:pPr>
    </w:p>
    <w:p w:rsidR="00354D06" w:rsidRPr="00432446" w:rsidRDefault="00354D06" w:rsidP="00354D06">
      <w:p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b/>
          <w:bCs/>
          <w:color w:val="000000"/>
        </w:rPr>
        <w:t xml:space="preserve">Audience Analysis: </w:t>
      </w:r>
      <w:r w:rsidRPr="00432446">
        <w:rPr>
          <w:rFonts w:ascii="Times New Roman" w:eastAsiaTheme="minorHAnsi" w:hAnsi="Times New Roman"/>
          <w:color w:val="000000"/>
        </w:rPr>
        <w:t xml:space="preserve">Audience analysis involves identifying the audience and adapting a speech to their interests, level of understanding, attitudes, and beliefs. It is advised to consider their age, gender, ethnic background, job or Career and education while planning a presentation.  In addition, use plenty of references and data to back up your points. Further, give basic facts and try to relate information to something people understand. </w:t>
      </w:r>
    </w:p>
    <w:p w:rsidR="00354D06" w:rsidRPr="00432446" w:rsidRDefault="00354D06" w:rsidP="00354D06">
      <w:pPr>
        <w:autoSpaceDE w:val="0"/>
        <w:autoSpaceDN w:val="0"/>
        <w:adjustRightInd w:val="0"/>
        <w:spacing w:after="0" w:line="240" w:lineRule="auto"/>
        <w:jc w:val="both"/>
        <w:rPr>
          <w:rFonts w:ascii="Times New Roman" w:eastAsiaTheme="minorHAnsi" w:hAnsi="Times New Roman"/>
        </w:rPr>
      </w:pPr>
    </w:p>
    <w:p w:rsidR="00354D06" w:rsidRPr="00432446" w:rsidRDefault="00354D06" w:rsidP="00354D06">
      <w:p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b/>
          <w:bCs/>
          <w:color w:val="000000"/>
        </w:rPr>
        <w:t>Time Management:</w:t>
      </w:r>
      <w:r w:rsidRPr="00432446">
        <w:rPr>
          <w:rFonts w:ascii="Times New Roman" w:eastAsiaTheme="minorHAnsi" w:hAnsi="Times New Roman"/>
          <w:color w:val="000000"/>
        </w:rPr>
        <w:t xml:space="preserve"> At the planning stage you will need to consider the timings of your presentation. Time limits are set for a reason - falling short or going over this limit will likely result in a loss of marks, especially if it is a part of an assessment or exam.</w:t>
      </w:r>
    </w:p>
    <w:p w:rsidR="00354D06" w:rsidRPr="00432446" w:rsidRDefault="00354D06" w:rsidP="00354D06">
      <w:pPr>
        <w:autoSpaceDE w:val="0"/>
        <w:autoSpaceDN w:val="0"/>
        <w:adjustRightInd w:val="0"/>
        <w:spacing w:after="0" w:line="240" w:lineRule="auto"/>
        <w:jc w:val="both"/>
        <w:rPr>
          <w:rFonts w:ascii="Times New Roman" w:eastAsiaTheme="minorHAnsi" w:hAnsi="Times New Roman"/>
        </w:rPr>
      </w:pPr>
    </w:p>
    <w:p w:rsidR="00354D06" w:rsidRPr="00432446" w:rsidRDefault="00354D06" w:rsidP="00354D06">
      <w:pPr>
        <w:autoSpaceDE w:val="0"/>
        <w:autoSpaceDN w:val="0"/>
        <w:adjustRightInd w:val="0"/>
        <w:spacing w:after="0" w:line="240" w:lineRule="auto"/>
        <w:jc w:val="both"/>
        <w:rPr>
          <w:rFonts w:ascii="Times New Roman" w:eastAsiaTheme="minorHAnsi" w:hAnsi="Times New Roman"/>
          <w:color w:val="000000"/>
        </w:rPr>
      </w:pPr>
      <w:r w:rsidRPr="00432446">
        <w:rPr>
          <w:rFonts w:ascii="Times New Roman" w:eastAsiaTheme="minorHAnsi" w:hAnsi="Times New Roman"/>
          <w:b/>
          <w:bCs/>
        </w:rPr>
        <w:t>Venue Management:</w:t>
      </w:r>
      <w:r w:rsidRPr="00432446">
        <w:rPr>
          <w:rFonts w:ascii="Times New Roman" w:eastAsiaTheme="minorHAnsi" w:hAnsi="Times New Roman"/>
          <w:color w:val="000000"/>
        </w:rPr>
        <w:t xml:space="preserve"> Seeing the venue ahead of time can help the presenter feel relax and   confident about </w:t>
      </w:r>
      <w:r w:rsidR="008F222C" w:rsidRPr="00432446">
        <w:rPr>
          <w:rFonts w:ascii="Times New Roman" w:eastAsiaTheme="minorHAnsi" w:hAnsi="Times New Roman"/>
          <w:color w:val="000000"/>
        </w:rPr>
        <w:t>the presentation</w:t>
      </w:r>
      <w:r w:rsidRPr="00432446">
        <w:rPr>
          <w:rFonts w:ascii="Times New Roman" w:eastAsiaTheme="minorHAnsi" w:hAnsi="Times New Roman"/>
          <w:color w:val="000000"/>
        </w:rPr>
        <w:t>. It is important to note the arrangement of the room so you can be prepared to address the audience in the most engaging way. You may see that how is the room arranged?  Are there enough seats for the expected number of attendees? Is the podium and audio-visual system arranged?</w:t>
      </w:r>
    </w:p>
    <w:p w:rsidR="00354D06" w:rsidRPr="00432446" w:rsidRDefault="00354D06" w:rsidP="00354D06">
      <w:pPr>
        <w:autoSpaceDE w:val="0"/>
        <w:autoSpaceDN w:val="0"/>
        <w:adjustRightInd w:val="0"/>
        <w:spacing w:after="0" w:line="240" w:lineRule="auto"/>
        <w:jc w:val="both"/>
        <w:rPr>
          <w:rFonts w:ascii="Times New Roman" w:eastAsiaTheme="minorHAnsi" w:hAnsi="Times New Roman"/>
        </w:rPr>
      </w:pPr>
    </w:p>
    <w:p w:rsidR="00354D06" w:rsidRPr="00432446" w:rsidRDefault="00354D06" w:rsidP="00354D06">
      <w:pPr>
        <w:autoSpaceDE w:val="0"/>
        <w:autoSpaceDN w:val="0"/>
        <w:adjustRightInd w:val="0"/>
        <w:spacing w:after="120" w:line="240" w:lineRule="auto"/>
        <w:jc w:val="both"/>
        <w:rPr>
          <w:rFonts w:ascii="Times New Roman" w:eastAsiaTheme="minorHAnsi" w:hAnsi="Times New Roman"/>
          <w:color w:val="000000"/>
        </w:rPr>
      </w:pPr>
      <w:r w:rsidRPr="00432446">
        <w:rPr>
          <w:rFonts w:ascii="Times New Roman" w:eastAsiaTheme="minorHAnsi" w:hAnsi="Times New Roman"/>
          <w:b/>
          <w:bCs/>
          <w:color w:val="000000"/>
        </w:rPr>
        <w:t>Other Logistic Support:</w:t>
      </w:r>
      <w:r w:rsidRPr="00432446">
        <w:rPr>
          <w:rFonts w:ascii="Times New Roman" w:eastAsiaTheme="minorHAnsi" w:hAnsi="Times New Roman"/>
          <w:b/>
          <w:bCs/>
          <w:color w:val="202124"/>
        </w:rPr>
        <w:t xml:space="preserve"> </w:t>
      </w:r>
      <w:r w:rsidRPr="00432446">
        <w:rPr>
          <w:rFonts w:ascii="Times New Roman" w:eastAsiaTheme="minorHAnsi" w:hAnsi="Times New Roman"/>
          <w:color w:val="000000"/>
        </w:rPr>
        <w:t>If you intend to provide hand-outs for your audience, distribute them at the beginning or end of your presentation. Doing it halfway through can disrupt your flow.</w:t>
      </w:r>
    </w:p>
    <w:p w:rsidR="00354D06" w:rsidRPr="00432446" w:rsidRDefault="00354D06" w:rsidP="00354D06">
      <w:pPr>
        <w:autoSpaceDE w:val="0"/>
        <w:autoSpaceDN w:val="0"/>
        <w:adjustRightInd w:val="0"/>
        <w:spacing w:after="0" w:line="240" w:lineRule="auto"/>
        <w:rPr>
          <w:rFonts w:ascii="Times New Roman" w:eastAsiaTheme="minorHAnsi" w:hAnsi="Times New Roman"/>
        </w:rPr>
      </w:pPr>
    </w:p>
    <w:p w:rsidR="00354D06" w:rsidRPr="00432446" w:rsidRDefault="00354D06" w:rsidP="00354D06">
      <w:pPr>
        <w:autoSpaceDE w:val="0"/>
        <w:autoSpaceDN w:val="0"/>
        <w:adjustRightInd w:val="0"/>
        <w:spacing w:after="0" w:line="240" w:lineRule="auto"/>
        <w:rPr>
          <w:rFonts w:ascii="Times New Roman" w:eastAsiaTheme="minorHAnsi" w:hAnsi="Times New Roman"/>
          <w:b/>
          <w:bCs/>
          <w:color w:val="000000"/>
        </w:rPr>
      </w:pPr>
      <w:r w:rsidRPr="00432446">
        <w:rPr>
          <w:rFonts w:ascii="Times New Roman" w:eastAsiaTheme="minorHAnsi" w:hAnsi="Times New Roman"/>
          <w:b/>
          <w:bCs/>
          <w:color w:val="000000"/>
        </w:rPr>
        <w:t>PREPARING A PRESENTATION</w:t>
      </w:r>
    </w:p>
    <w:p w:rsidR="00354D06" w:rsidRPr="00432446" w:rsidRDefault="00354D06" w:rsidP="00354D06">
      <w:pPr>
        <w:pStyle w:val="ListParagraph"/>
        <w:numPr>
          <w:ilvl w:val="0"/>
          <w:numId w:val="5"/>
        </w:numPr>
        <w:autoSpaceDE w:val="0"/>
        <w:autoSpaceDN w:val="0"/>
        <w:adjustRightInd w:val="0"/>
        <w:spacing w:after="120" w:line="240" w:lineRule="auto"/>
        <w:ind w:left="426" w:hanging="426"/>
        <w:jc w:val="both"/>
        <w:rPr>
          <w:rFonts w:ascii="Times New Roman" w:eastAsiaTheme="minorHAnsi" w:hAnsi="Times New Roman"/>
          <w:color w:val="000000"/>
        </w:rPr>
      </w:pPr>
      <w:r w:rsidRPr="00432446">
        <w:rPr>
          <w:rFonts w:ascii="Times New Roman" w:eastAsiaTheme="minorHAnsi" w:hAnsi="Times New Roman"/>
          <w:color w:val="000000"/>
        </w:rPr>
        <w:t>Structure the presentation with the audience's knowledge level. Use examples to explain complicated concepts or processes. When reviewing the examples, ask yourself, "Is this an appropriate example?” or “What will the audience learn from this example?” The same strategy works for facts and figures. It is important to consider the background of the audience, such as education, occupation, age, etc.</w:t>
      </w:r>
    </w:p>
    <w:p w:rsidR="00354D06" w:rsidRPr="00432446" w:rsidRDefault="00354D06" w:rsidP="00354D06">
      <w:pPr>
        <w:pStyle w:val="ListParagraph"/>
        <w:numPr>
          <w:ilvl w:val="0"/>
          <w:numId w:val="5"/>
        </w:numPr>
        <w:autoSpaceDE w:val="0"/>
        <w:autoSpaceDN w:val="0"/>
        <w:adjustRightInd w:val="0"/>
        <w:spacing w:after="120" w:line="240" w:lineRule="auto"/>
        <w:ind w:left="426" w:hanging="426"/>
        <w:jc w:val="both"/>
        <w:rPr>
          <w:rFonts w:ascii="Times New Roman" w:eastAsiaTheme="minorHAnsi" w:hAnsi="Times New Roman"/>
          <w:color w:val="000000"/>
        </w:rPr>
      </w:pPr>
      <w:r w:rsidRPr="00432446">
        <w:rPr>
          <w:rFonts w:ascii="Times New Roman" w:eastAsiaTheme="minorHAnsi" w:hAnsi="Times New Roman"/>
          <w:color w:val="000000"/>
        </w:rPr>
        <w:t>You should rehearse early and often. If you are giving an impromptu speech, it is important to practice. Mark Twain is credited with saying, “It usually takes me more than three weeks to prepare a good impromptu speech.” Moreover, have people give you topics at random and practice quickly determining your statement of intent and finding supporting points.</w:t>
      </w:r>
    </w:p>
    <w:p w:rsidR="00354D06" w:rsidRPr="00432446" w:rsidRDefault="00354D06" w:rsidP="00354D06">
      <w:pPr>
        <w:pStyle w:val="ListParagraph"/>
        <w:numPr>
          <w:ilvl w:val="0"/>
          <w:numId w:val="5"/>
        </w:numPr>
        <w:autoSpaceDE w:val="0"/>
        <w:autoSpaceDN w:val="0"/>
        <w:adjustRightInd w:val="0"/>
        <w:spacing w:before="240" w:after="120" w:line="240" w:lineRule="auto"/>
        <w:ind w:left="426" w:hanging="426"/>
        <w:jc w:val="both"/>
        <w:rPr>
          <w:rFonts w:ascii="Times New Roman" w:eastAsiaTheme="minorHAnsi" w:hAnsi="Times New Roman"/>
          <w:color w:val="000000"/>
        </w:rPr>
      </w:pPr>
      <w:r w:rsidRPr="00432446">
        <w:rPr>
          <w:rFonts w:ascii="Times New Roman" w:eastAsiaTheme="minorHAnsi" w:hAnsi="Times New Roman"/>
          <w:color w:val="000000"/>
        </w:rPr>
        <w:t xml:space="preserve">Arrive early. Don't aim to arrive on time, be early. If you're presenting in an auditorium, you may </w:t>
      </w:r>
      <w:r w:rsidRPr="00432446">
        <w:rPr>
          <w:rFonts w:ascii="Times New Roman" w:eastAsiaTheme="minorHAnsi" w:hAnsi="Times New Roman"/>
          <w:color w:val="000000"/>
        </w:rPr>
        <w:lastRenderedPageBreak/>
        <w:t>have to do sound checks. However, if you are in a conference room or a classroom, you will likely need to put up your audiovisual setup.</w:t>
      </w:r>
    </w:p>
    <w:p w:rsidR="00354D06" w:rsidRPr="00432446" w:rsidRDefault="00354D06" w:rsidP="00354D06">
      <w:pPr>
        <w:pStyle w:val="ListParagraph"/>
        <w:numPr>
          <w:ilvl w:val="0"/>
          <w:numId w:val="5"/>
        </w:numPr>
        <w:autoSpaceDE w:val="0"/>
        <w:autoSpaceDN w:val="0"/>
        <w:adjustRightInd w:val="0"/>
        <w:spacing w:after="120" w:line="240" w:lineRule="auto"/>
        <w:ind w:left="426" w:hanging="426"/>
        <w:jc w:val="both"/>
        <w:rPr>
          <w:rFonts w:ascii="Times New Roman" w:eastAsiaTheme="minorHAnsi" w:hAnsi="Times New Roman"/>
          <w:color w:val="000000"/>
        </w:rPr>
      </w:pPr>
      <w:r w:rsidRPr="00432446">
        <w:rPr>
          <w:rFonts w:ascii="Times New Roman" w:eastAsiaTheme="minorHAnsi" w:hAnsi="Times New Roman"/>
          <w:color w:val="000000"/>
        </w:rPr>
        <w:t>If you are using PowerPoint, use color sparingly. Bright colors can be distracting in many ways. Therefore, use only those colors which are relevant to your message. To make your slides more visually appealing, have a graphic or pattern as the background of the slide. However, this should be used with caution. Moreover, be consistent with your font and format of the slides.</w:t>
      </w:r>
    </w:p>
    <w:p w:rsidR="00354D06" w:rsidRPr="00432446" w:rsidRDefault="00354D06" w:rsidP="00354D06">
      <w:pPr>
        <w:pStyle w:val="ListParagraph"/>
        <w:numPr>
          <w:ilvl w:val="0"/>
          <w:numId w:val="5"/>
        </w:numPr>
        <w:autoSpaceDE w:val="0"/>
        <w:autoSpaceDN w:val="0"/>
        <w:adjustRightInd w:val="0"/>
        <w:spacing w:after="120" w:line="240" w:lineRule="auto"/>
        <w:ind w:left="426" w:hanging="426"/>
        <w:jc w:val="both"/>
        <w:rPr>
          <w:rFonts w:ascii="Times New Roman" w:eastAsiaTheme="minorHAnsi" w:hAnsi="Times New Roman"/>
          <w:color w:val="000000"/>
        </w:rPr>
      </w:pPr>
      <w:r w:rsidRPr="00432446">
        <w:rPr>
          <w:rFonts w:ascii="Times New Roman" w:eastAsiaTheme="minorHAnsi" w:hAnsi="Times New Roman"/>
          <w:color w:val="000000"/>
        </w:rPr>
        <w:t>Bring back-ups of your documents and print out a few copies of the slides to share if things go wrong. You should not rely too heavily on your slides. Always be ready to give your presentation using your notes or index cards as memory aids.</w:t>
      </w:r>
    </w:p>
    <w:p w:rsidR="00354D06" w:rsidRPr="00432446" w:rsidRDefault="00432446" w:rsidP="00354D06">
      <w:pPr>
        <w:autoSpaceDE w:val="0"/>
        <w:autoSpaceDN w:val="0"/>
        <w:adjustRightInd w:val="0"/>
        <w:spacing w:after="0" w:line="240" w:lineRule="auto"/>
        <w:jc w:val="both"/>
        <w:rPr>
          <w:rFonts w:ascii="Times New Roman" w:eastAsiaTheme="minorHAnsi" w:hAnsi="Times New Roman"/>
          <w:b/>
          <w:bCs/>
          <w:color w:val="000000"/>
        </w:rPr>
      </w:pPr>
      <w:r w:rsidRPr="00432446">
        <w:rPr>
          <w:rFonts w:ascii="Times New Roman" w:eastAsiaTheme="minorHAnsi" w:hAnsi="Times New Roman"/>
          <w:b/>
          <w:bCs/>
          <w:color w:val="000000"/>
        </w:rPr>
        <w:t>MAKING A PRESENTATION</w:t>
      </w:r>
    </w:p>
    <w:p w:rsidR="00354D06" w:rsidRPr="00432446" w:rsidRDefault="00432446" w:rsidP="00354D06">
      <w:pPr>
        <w:pStyle w:val="ListParagraph"/>
        <w:numPr>
          <w:ilvl w:val="0"/>
          <w:numId w:val="9"/>
        </w:numPr>
        <w:autoSpaceDE w:val="0"/>
        <w:autoSpaceDN w:val="0"/>
        <w:adjustRightInd w:val="0"/>
        <w:spacing w:after="0" w:line="240" w:lineRule="auto"/>
        <w:ind w:left="426" w:hanging="426"/>
        <w:jc w:val="both"/>
        <w:rPr>
          <w:rFonts w:ascii="Times New Roman" w:eastAsiaTheme="minorHAnsi" w:hAnsi="Times New Roman"/>
          <w:color w:val="000000"/>
        </w:rPr>
      </w:pPr>
      <w:r>
        <w:rPr>
          <w:rFonts w:ascii="Times New Roman" w:eastAsiaTheme="minorHAnsi" w:hAnsi="Times New Roman"/>
          <w:b/>
          <w:bCs/>
          <w:color w:val="000000"/>
        </w:rPr>
        <w:t>Introduction</w:t>
      </w:r>
      <w:r w:rsidR="00354D06" w:rsidRPr="00432446">
        <w:rPr>
          <w:rFonts w:ascii="Times New Roman" w:eastAsiaTheme="minorHAnsi" w:hAnsi="Times New Roman"/>
          <w:b/>
          <w:bCs/>
          <w:color w:val="000000"/>
        </w:rPr>
        <w:t xml:space="preserve">: </w:t>
      </w:r>
      <w:r w:rsidR="00354D06" w:rsidRPr="00432446">
        <w:rPr>
          <w:rFonts w:ascii="Times New Roman" w:eastAsiaTheme="minorHAnsi" w:hAnsi="Times New Roman"/>
          <w:color w:val="000000"/>
        </w:rPr>
        <w:t xml:space="preserve">The introduction should achieve three goals: </w:t>
      </w:r>
      <w:r>
        <w:rPr>
          <w:rFonts w:ascii="Times New Roman" w:eastAsiaTheme="minorHAnsi" w:hAnsi="Times New Roman"/>
          <w:color w:val="000000"/>
        </w:rPr>
        <w:t xml:space="preserve">a) </w:t>
      </w:r>
      <w:r w:rsidR="00354D06" w:rsidRPr="00432446">
        <w:rPr>
          <w:rFonts w:ascii="Times New Roman" w:eastAsiaTheme="minorHAnsi" w:hAnsi="Times New Roman"/>
          <w:color w:val="000000"/>
        </w:rPr>
        <w:t>G</w:t>
      </w:r>
      <w:r>
        <w:rPr>
          <w:rFonts w:ascii="Times New Roman" w:eastAsiaTheme="minorHAnsi" w:hAnsi="Times New Roman"/>
          <w:color w:val="000000"/>
        </w:rPr>
        <w:t>rasp the audience's attention, b) I</w:t>
      </w:r>
      <w:r w:rsidR="00354D06" w:rsidRPr="00432446">
        <w:rPr>
          <w:rFonts w:ascii="Times New Roman" w:eastAsiaTheme="minorHAnsi" w:hAnsi="Times New Roman"/>
          <w:color w:val="000000"/>
        </w:rPr>
        <w:t xml:space="preserve">dentify the topic and purpose of the talk and </w:t>
      </w:r>
      <w:r>
        <w:rPr>
          <w:rFonts w:ascii="Times New Roman" w:eastAsiaTheme="minorHAnsi" w:hAnsi="Times New Roman"/>
          <w:color w:val="000000"/>
        </w:rPr>
        <w:t>c) A</w:t>
      </w:r>
      <w:r w:rsidR="00354D06" w:rsidRPr="00432446">
        <w:rPr>
          <w:rFonts w:ascii="Times New Roman" w:eastAsiaTheme="minorHAnsi" w:hAnsi="Times New Roman"/>
          <w:color w:val="000000"/>
        </w:rPr>
        <w:t xml:space="preserve"> brief overview of what </w:t>
      </w:r>
      <w:r>
        <w:rPr>
          <w:rFonts w:ascii="Times New Roman" w:eastAsiaTheme="minorHAnsi" w:hAnsi="Times New Roman"/>
          <w:color w:val="000000"/>
        </w:rPr>
        <w:t>is to be</w:t>
      </w:r>
      <w:r w:rsidR="00354D06" w:rsidRPr="00432446">
        <w:rPr>
          <w:rFonts w:ascii="Times New Roman" w:eastAsiaTheme="minorHAnsi" w:hAnsi="Times New Roman"/>
          <w:color w:val="000000"/>
        </w:rPr>
        <w:t xml:space="preserve"> cover</w:t>
      </w:r>
      <w:r>
        <w:rPr>
          <w:rFonts w:ascii="Times New Roman" w:eastAsiaTheme="minorHAnsi" w:hAnsi="Times New Roman"/>
          <w:color w:val="000000"/>
        </w:rPr>
        <w:t>ed</w:t>
      </w:r>
      <w:r w:rsidR="00354D06" w:rsidRPr="00432446">
        <w:rPr>
          <w:rFonts w:ascii="Times New Roman" w:eastAsiaTheme="minorHAnsi" w:hAnsi="Times New Roman"/>
          <w:color w:val="000000"/>
        </w:rPr>
        <w:t xml:space="preserve"> in the presentation. </w:t>
      </w:r>
      <w:r>
        <w:rPr>
          <w:rFonts w:ascii="Times New Roman" w:eastAsiaTheme="minorHAnsi" w:hAnsi="Times New Roman"/>
          <w:color w:val="000000"/>
        </w:rPr>
        <w:t>It</w:t>
      </w:r>
      <w:r w:rsidR="00354D06" w:rsidRPr="00432446">
        <w:rPr>
          <w:rFonts w:ascii="Times New Roman" w:eastAsiaTheme="minorHAnsi" w:hAnsi="Times New Roman"/>
          <w:color w:val="000000"/>
        </w:rPr>
        <w:t xml:space="preserve"> may also start with a quote to grab the audience's attention.</w:t>
      </w:r>
      <w:r>
        <w:rPr>
          <w:rFonts w:ascii="Times New Roman" w:eastAsiaTheme="minorHAnsi" w:hAnsi="Times New Roman"/>
          <w:color w:val="000000"/>
        </w:rPr>
        <w:t xml:space="preserve"> </w:t>
      </w:r>
      <w:r w:rsidR="00354D06" w:rsidRPr="00432446">
        <w:rPr>
          <w:rFonts w:ascii="Times New Roman" w:eastAsiaTheme="minorHAnsi" w:hAnsi="Times New Roman"/>
        </w:rPr>
        <w:t>Example:</w:t>
      </w:r>
      <w:r w:rsidR="00354D06" w:rsidRPr="00432446">
        <w:rPr>
          <w:rFonts w:ascii="Times New Roman" w:eastAsiaTheme="minorHAnsi" w:hAnsi="Times New Roman"/>
          <w:color w:val="181818"/>
        </w:rPr>
        <w:t xml:space="preserve"> </w:t>
      </w:r>
    </w:p>
    <w:p w:rsidR="00432446" w:rsidRDefault="00354D06" w:rsidP="00432446">
      <w:pPr>
        <w:autoSpaceDE w:val="0"/>
        <w:autoSpaceDN w:val="0"/>
        <w:adjustRightInd w:val="0"/>
        <w:spacing w:after="0" w:line="240" w:lineRule="auto"/>
        <w:ind w:left="426"/>
        <w:jc w:val="both"/>
        <w:rPr>
          <w:rFonts w:ascii="Times New Roman" w:eastAsiaTheme="minorHAnsi" w:hAnsi="Times New Roman"/>
          <w:i/>
          <w:iCs/>
          <w:color w:val="000000"/>
        </w:rPr>
      </w:pPr>
      <w:r w:rsidRPr="00432446">
        <w:rPr>
          <w:rFonts w:ascii="Times New Roman" w:eastAsiaTheme="minorHAnsi" w:hAnsi="Times New Roman"/>
          <w:i/>
          <w:iCs/>
          <w:color w:val="000000"/>
        </w:rPr>
        <w:t xml:space="preserve">My name is Rajesh Kumar. I am an Engineer at </w:t>
      </w:r>
      <w:r w:rsidR="00432446">
        <w:rPr>
          <w:rFonts w:ascii="Times New Roman" w:eastAsiaTheme="minorHAnsi" w:hAnsi="Times New Roman"/>
          <w:i/>
          <w:iCs/>
          <w:color w:val="000000"/>
        </w:rPr>
        <w:t>XYZ C</w:t>
      </w:r>
      <w:r w:rsidRPr="00432446">
        <w:rPr>
          <w:rFonts w:ascii="Times New Roman" w:eastAsiaTheme="minorHAnsi" w:hAnsi="Times New Roman"/>
          <w:i/>
          <w:iCs/>
          <w:color w:val="000000"/>
        </w:rPr>
        <w:t>ompany. Today I would like to talk about our current infras</w:t>
      </w:r>
      <w:r w:rsidR="00432446">
        <w:rPr>
          <w:rFonts w:ascii="Times New Roman" w:eastAsiaTheme="minorHAnsi" w:hAnsi="Times New Roman"/>
          <w:i/>
          <w:iCs/>
          <w:color w:val="000000"/>
        </w:rPr>
        <w:t>tructure and its limitations. W</w:t>
      </w:r>
      <w:r w:rsidRPr="00432446">
        <w:rPr>
          <w:rFonts w:ascii="Times New Roman" w:eastAsiaTheme="minorHAnsi" w:hAnsi="Times New Roman"/>
          <w:i/>
          <w:iCs/>
          <w:color w:val="000000"/>
        </w:rPr>
        <w:t xml:space="preserve">e will also discuss about the plans to turn it around.  </w:t>
      </w:r>
    </w:p>
    <w:p w:rsidR="00432446" w:rsidRPr="00432446" w:rsidRDefault="00354D06" w:rsidP="00354D06">
      <w:pPr>
        <w:pStyle w:val="ListParagraph"/>
        <w:numPr>
          <w:ilvl w:val="0"/>
          <w:numId w:val="9"/>
        </w:numPr>
        <w:autoSpaceDE w:val="0"/>
        <w:autoSpaceDN w:val="0"/>
        <w:adjustRightInd w:val="0"/>
        <w:spacing w:after="0" w:line="240" w:lineRule="auto"/>
        <w:ind w:left="426" w:hanging="426"/>
        <w:jc w:val="both"/>
        <w:rPr>
          <w:rFonts w:ascii="Times New Roman" w:eastAsiaTheme="minorHAnsi" w:hAnsi="Times New Roman"/>
          <w:i/>
          <w:iCs/>
          <w:color w:val="000000"/>
        </w:rPr>
      </w:pPr>
      <w:r w:rsidRPr="00432446">
        <w:rPr>
          <w:rFonts w:ascii="Times New Roman" w:eastAsiaTheme="minorHAnsi" w:hAnsi="Times New Roman"/>
          <w:b/>
          <w:bCs/>
          <w:color w:val="000000"/>
        </w:rPr>
        <w:t>Quot</w:t>
      </w:r>
      <w:r w:rsidR="00432446">
        <w:rPr>
          <w:rFonts w:ascii="Times New Roman" w:eastAsiaTheme="minorHAnsi" w:hAnsi="Times New Roman"/>
          <w:b/>
          <w:bCs/>
          <w:color w:val="000000"/>
        </w:rPr>
        <w:t>ing s</w:t>
      </w:r>
      <w:r w:rsidRPr="00432446">
        <w:rPr>
          <w:rFonts w:ascii="Times New Roman" w:eastAsiaTheme="minorHAnsi" w:hAnsi="Times New Roman"/>
          <w:b/>
          <w:bCs/>
          <w:color w:val="000000"/>
        </w:rPr>
        <w:t xml:space="preserve">omeone: </w:t>
      </w:r>
      <w:r w:rsidRPr="00432446">
        <w:rPr>
          <w:rFonts w:ascii="Times New Roman" w:eastAsiaTheme="minorHAnsi" w:hAnsi="Times New Roman"/>
          <w:color w:val="000000"/>
        </w:rPr>
        <w:t>Quoting someone is also a great way to start a presentation. Make sure that the quote is relevant to the purpose of your presentation and is credited to the owner.</w:t>
      </w:r>
    </w:p>
    <w:p w:rsidR="00432446" w:rsidRPr="00432446" w:rsidRDefault="00432446" w:rsidP="00432446">
      <w:pPr>
        <w:pStyle w:val="ListParagraph"/>
        <w:numPr>
          <w:ilvl w:val="0"/>
          <w:numId w:val="9"/>
        </w:numPr>
        <w:autoSpaceDE w:val="0"/>
        <w:autoSpaceDN w:val="0"/>
        <w:adjustRightInd w:val="0"/>
        <w:spacing w:after="0" w:line="240" w:lineRule="auto"/>
        <w:ind w:left="426" w:hanging="426"/>
        <w:jc w:val="both"/>
        <w:rPr>
          <w:rFonts w:ascii="Times New Roman" w:eastAsiaTheme="minorHAnsi" w:hAnsi="Times New Roman"/>
          <w:i/>
          <w:iCs/>
          <w:color w:val="000000"/>
        </w:rPr>
      </w:pPr>
      <w:r>
        <w:rPr>
          <w:rFonts w:ascii="Times New Roman" w:eastAsiaTheme="minorHAnsi" w:hAnsi="Times New Roman"/>
          <w:b/>
          <w:bCs/>
          <w:color w:val="000000"/>
        </w:rPr>
        <w:t>Facing the audience:</w:t>
      </w:r>
      <w:r w:rsidR="00354D06" w:rsidRPr="00432446">
        <w:rPr>
          <w:rFonts w:ascii="Times New Roman" w:eastAsiaTheme="minorHAnsi" w:hAnsi="Times New Roman"/>
          <w:b/>
          <w:bCs/>
          <w:color w:val="000000"/>
        </w:rPr>
        <w:t xml:space="preserve"> </w:t>
      </w:r>
      <w:r w:rsidR="00354D06" w:rsidRPr="00432446">
        <w:rPr>
          <w:rFonts w:ascii="Times New Roman" w:eastAsiaTheme="minorHAnsi" w:hAnsi="Times New Roman"/>
          <w:color w:val="000000"/>
        </w:rPr>
        <w:t xml:space="preserve">To give a confident impression, make eye contact with your audience. If you are using a screen, stand at a 45-degree angle. In this way, you may maintain a good view of both your audience and your slides. Moreover, do not lean on the podium or table. Avoid pointing with fingers.  </w:t>
      </w:r>
    </w:p>
    <w:p w:rsidR="00432446" w:rsidRPr="00432446" w:rsidRDefault="00432446" w:rsidP="00432446">
      <w:pPr>
        <w:pStyle w:val="ListParagraph"/>
        <w:numPr>
          <w:ilvl w:val="0"/>
          <w:numId w:val="9"/>
        </w:numPr>
        <w:autoSpaceDE w:val="0"/>
        <w:autoSpaceDN w:val="0"/>
        <w:adjustRightInd w:val="0"/>
        <w:spacing w:after="0" w:line="240" w:lineRule="auto"/>
        <w:ind w:left="426" w:hanging="426"/>
        <w:jc w:val="both"/>
        <w:rPr>
          <w:rFonts w:ascii="Times New Roman" w:eastAsiaTheme="minorHAnsi" w:hAnsi="Times New Roman"/>
          <w:i/>
          <w:iCs/>
          <w:color w:val="000000"/>
        </w:rPr>
      </w:pPr>
      <w:r w:rsidRPr="00432446">
        <w:rPr>
          <w:rFonts w:ascii="Times New Roman" w:eastAsiaTheme="minorHAnsi" w:hAnsi="Times New Roman"/>
          <w:b/>
          <w:color w:val="000000"/>
        </w:rPr>
        <w:t>Maintaining a moderate pace</w:t>
      </w:r>
      <w:r w:rsidRPr="00432446">
        <w:rPr>
          <w:rFonts w:ascii="Times New Roman" w:eastAsiaTheme="minorHAnsi" w:hAnsi="Times New Roman"/>
          <w:b/>
          <w:bCs/>
          <w:color w:val="000000"/>
        </w:rPr>
        <w:t xml:space="preserve"> </w:t>
      </w:r>
      <w:r>
        <w:rPr>
          <w:rFonts w:ascii="Times New Roman" w:eastAsiaTheme="minorHAnsi" w:hAnsi="Times New Roman"/>
          <w:b/>
          <w:bCs/>
          <w:color w:val="000000"/>
        </w:rPr>
        <w:t xml:space="preserve">while speaking: </w:t>
      </w:r>
      <w:r w:rsidR="00354D06" w:rsidRPr="00432446">
        <w:rPr>
          <w:rFonts w:ascii="Times New Roman" w:eastAsiaTheme="minorHAnsi" w:hAnsi="Times New Roman"/>
          <w:color w:val="000000"/>
        </w:rPr>
        <w:t xml:space="preserve">Maintain a moderate pace. </w:t>
      </w:r>
      <w:r w:rsidR="00354D06" w:rsidRPr="00432446">
        <w:rPr>
          <w:rFonts w:ascii="Times New Roman" w:eastAsiaTheme="minorHAnsi" w:hAnsi="Times New Roman"/>
          <w:bCs/>
          <w:color w:val="000000"/>
        </w:rPr>
        <w:t>Do not speak too fast or too slow.</w:t>
      </w:r>
      <w:r w:rsidR="00354D06" w:rsidRPr="00432446">
        <w:rPr>
          <w:rFonts w:ascii="Times New Roman" w:eastAsiaTheme="minorHAnsi" w:hAnsi="Times New Roman"/>
          <w:color w:val="000000"/>
        </w:rPr>
        <w:t xml:space="preserve"> Take a breath at the end of every sentence or point you make. Besides, avoid using slang words.</w:t>
      </w:r>
    </w:p>
    <w:p w:rsidR="00354D06" w:rsidRPr="00432446" w:rsidRDefault="00354D06" w:rsidP="00432446">
      <w:pPr>
        <w:pStyle w:val="ListParagraph"/>
        <w:numPr>
          <w:ilvl w:val="0"/>
          <w:numId w:val="9"/>
        </w:numPr>
        <w:autoSpaceDE w:val="0"/>
        <w:autoSpaceDN w:val="0"/>
        <w:adjustRightInd w:val="0"/>
        <w:spacing w:after="0" w:line="240" w:lineRule="auto"/>
        <w:ind w:left="426" w:hanging="426"/>
        <w:jc w:val="both"/>
        <w:rPr>
          <w:rFonts w:ascii="Times New Roman" w:eastAsiaTheme="minorHAnsi" w:hAnsi="Times New Roman"/>
          <w:i/>
          <w:iCs/>
          <w:color w:val="000000"/>
        </w:rPr>
      </w:pPr>
      <w:r w:rsidRPr="00432446">
        <w:rPr>
          <w:rFonts w:ascii="Times New Roman" w:eastAsiaTheme="minorHAnsi" w:hAnsi="Times New Roman"/>
          <w:b/>
          <w:bCs/>
          <w:color w:val="000000"/>
        </w:rPr>
        <w:t>Consider</w:t>
      </w:r>
      <w:r w:rsidR="00432446">
        <w:rPr>
          <w:rFonts w:ascii="Times New Roman" w:eastAsiaTheme="minorHAnsi" w:hAnsi="Times New Roman"/>
          <w:b/>
          <w:bCs/>
          <w:color w:val="000000"/>
        </w:rPr>
        <w:t>ing</w:t>
      </w:r>
      <w:r w:rsidRPr="00432446">
        <w:rPr>
          <w:rFonts w:ascii="Times New Roman" w:eastAsiaTheme="minorHAnsi" w:hAnsi="Times New Roman"/>
          <w:b/>
          <w:bCs/>
          <w:color w:val="000000"/>
        </w:rPr>
        <w:t xml:space="preserve"> </w:t>
      </w:r>
      <w:r w:rsidR="00432446">
        <w:rPr>
          <w:rFonts w:ascii="Times New Roman" w:eastAsiaTheme="minorHAnsi" w:hAnsi="Times New Roman"/>
          <w:b/>
          <w:bCs/>
          <w:color w:val="000000"/>
        </w:rPr>
        <w:t>4</w:t>
      </w:r>
      <w:r w:rsidRPr="00432446">
        <w:rPr>
          <w:rFonts w:ascii="Times New Roman" w:eastAsiaTheme="minorHAnsi" w:hAnsi="Times New Roman"/>
          <w:b/>
          <w:bCs/>
          <w:color w:val="000000"/>
        </w:rPr>
        <w:t xml:space="preserve"> C's </w:t>
      </w:r>
      <w:r w:rsidR="00432446">
        <w:rPr>
          <w:rFonts w:ascii="Times New Roman" w:eastAsiaTheme="minorHAnsi" w:hAnsi="Times New Roman"/>
          <w:b/>
          <w:bCs/>
          <w:color w:val="000000"/>
        </w:rPr>
        <w:t>of</w:t>
      </w:r>
      <w:r w:rsidRPr="00432446">
        <w:rPr>
          <w:rFonts w:ascii="Times New Roman" w:eastAsiaTheme="minorHAnsi" w:hAnsi="Times New Roman"/>
          <w:b/>
          <w:bCs/>
          <w:color w:val="000000"/>
        </w:rPr>
        <w:t xml:space="preserve"> Effective presentation</w:t>
      </w:r>
      <w:r w:rsidR="00432446">
        <w:rPr>
          <w:rFonts w:ascii="Times New Roman" w:eastAsiaTheme="minorHAnsi" w:hAnsi="Times New Roman"/>
          <w:b/>
          <w:bCs/>
          <w:color w:val="000000"/>
        </w:rPr>
        <w:t>:</w:t>
      </w:r>
    </w:p>
    <w:p w:rsidR="00432446" w:rsidRDefault="00354D06" w:rsidP="00354D06">
      <w:pPr>
        <w:pStyle w:val="ListParagraph"/>
        <w:numPr>
          <w:ilvl w:val="0"/>
          <w:numId w:val="10"/>
        </w:numPr>
        <w:autoSpaceDE w:val="0"/>
        <w:autoSpaceDN w:val="0"/>
        <w:adjustRightInd w:val="0"/>
        <w:spacing w:after="120" w:line="240" w:lineRule="auto"/>
        <w:ind w:left="709" w:hanging="283"/>
        <w:jc w:val="both"/>
        <w:rPr>
          <w:rFonts w:ascii="Times New Roman" w:eastAsiaTheme="minorHAnsi" w:hAnsi="Times New Roman"/>
          <w:color w:val="000000"/>
        </w:rPr>
      </w:pPr>
      <w:r w:rsidRPr="00432446">
        <w:rPr>
          <w:rFonts w:ascii="Times New Roman" w:eastAsiaTheme="minorHAnsi" w:hAnsi="Times New Roman"/>
          <w:b/>
          <w:bCs/>
          <w:color w:val="000000"/>
        </w:rPr>
        <w:t xml:space="preserve">Clarity: </w:t>
      </w:r>
      <w:r w:rsidRPr="00432446">
        <w:rPr>
          <w:rFonts w:ascii="Times New Roman" w:eastAsiaTheme="minorHAnsi" w:hAnsi="Times New Roman"/>
          <w:color w:val="000000"/>
        </w:rPr>
        <w:t xml:space="preserve">Clarity is the quality or state of being </w:t>
      </w:r>
      <w:r w:rsidR="00432446" w:rsidRPr="00432446">
        <w:rPr>
          <w:rFonts w:ascii="Times New Roman" w:eastAsiaTheme="minorHAnsi" w:hAnsi="Times New Roman"/>
          <w:color w:val="000000"/>
        </w:rPr>
        <w:t>clear. It improves</w:t>
      </w:r>
      <w:r w:rsidRPr="00432446">
        <w:rPr>
          <w:rFonts w:ascii="Times New Roman" w:eastAsiaTheme="minorHAnsi" w:hAnsi="Times New Roman"/>
          <w:color w:val="000000"/>
        </w:rPr>
        <w:t xml:space="preserve"> connection and engagement </w:t>
      </w:r>
      <w:r w:rsidR="00432446" w:rsidRPr="00432446">
        <w:rPr>
          <w:rFonts w:ascii="Times New Roman" w:eastAsiaTheme="minorHAnsi" w:hAnsi="Times New Roman"/>
          <w:color w:val="000000"/>
        </w:rPr>
        <w:t>and reduces</w:t>
      </w:r>
      <w:r w:rsidRPr="00432446">
        <w:rPr>
          <w:rFonts w:ascii="Times New Roman" w:eastAsiaTheme="minorHAnsi" w:hAnsi="Times New Roman"/>
          <w:color w:val="000000"/>
        </w:rPr>
        <w:t xml:space="preserve"> misinterpretation and failure in communication. </w:t>
      </w:r>
      <w:r w:rsidR="00432446" w:rsidRPr="00432446">
        <w:rPr>
          <w:rFonts w:ascii="Times New Roman" w:eastAsiaTheme="minorHAnsi" w:hAnsi="Times New Roman"/>
          <w:color w:val="000000"/>
        </w:rPr>
        <w:t>To</w:t>
      </w:r>
      <w:r w:rsidRPr="00432446">
        <w:rPr>
          <w:rFonts w:ascii="Times New Roman" w:eastAsiaTheme="minorHAnsi" w:hAnsi="Times New Roman"/>
          <w:color w:val="000000"/>
        </w:rPr>
        <w:t xml:space="preserve"> ensure clarity </w:t>
      </w:r>
      <w:r w:rsidR="00432446" w:rsidRPr="00432446">
        <w:rPr>
          <w:rFonts w:ascii="Times New Roman" w:eastAsiaTheme="minorHAnsi" w:hAnsi="Times New Roman"/>
          <w:color w:val="000000"/>
        </w:rPr>
        <w:t>in communication</w:t>
      </w:r>
      <w:r w:rsidRPr="00432446">
        <w:rPr>
          <w:rFonts w:ascii="Times New Roman" w:eastAsiaTheme="minorHAnsi" w:hAnsi="Times New Roman"/>
          <w:color w:val="000000"/>
        </w:rPr>
        <w:t xml:space="preserve"> is to be specific and crisp. Avoid using terms and phrases that could mean different things to different people. For example, </w:t>
      </w:r>
    </w:p>
    <w:p w:rsidR="00354D06" w:rsidRPr="00432446" w:rsidRDefault="00354D06" w:rsidP="00432446">
      <w:pPr>
        <w:pStyle w:val="ListParagraph"/>
        <w:autoSpaceDE w:val="0"/>
        <w:autoSpaceDN w:val="0"/>
        <w:adjustRightInd w:val="0"/>
        <w:spacing w:after="120" w:line="240" w:lineRule="auto"/>
        <w:ind w:left="709"/>
        <w:jc w:val="both"/>
        <w:rPr>
          <w:rFonts w:ascii="Times New Roman" w:eastAsiaTheme="minorHAnsi" w:hAnsi="Times New Roman"/>
          <w:i/>
          <w:color w:val="000000"/>
        </w:rPr>
      </w:pPr>
      <w:r w:rsidRPr="00432446">
        <w:rPr>
          <w:rFonts w:ascii="Times New Roman" w:eastAsiaTheme="minorHAnsi" w:hAnsi="Times New Roman"/>
          <w:i/>
          <w:color w:val="000000"/>
        </w:rPr>
        <w:t>Once upon a time, as a walk through the woods was taking place on the part of Ravi Kumar.</w:t>
      </w:r>
    </w:p>
    <w:p w:rsidR="00432446" w:rsidRDefault="00354D06" w:rsidP="00432446">
      <w:pPr>
        <w:autoSpaceDE w:val="0"/>
        <w:autoSpaceDN w:val="0"/>
        <w:adjustRightInd w:val="0"/>
        <w:spacing w:after="120" w:line="240" w:lineRule="auto"/>
        <w:ind w:firstLine="709"/>
        <w:jc w:val="both"/>
        <w:rPr>
          <w:rFonts w:ascii="Times New Roman" w:eastAsiaTheme="minorHAnsi" w:hAnsi="Times New Roman"/>
          <w:color w:val="000000"/>
        </w:rPr>
      </w:pPr>
      <w:r w:rsidRPr="00432446">
        <w:rPr>
          <w:rFonts w:ascii="Times New Roman" w:eastAsiaTheme="minorHAnsi" w:hAnsi="Times New Roman"/>
          <w:color w:val="000000"/>
        </w:rPr>
        <w:t>It can be clearly said as</w:t>
      </w:r>
      <w:r w:rsidR="00E63662">
        <w:rPr>
          <w:rFonts w:ascii="Times New Roman" w:eastAsiaTheme="minorHAnsi" w:hAnsi="Times New Roman"/>
          <w:color w:val="000000"/>
        </w:rPr>
        <w:t>:</w:t>
      </w:r>
      <w:r w:rsidRPr="00432446">
        <w:rPr>
          <w:rFonts w:ascii="Times New Roman" w:eastAsiaTheme="minorHAnsi" w:hAnsi="Times New Roman"/>
          <w:color w:val="000000"/>
        </w:rPr>
        <w:t xml:space="preserve"> </w:t>
      </w:r>
    </w:p>
    <w:p w:rsidR="00354D06" w:rsidRPr="00432446" w:rsidRDefault="00354D06" w:rsidP="00432446">
      <w:pPr>
        <w:autoSpaceDE w:val="0"/>
        <w:autoSpaceDN w:val="0"/>
        <w:adjustRightInd w:val="0"/>
        <w:spacing w:after="120" w:line="240" w:lineRule="auto"/>
        <w:ind w:firstLine="709"/>
        <w:jc w:val="both"/>
        <w:rPr>
          <w:rFonts w:ascii="Times New Roman" w:eastAsiaTheme="minorHAnsi" w:hAnsi="Times New Roman"/>
          <w:i/>
          <w:color w:val="000000"/>
        </w:rPr>
      </w:pPr>
      <w:r w:rsidRPr="00432446">
        <w:rPr>
          <w:rFonts w:ascii="Times New Roman" w:eastAsiaTheme="minorHAnsi" w:hAnsi="Times New Roman"/>
          <w:i/>
          <w:color w:val="000000"/>
        </w:rPr>
        <w:lastRenderedPageBreak/>
        <w:t>Ravi Kumar walked through the woods</w:t>
      </w:r>
      <w:r w:rsidR="00432446" w:rsidRPr="00432446">
        <w:rPr>
          <w:rFonts w:ascii="Times New Roman" w:eastAsiaTheme="minorHAnsi" w:hAnsi="Times New Roman"/>
          <w:i/>
          <w:color w:val="000000"/>
        </w:rPr>
        <w:t>.</w:t>
      </w:r>
    </w:p>
    <w:p w:rsidR="00432446" w:rsidRDefault="00354D06" w:rsidP="00432446">
      <w:pPr>
        <w:pStyle w:val="ListParagraph"/>
        <w:numPr>
          <w:ilvl w:val="0"/>
          <w:numId w:val="10"/>
        </w:numPr>
        <w:autoSpaceDE w:val="0"/>
        <w:autoSpaceDN w:val="0"/>
        <w:adjustRightInd w:val="0"/>
        <w:spacing w:before="180" w:after="0" w:line="240" w:lineRule="auto"/>
        <w:ind w:left="709" w:hanging="283"/>
        <w:jc w:val="both"/>
        <w:rPr>
          <w:rFonts w:ascii="Times New Roman" w:eastAsiaTheme="minorHAnsi" w:hAnsi="Times New Roman"/>
          <w:color w:val="000000"/>
        </w:rPr>
      </w:pPr>
      <w:r w:rsidRPr="00432446">
        <w:rPr>
          <w:rFonts w:ascii="Times New Roman" w:eastAsiaTheme="minorHAnsi" w:hAnsi="Times New Roman"/>
          <w:b/>
          <w:bCs/>
          <w:color w:val="000000"/>
        </w:rPr>
        <w:t>Concise</w:t>
      </w:r>
      <w:r w:rsidR="00432446">
        <w:rPr>
          <w:rFonts w:ascii="Times New Roman" w:eastAsiaTheme="minorHAnsi" w:hAnsi="Times New Roman"/>
          <w:b/>
          <w:bCs/>
          <w:color w:val="000000"/>
        </w:rPr>
        <w:t>ness</w:t>
      </w:r>
      <w:r w:rsidRPr="00432446">
        <w:rPr>
          <w:rFonts w:ascii="Times New Roman" w:eastAsiaTheme="minorHAnsi" w:hAnsi="Times New Roman"/>
          <w:b/>
          <w:bCs/>
          <w:color w:val="000000"/>
        </w:rPr>
        <w:t>:</w:t>
      </w:r>
      <w:r w:rsidRPr="00432446">
        <w:rPr>
          <w:rFonts w:ascii="Times New Roman" w:eastAsiaTheme="minorHAnsi" w:hAnsi="Times New Roman"/>
          <w:color w:val="000000"/>
        </w:rPr>
        <w:t xml:space="preserve"> Concise</w:t>
      </w:r>
      <w:r w:rsidR="00432446">
        <w:rPr>
          <w:rFonts w:ascii="Times New Roman" w:eastAsiaTheme="minorHAnsi" w:hAnsi="Times New Roman"/>
          <w:color w:val="000000"/>
        </w:rPr>
        <w:t>ness</w:t>
      </w:r>
      <w:r w:rsidRPr="00432446">
        <w:rPr>
          <w:rFonts w:ascii="Times New Roman" w:eastAsiaTheme="minorHAnsi" w:hAnsi="Times New Roman"/>
          <w:color w:val="000000"/>
        </w:rPr>
        <w:t xml:space="preserve"> involves being mindful of word choice. A presenter should choose appropriate </w:t>
      </w:r>
      <w:r w:rsidR="00432446" w:rsidRPr="00432446">
        <w:rPr>
          <w:rFonts w:ascii="Times New Roman" w:eastAsiaTheme="minorHAnsi" w:hAnsi="Times New Roman"/>
          <w:color w:val="000000"/>
        </w:rPr>
        <w:t>and influential</w:t>
      </w:r>
      <w:r w:rsidRPr="00432446">
        <w:rPr>
          <w:rFonts w:ascii="Times New Roman" w:eastAsiaTheme="minorHAnsi" w:hAnsi="Times New Roman"/>
          <w:color w:val="000000"/>
        </w:rPr>
        <w:t xml:space="preserve"> words to illustrate his/her point.  Conciseness can be achieved by avoiding unnecessary phrases and over explanation.</w:t>
      </w:r>
    </w:p>
    <w:p w:rsidR="00432446" w:rsidRPr="00432446" w:rsidRDefault="00354D06" w:rsidP="00432446">
      <w:pPr>
        <w:pStyle w:val="ListParagraph"/>
        <w:numPr>
          <w:ilvl w:val="0"/>
          <w:numId w:val="10"/>
        </w:numPr>
        <w:autoSpaceDE w:val="0"/>
        <w:autoSpaceDN w:val="0"/>
        <w:adjustRightInd w:val="0"/>
        <w:spacing w:before="180" w:after="0" w:line="240" w:lineRule="auto"/>
        <w:ind w:left="709" w:hanging="283"/>
        <w:jc w:val="both"/>
        <w:rPr>
          <w:rFonts w:ascii="Times New Roman" w:eastAsiaTheme="minorHAnsi" w:hAnsi="Times New Roman"/>
          <w:color w:val="000000"/>
        </w:rPr>
      </w:pPr>
      <w:r w:rsidRPr="00432446">
        <w:rPr>
          <w:rFonts w:ascii="Times New Roman" w:eastAsiaTheme="minorHAnsi" w:hAnsi="Times New Roman"/>
          <w:b/>
          <w:bCs/>
          <w:color w:val="000000"/>
        </w:rPr>
        <w:t>Complete</w:t>
      </w:r>
      <w:r w:rsidR="00432446">
        <w:rPr>
          <w:rFonts w:ascii="Times New Roman" w:eastAsiaTheme="minorHAnsi" w:hAnsi="Times New Roman"/>
          <w:b/>
          <w:bCs/>
          <w:color w:val="000000"/>
        </w:rPr>
        <w:t>ness</w:t>
      </w:r>
      <w:r w:rsidRPr="00432446">
        <w:rPr>
          <w:rFonts w:ascii="Times New Roman" w:eastAsiaTheme="minorHAnsi" w:hAnsi="Times New Roman"/>
          <w:b/>
          <w:bCs/>
          <w:color w:val="000000"/>
        </w:rPr>
        <w:t xml:space="preserve">: </w:t>
      </w:r>
      <w:r w:rsidR="00432446">
        <w:rPr>
          <w:rFonts w:ascii="Times New Roman" w:eastAsiaTheme="minorHAnsi" w:hAnsi="Times New Roman"/>
          <w:color w:val="000000"/>
        </w:rPr>
        <w:t xml:space="preserve">A </w:t>
      </w:r>
      <w:r w:rsidRPr="00432446">
        <w:rPr>
          <w:rFonts w:ascii="Times New Roman" w:eastAsiaTheme="minorHAnsi" w:hAnsi="Times New Roman"/>
          <w:color w:val="000000"/>
        </w:rPr>
        <w:t xml:space="preserve">good </w:t>
      </w:r>
      <w:r w:rsidR="00432446" w:rsidRPr="00432446">
        <w:rPr>
          <w:rFonts w:ascii="Times New Roman" w:eastAsiaTheme="minorHAnsi" w:hAnsi="Times New Roman"/>
          <w:color w:val="000000"/>
        </w:rPr>
        <w:t>presentation is</w:t>
      </w:r>
      <w:r w:rsidRPr="00432446">
        <w:rPr>
          <w:rFonts w:ascii="Times New Roman" w:eastAsiaTheme="minorHAnsi" w:hAnsi="Times New Roman"/>
          <w:color w:val="000000"/>
        </w:rPr>
        <w:t xml:space="preserve"> inclusive of all facts required by the audience. The sender of the message takes into co</w:t>
      </w:r>
      <w:r w:rsidR="00432446">
        <w:rPr>
          <w:rFonts w:ascii="Times New Roman" w:eastAsiaTheme="minorHAnsi" w:hAnsi="Times New Roman"/>
          <w:color w:val="000000"/>
        </w:rPr>
        <w:t>nsideration the receiver's mind</w:t>
      </w:r>
      <w:r w:rsidRPr="00432446">
        <w:rPr>
          <w:rFonts w:ascii="Times New Roman" w:eastAsiaTheme="minorHAnsi" w:hAnsi="Times New Roman"/>
          <w:color w:val="000000"/>
        </w:rPr>
        <w:t>set and convey</w:t>
      </w:r>
      <w:r w:rsidR="00432446">
        <w:rPr>
          <w:rFonts w:ascii="Times New Roman" w:eastAsiaTheme="minorHAnsi" w:hAnsi="Times New Roman"/>
          <w:color w:val="000000"/>
        </w:rPr>
        <w:t>s</w:t>
      </w:r>
      <w:r w:rsidRPr="00432446">
        <w:rPr>
          <w:rFonts w:ascii="Times New Roman" w:eastAsiaTheme="minorHAnsi" w:hAnsi="Times New Roman"/>
          <w:color w:val="000000"/>
        </w:rPr>
        <w:t xml:space="preserve"> the message accordingly. Example: </w:t>
      </w:r>
      <w:r w:rsidRPr="00432446">
        <w:rPr>
          <w:rFonts w:ascii="Times New Roman" w:eastAsiaTheme="minorHAnsi" w:hAnsi="Times New Roman"/>
          <w:i/>
          <w:color w:val="000000"/>
        </w:rPr>
        <w:t xml:space="preserve">All participants are requested to assemble </w:t>
      </w:r>
      <w:r w:rsidR="00432446" w:rsidRPr="00432446">
        <w:rPr>
          <w:rFonts w:ascii="Times New Roman" w:eastAsiaTheme="minorHAnsi" w:hAnsi="Times New Roman"/>
          <w:i/>
          <w:color w:val="000000"/>
        </w:rPr>
        <w:t>tomorrow at</w:t>
      </w:r>
      <w:r w:rsidRPr="00432446">
        <w:rPr>
          <w:rFonts w:ascii="Times New Roman" w:eastAsiaTheme="minorHAnsi" w:hAnsi="Times New Roman"/>
          <w:i/>
          <w:color w:val="000000"/>
        </w:rPr>
        <w:t xml:space="preserve"> 10 am</w:t>
      </w:r>
      <w:r w:rsidR="00432446">
        <w:rPr>
          <w:rFonts w:ascii="Times New Roman" w:eastAsiaTheme="minorHAnsi" w:hAnsi="Times New Roman"/>
          <w:i/>
          <w:color w:val="000000"/>
        </w:rPr>
        <w:t>.</w:t>
      </w:r>
    </w:p>
    <w:p w:rsidR="00432446" w:rsidRPr="00432446" w:rsidRDefault="00354D06" w:rsidP="00432446">
      <w:pPr>
        <w:pStyle w:val="ListParagraph"/>
        <w:autoSpaceDE w:val="0"/>
        <w:autoSpaceDN w:val="0"/>
        <w:adjustRightInd w:val="0"/>
        <w:spacing w:before="180" w:after="0" w:line="240" w:lineRule="auto"/>
        <w:ind w:left="709"/>
        <w:jc w:val="both"/>
        <w:rPr>
          <w:rFonts w:ascii="Times New Roman" w:eastAsiaTheme="minorHAnsi" w:hAnsi="Times New Roman"/>
          <w:i/>
          <w:color w:val="000000"/>
        </w:rPr>
      </w:pPr>
      <w:r w:rsidRPr="00432446">
        <w:rPr>
          <w:rFonts w:ascii="Times New Roman" w:eastAsiaTheme="minorHAnsi" w:hAnsi="Times New Roman"/>
          <w:color w:val="000000"/>
        </w:rPr>
        <w:t xml:space="preserve">The above information incomplete as the venue is not </w:t>
      </w:r>
      <w:r w:rsidR="00432446" w:rsidRPr="00432446">
        <w:rPr>
          <w:rFonts w:ascii="Times New Roman" w:eastAsiaTheme="minorHAnsi" w:hAnsi="Times New Roman"/>
          <w:color w:val="000000"/>
        </w:rPr>
        <w:t>announced. It</w:t>
      </w:r>
      <w:r w:rsidRPr="00432446">
        <w:rPr>
          <w:rFonts w:ascii="Times New Roman" w:eastAsiaTheme="minorHAnsi" w:hAnsi="Times New Roman"/>
          <w:color w:val="000000"/>
        </w:rPr>
        <w:t xml:space="preserve"> can be presented as</w:t>
      </w:r>
      <w:r w:rsidR="00432446">
        <w:rPr>
          <w:rFonts w:ascii="Times New Roman" w:eastAsiaTheme="minorHAnsi" w:hAnsi="Times New Roman"/>
          <w:color w:val="000000"/>
        </w:rPr>
        <w:t xml:space="preserve">:  </w:t>
      </w:r>
      <w:r w:rsidRPr="00432446">
        <w:rPr>
          <w:rFonts w:ascii="Times New Roman" w:eastAsiaTheme="minorHAnsi" w:hAnsi="Times New Roman"/>
          <w:i/>
          <w:color w:val="000000"/>
        </w:rPr>
        <w:t>All participants are requested to assemble</w:t>
      </w:r>
      <w:r w:rsidR="00432446" w:rsidRPr="00432446">
        <w:rPr>
          <w:rFonts w:ascii="Times New Roman" w:eastAsiaTheme="minorHAnsi" w:hAnsi="Times New Roman"/>
          <w:i/>
          <w:color w:val="000000"/>
        </w:rPr>
        <w:t xml:space="preserve"> tomorrow to the hall at 10 am.</w:t>
      </w:r>
    </w:p>
    <w:p w:rsidR="00354D06" w:rsidRPr="00432446" w:rsidRDefault="00432446" w:rsidP="00432446">
      <w:pPr>
        <w:pStyle w:val="ListParagraph"/>
        <w:numPr>
          <w:ilvl w:val="0"/>
          <w:numId w:val="10"/>
        </w:numPr>
        <w:autoSpaceDE w:val="0"/>
        <w:autoSpaceDN w:val="0"/>
        <w:adjustRightInd w:val="0"/>
        <w:spacing w:before="180" w:after="0" w:line="240" w:lineRule="auto"/>
        <w:ind w:left="709" w:hanging="283"/>
        <w:jc w:val="both"/>
        <w:rPr>
          <w:rFonts w:ascii="Times New Roman" w:eastAsiaTheme="minorHAnsi" w:hAnsi="Times New Roman"/>
          <w:color w:val="000000"/>
        </w:rPr>
      </w:pPr>
      <w:r>
        <w:rPr>
          <w:rFonts w:ascii="Times New Roman" w:eastAsiaTheme="minorHAnsi" w:hAnsi="Times New Roman"/>
          <w:b/>
          <w:bCs/>
          <w:color w:val="000000"/>
        </w:rPr>
        <w:t>Consistency</w:t>
      </w:r>
      <w:r w:rsidR="00354D06" w:rsidRPr="00432446">
        <w:rPr>
          <w:rFonts w:ascii="Times New Roman" w:eastAsiaTheme="minorHAnsi" w:hAnsi="Times New Roman"/>
          <w:b/>
          <w:bCs/>
          <w:color w:val="000000"/>
        </w:rPr>
        <w:t>:</w:t>
      </w:r>
      <w:r w:rsidR="00354D06" w:rsidRPr="00432446">
        <w:rPr>
          <w:rFonts w:ascii="Times New Roman" w:eastAsiaTheme="minorHAnsi" w:hAnsi="Times New Roman"/>
          <w:color w:val="000000"/>
        </w:rPr>
        <w:t xml:space="preserve"> Consistency refers to the similar structure and format of prompts presented to the audience. Fonts, background designs, and formatting should remain consistent. It is also important to take care of upper and lower-case letters, font size and the positioning of headings. They </w:t>
      </w:r>
      <w:r w:rsidRPr="00432446">
        <w:rPr>
          <w:rFonts w:ascii="Times New Roman" w:eastAsiaTheme="minorHAnsi" w:hAnsi="Times New Roman"/>
          <w:color w:val="000000"/>
        </w:rPr>
        <w:t>should appear</w:t>
      </w:r>
      <w:r w:rsidR="00354D06" w:rsidRPr="00432446">
        <w:rPr>
          <w:rFonts w:ascii="Times New Roman" w:eastAsiaTheme="minorHAnsi" w:hAnsi="Times New Roman"/>
          <w:color w:val="000000"/>
        </w:rPr>
        <w:t xml:space="preserve"> </w:t>
      </w:r>
      <w:r>
        <w:rPr>
          <w:rFonts w:ascii="Times New Roman" w:eastAsiaTheme="minorHAnsi" w:hAnsi="Times New Roman"/>
          <w:color w:val="000000"/>
        </w:rPr>
        <w:t xml:space="preserve">the </w:t>
      </w:r>
      <w:r w:rsidR="00354D06" w:rsidRPr="00432446">
        <w:rPr>
          <w:rFonts w:ascii="Times New Roman" w:eastAsiaTheme="minorHAnsi" w:hAnsi="Times New Roman"/>
          <w:color w:val="000000"/>
        </w:rPr>
        <w:t>same on every slide.</w:t>
      </w:r>
      <w:r>
        <w:rPr>
          <w:rFonts w:ascii="Times New Roman" w:eastAsiaTheme="minorHAnsi" w:hAnsi="Times New Roman"/>
          <w:color w:val="000000"/>
        </w:rPr>
        <w:t xml:space="preserve"> </w:t>
      </w:r>
      <w:r w:rsidR="00354D06" w:rsidRPr="00432446">
        <w:rPr>
          <w:rFonts w:ascii="Times New Roman" w:eastAsiaTheme="minorHAnsi" w:hAnsi="Times New Roman"/>
          <w:color w:val="000000"/>
        </w:rPr>
        <w:t xml:space="preserve">For example, all slides </w:t>
      </w:r>
      <w:r w:rsidRPr="00432446">
        <w:rPr>
          <w:rFonts w:ascii="Times New Roman" w:eastAsiaTheme="minorHAnsi" w:hAnsi="Times New Roman"/>
          <w:color w:val="000000"/>
        </w:rPr>
        <w:t>should be</w:t>
      </w:r>
      <w:r w:rsidR="00354D06" w:rsidRPr="00432446">
        <w:rPr>
          <w:rFonts w:ascii="Times New Roman" w:eastAsiaTheme="minorHAnsi" w:hAnsi="Times New Roman"/>
          <w:color w:val="000000"/>
        </w:rPr>
        <w:t xml:space="preserve"> presented in Times New Roman or in any format provided that it is clear and readable.</w:t>
      </w:r>
    </w:p>
    <w:p w:rsidR="00E63662" w:rsidRDefault="00354D06" w:rsidP="00E63662">
      <w:pPr>
        <w:pStyle w:val="ListParagraph"/>
        <w:numPr>
          <w:ilvl w:val="0"/>
          <w:numId w:val="9"/>
        </w:numPr>
        <w:autoSpaceDE w:val="0"/>
        <w:autoSpaceDN w:val="0"/>
        <w:adjustRightInd w:val="0"/>
        <w:spacing w:before="180" w:after="180" w:line="240" w:lineRule="auto"/>
        <w:ind w:left="426" w:hanging="426"/>
        <w:jc w:val="both"/>
        <w:rPr>
          <w:rFonts w:ascii="Times New Roman" w:eastAsiaTheme="minorHAnsi" w:hAnsi="Times New Roman"/>
          <w:color w:val="000000"/>
        </w:rPr>
      </w:pPr>
      <w:r w:rsidRPr="00E63662">
        <w:rPr>
          <w:rFonts w:ascii="Times New Roman" w:eastAsiaTheme="minorHAnsi" w:hAnsi="Times New Roman"/>
          <w:b/>
          <w:bCs/>
          <w:color w:val="000000"/>
        </w:rPr>
        <w:t>Conclusion:</w:t>
      </w:r>
      <w:r w:rsidRPr="00E63662">
        <w:rPr>
          <w:rFonts w:ascii="Times New Roman" w:eastAsiaTheme="minorHAnsi" w:hAnsi="Times New Roman"/>
          <w:color w:val="000000"/>
        </w:rPr>
        <w:t xml:space="preserve"> The final part of a powerful </w:t>
      </w:r>
      <w:r w:rsidR="00E63662">
        <w:rPr>
          <w:rFonts w:ascii="Times New Roman" w:eastAsiaTheme="minorHAnsi" w:hAnsi="Times New Roman"/>
          <w:color w:val="000000"/>
        </w:rPr>
        <w:t xml:space="preserve">presentation is the concluding device. </w:t>
      </w:r>
      <w:r w:rsidRPr="00E63662">
        <w:rPr>
          <w:rFonts w:ascii="Times New Roman" w:eastAsiaTheme="minorHAnsi" w:hAnsi="Times New Roman"/>
          <w:color w:val="000000"/>
        </w:rPr>
        <w:t xml:space="preserve">A concluding device is essentially the final </w:t>
      </w:r>
      <w:r w:rsidR="00E63662" w:rsidRPr="00E63662">
        <w:rPr>
          <w:rFonts w:ascii="Times New Roman" w:eastAsiaTheme="minorHAnsi" w:hAnsi="Times New Roman"/>
          <w:color w:val="000000"/>
        </w:rPr>
        <w:t xml:space="preserve">thought </w:t>
      </w:r>
      <w:r w:rsidR="00E63662">
        <w:rPr>
          <w:rFonts w:ascii="Times New Roman" w:eastAsiaTheme="minorHAnsi" w:hAnsi="Times New Roman"/>
          <w:color w:val="000000"/>
        </w:rPr>
        <w:t>the presenter</w:t>
      </w:r>
      <w:r w:rsidRPr="00E63662">
        <w:rPr>
          <w:rFonts w:ascii="Times New Roman" w:eastAsiaTheme="minorHAnsi" w:hAnsi="Times New Roman"/>
          <w:color w:val="000000"/>
        </w:rPr>
        <w:t xml:space="preserve"> want</w:t>
      </w:r>
      <w:r w:rsidR="00E63662">
        <w:rPr>
          <w:rFonts w:ascii="Times New Roman" w:eastAsiaTheme="minorHAnsi" w:hAnsi="Times New Roman"/>
          <w:color w:val="000000"/>
        </w:rPr>
        <w:t xml:space="preserve">s his/her </w:t>
      </w:r>
      <w:r w:rsidRPr="00E63662">
        <w:rPr>
          <w:rFonts w:ascii="Times New Roman" w:eastAsiaTheme="minorHAnsi" w:hAnsi="Times New Roman"/>
          <w:color w:val="000000"/>
        </w:rPr>
        <w:t xml:space="preserve">audience to have when </w:t>
      </w:r>
      <w:r w:rsidR="00E63662">
        <w:rPr>
          <w:rFonts w:ascii="Times New Roman" w:eastAsiaTheme="minorHAnsi" w:hAnsi="Times New Roman"/>
          <w:color w:val="000000"/>
        </w:rPr>
        <w:t xml:space="preserve">he/she </w:t>
      </w:r>
      <w:r w:rsidRPr="00E63662">
        <w:rPr>
          <w:rFonts w:ascii="Times New Roman" w:eastAsiaTheme="minorHAnsi" w:hAnsi="Times New Roman"/>
          <w:color w:val="000000"/>
        </w:rPr>
        <w:t>stop</w:t>
      </w:r>
      <w:r w:rsidR="00E63662">
        <w:rPr>
          <w:rFonts w:ascii="Times New Roman" w:eastAsiaTheme="minorHAnsi" w:hAnsi="Times New Roman"/>
          <w:color w:val="000000"/>
        </w:rPr>
        <w:t>s</w:t>
      </w:r>
      <w:r w:rsidRPr="00E63662">
        <w:rPr>
          <w:rFonts w:ascii="Times New Roman" w:eastAsiaTheme="minorHAnsi" w:hAnsi="Times New Roman"/>
          <w:color w:val="000000"/>
        </w:rPr>
        <w:t xml:space="preserve"> speaking.  It also provides a </w:t>
      </w:r>
      <w:r w:rsidR="00E63662" w:rsidRPr="00E63662">
        <w:rPr>
          <w:rFonts w:ascii="Times New Roman" w:eastAsiaTheme="minorHAnsi" w:hAnsi="Times New Roman"/>
          <w:color w:val="000000"/>
        </w:rPr>
        <w:t>definitive sense</w:t>
      </w:r>
      <w:r w:rsidRPr="00E63662">
        <w:rPr>
          <w:rFonts w:ascii="Times New Roman" w:eastAsiaTheme="minorHAnsi" w:hAnsi="Times New Roman"/>
          <w:color w:val="000000"/>
        </w:rPr>
        <w:t xml:space="preserve"> of closure to </w:t>
      </w:r>
      <w:r w:rsidR="00E63662">
        <w:rPr>
          <w:rFonts w:ascii="Times New Roman" w:eastAsiaTheme="minorHAnsi" w:hAnsi="Times New Roman"/>
          <w:color w:val="000000"/>
        </w:rPr>
        <w:t>the whole speech. Avoid using</w:t>
      </w:r>
      <w:r w:rsidRPr="00E63662">
        <w:rPr>
          <w:rFonts w:ascii="Times New Roman" w:eastAsiaTheme="minorHAnsi" w:hAnsi="Times New Roman"/>
          <w:color w:val="000000"/>
        </w:rPr>
        <w:t> </w:t>
      </w:r>
      <w:r w:rsidR="00E63662">
        <w:rPr>
          <w:rFonts w:ascii="Times New Roman" w:eastAsiaTheme="minorHAnsi" w:hAnsi="Times New Roman"/>
          <w:color w:val="000000"/>
        </w:rPr>
        <w:t>“Well, umm, I guess I’m done.''</w:t>
      </w:r>
      <w:r w:rsidRPr="00E63662">
        <w:rPr>
          <w:rFonts w:ascii="Times New Roman" w:eastAsiaTheme="minorHAnsi" w:hAnsi="Times New Roman"/>
          <w:color w:val="000000"/>
        </w:rPr>
        <w:t xml:space="preserve"> </w:t>
      </w:r>
      <w:r w:rsidR="00E63662" w:rsidRPr="00E63662">
        <w:rPr>
          <w:rFonts w:ascii="Times New Roman" w:eastAsiaTheme="minorHAnsi" w:hAnsi="Times New Roman"/>
          <w:color w:val="000000"/>
        </w:rPr>
        <w:t>Conclude by</w:t>
      </w:r>
      <w:r w:rsidRPr="00E63662">
        <w:rPr>
          <w:rFonts w:ascii="Times New Roman" w:eastAsiaTheme="minorHAnsi" w:hAnsi="Times New Roman"/>
          <w:color w:val="000000"/>
        </w:rPr>
        <w:t xml:space="preserve"> </w:t>
      </w:r>
      <w:r w:rsidR="00E63662" w:rsidRPr="00E63662">
        <w:rPr>
          <w:rFonts w:ascii="Times New Roman" w:eastAsiaTheme="minorHAnsi" w:hAnsi="Times New Roman"/>
          <w:color w:val="000000"/>
        </w:rPr>
        <w:t>visualizing the future or</w:t>
      </w:r>
      <w:r w:rsidRPr="00E63662">
        <w:rPr>
          <w:rFonts w:ascii="Times New Roman" w:eastAsiaTheme="minorHAnsi" w:hAnsi="Times New Roman"/>
          <w:color w:val="000000"/>
        </w:rPr>
        <w:t xml:space="preserve"> summarizing your </w:t>
      </w:r>
      <w:r w:rsidR="00E63662" w:rsidRPr="00E63662">
        <w:rPr>
          <w:rFonts w:ascii="Times New Roman" w:eastAsiaTheme="minorHAnsi" w:hAnsi="Times New Roman"/>
          <w:color w:val="000000"/>
        </w:rPr>
        <w:t>presentation or</w:t>
      </w:r>
      <w:r w:rsidRPr="00E63662">
        <w:rPr>
          <w:rFonts w:ascii="Times New Roman" w:eastAsiaTheme="minorHAnsi" w:hAnsi="Times New Roman"/>
          <w:color w:val="000000"/>
        </w:rPr>
        <w:t xml:space="preserve"> propose a solution, </w:t>
      </w:r>
      <w:r w:rsidR="00E63662" w:rsidRPr="00E63662">
        <w:rPr>
          <w:rFonts w:ascii="Times New Roman" w:eastAsiaTheme="minorHAnsi" w:hAnsi="Times New Roman"/>
          <w:color w:val="000000"/>
        </w:rPr>
        <w:t>advice or</w:t>
      </w:r>
      <w:r w:rsidRPr="00E63662">
        <w:rPr>
          <w:rFonts w:ascii="Times New Roman" w:eastAsiaTheme="minorHAnsi" w:hAnsi="Times New Roman"/>
          <w:color w:val="000000"/>
        </w:rPr>
        <w:t xml:space="preserve"> put </w:t>
      </w:r>
      <w:r w:rsidR="00E63662" w:rsidRPr="00E63662">
        <w:rPr>
          <w:rFonts w:ascii="Times New Roman" w:eastAsiaTheme="minorHAnsi" w:hAnsi="Times New Roman"/>
          <w:color w:val="000000"/>
        </w:rPr>
        <w:t>an appeal for</w:t>
      </w:r>
      <w:r w:rsidRPr="00E63662">
        <w:rPr>
          <w:rFonts w:ascii="Times New Roman" w:eastAsiaTheme="minorHAnsi" w:hAnsi="Times New Roman"/>
          <w:color w:val="000000"/>
        </w:rPr>
        <w:t xml:space="preserve"> action. </w:t>
      </w:r>
    </w:p>
    <w:p w:rsidR="00E63662" w:rsidRDefault="00354D06" w:rsidP="00E63662">
      <w:pPr>
        <w:pStyle w:val="ListParagraph"/>
        <w:numPr>
          <w:ilvl w:val="0"/>
          <w:numId w:val="9"/>
        </w:numPr>
        <w:autoSpaceDE w:val="0"/>
        <w:autoSpaceDN w:val="0"/>
        <w:adjustRightInd w:val="0"/>
        <w:spacing w:before="180" w:after="180" w:line="240" w:lineRule="auto"/>
        <w:ind w:left="426" w:hanging="426"/>
        <w:jc w:val="both"/>
        <w:rPr>
          <w:rFonts w:ascii="Times New Roman" w:eastAsiaTheme="minorHAnsi" w:hAnsi="Times New Roman"/>
          <w:color w:val="000000"/>
        </w:rPr>
      </w:pPr>
      <w:r w:rsidRPr="00E63662">
        <w:rPr>
          <w:rFonts w:ascii="Times New Roman" w:eastAsiaTheme="minorHAnsi" w:hAnsi="Times New Roman"/>
          <w:b/>
          <w:bCs/>
          <w:color w:val="000000"/>
        </w:rPr>
        <w:t>Leave time for questions.</w:t>
      </w:r>
      <w:r w:rsidRPr="00E63662">
        <w:rPr>
          <w:rFonts w:ascii="Times New Roman" w:eastAsiaTheme="minorHAnsi" w:hAnsi="Times New Roman"/>
          <w:color w:val="000000"/>
        </w:rPr>
        <w:t xml:space="preserve"> Be prepared to face any questions that come your way. You have to have a tone of solutions and not an accusatory tone. It is also important to develop a positive attitude so that your idea is acknowledged by the audience.</w:t>
      </w:r>
    </w:p>
    <w:p w:rsidR="00E63662" w:rsidRDefault="00354D06" w:rsidP="00E63662">
      <w:pPr>
        <w:pStyle w:val="ListParagraph"/>
        <w:numPr>
          <w:ilvl w:val="0"/>
          <w:numId w:val="9"/>
        </w:numPr>
        <w:autoSpaceDE w:val="0"/>
        <w:autoSpaceDN w:val="0"/>
        <w:adjustRightInd w:val="0"/>
        <w:spacing w:before="180" w:after="180" w:line="240" w:lineRule="auto"/>
        <w:ind w:left="426" w:hanging="426"/>
        <w:jc w:val="both"/>
        <w:rPr>
          <w:rFonts w:ascii="Times New Roman" w:eastAsiaTheme="minorHAnsi" w:hAnsi="Times New Roman"/>
          <w:color w:val="000000"/>
        </w:rPr>
      </w:pPr>
      <w:r w:rsidRPr="00E63662">
        <w:rPr>
          <w:rFonts w:ascii="Times New Roman" w:eastAsiaTheme="minorHAnsi" w:hAnsi="Times New Roman"/>
          <w:b/>
          <w:bCs/>
          <w:color w:val="000000"/>
        </w:rPr>
        <w:t>Leave Taking:</w:t>
      </w:r>
      <w:r w:rsidRPr="00E63662">
        <w:rPr>
          <w:rFonts w:ascii="Times New Roman" w:eastAsiaTheme="minorHAnsi" w:hAnsi="Times New Roman"/>
          <w:color w:val="000000"/>
        </w:rPr>
        <w:t xml:space="preserve"> At the end, include strong call to action. You may also add a memorable quote. Include thank you to the audience with a gesture of greeting.</w:t>
      </w:r>
      <w:r w:rsidR="00E63662">
        <w:rPr>
          <w:rFonts w:ascii="Times New Roman" w:eastAsiaTheme="minorHAnsi" w:hAnsi="Times New Roman"/>
          <w:color w:val="000000"/>
        </w:rPr>
        <w:t xml:space="preserve"> </w:t>
      </w:r>
      <w:r w:rsidRPr="00E63662">
        <w:rPr>
          <w:rFonts w:ascii="Times New Roman" w:eastAsiaTheme="minorHAnsi" w:hAnsi="Times New Roman"/>
          <w:color w:val="000000"/>
        </w:rPr>
        <w:t xml:space="preserve">For example, </w:t>
      </w:r>
    </w:p>
    <w:p w:rsidR="00354D06" w:rsidRPr="00E63662" w:rsidRDefault="00354D06" w:rsidP="00E63662">
      <w:pPr>
        <w:pStyle w:val="ListParagraph"/>
        <w:autoSpaceDE w:val="0"/>
        <w:autoSpaceDN w:val="0"/>
        <w:adjustRightInd w:val="0"/>
        <w:spacing w:before="180" w:after="180" w:line="240" w:lineRule="auto"/>
        <w:ind w:left="426"/>
        <w:jc w:val="both"/>
        <w:rPr>
          <w:rFonts w:ascii="Times New Roman" w:eastAsiaTheme="minorHAnsi" w:hAnsi="Times New Roman"/>
          <w:i/>
          <w:color w:val="000000"/>
        </w:rPr>
      </w:pPr>
      <w:r w:rsidRPr="00E63662">
        <w:rPr>
          <w:rFonts w:ascii="Times New Roman" w:eastAsiaTheme="minorHAnsi" w:hAnsi="Times New Roman"/>
          <w:i/>
          <w:color w:val="000000"/>
        </w:rPr>
        <w:t>I would like to end this session by quoting Mark Twain</w:t>
      </w:r>
      <w:r w:rsidR="00E63662" w:rsidRPr="00E63662">
        <w:rPr>
          <w:rFonts w:ascii="Times New Roman" w:eastAsiaTheme="minorHAnsi" w:hAnsi="Times New Roman"/>
          <w:i/>
          <w:color w:val="000000"/>
        </w:rPr>
        <w:t>, “</w:t>
      </w:r>
      <w:r w:rsidRPr="00E63662">
        <w:rPr>
          <w:rFonts w:ascii="Times New Roman" w:eastAsiaTheme="minorHAnsi" w:hAnsi="Times New Roman"/>
          <w:i/>
          <w:color w:val="000000"/>
        </w:rPr>
        <w:t>Twenty Years from now, you will be more disappointed by the things you did not do than by the ones you did. So, throw off the bow lines, catch the trade winds and sail away from the safe harbor”</w:t>
      </w:r>
      <w:r w:rsidR="00E63662">
        <w:rPr>
          <w:rFonts w:ascii="Times New Roman" w:eastAsiaTheme="minorHAnsi" w:hAnsi="Times New Roman"/>
          <w:i/>
          <w:color w:val="000000"/>
        </w:rPr>
        <w:t xml:space="preserve"> </w:t>
      </w:r>
      <w:r w:rsidRPr="00E63662">
        <w:rPr>
          <w:rFonts w:ascii="Times New Roman" w:eastAsiaTheme="minorHAnsi" w:hAnsi="Times New Roman"/>
          <w:i/>
          <w:color w:val="000000"/>
        </w:rPr>
        <w:t>Thank you for your patience. Have a nice day.</w:t>
      </w:r>
    </w:p>
    <w:sectPr w:rsidR="00354D06" w:rsidRPr="00E63662" w:rsidSect="00507836">
      <w:type w:val="continuous"/>
      <w:pgSz w:w="11907" w:h="16839" w:code="9"/>
      <w:pgMar w:top="720" w:right="720" w:bottom="720" w:left="720" w:header="113" w:footer="113"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6B2C" w:rsidRDefault="001A6B2C" w:rsidP="00EB1184">
      <w:pPr>
        <w:spacing w:after="0" w:line="240" w:lineRule="auto"/>
      </w:pPr>
      <w:r>
        <w:separator/>
      </w:r>
    </w:p>
  </w:endnote>
  <w:endnote w:type="continuationSeparator" w:id="1">
    <w:p w:rsidR="001A6B2C" w:rsidRDefault="001A6B2C" w:rsidP="00EB11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836" w:rsidRPr="001375AF" w:rsidRDefault="00354D06" w:rsidP="00507836">
    <w:pPr>
      <w:pStyle w:val="Footer"/>
      <w:pBdr>
        <w:top w:val="thinThickSmallGap" w:sz="24" w:space="1" w:color="622423"/>
      </w:pBdr>
      <w:tabs>
        <w:tab w:val="clear" w:pos="4680"/>
        <w:tab w:val="clear" w:pos="9360"/>
        <w:tab w:val="right" w:pos="6951"/>
      </w:tabs>
      <w:rPr>
        <w:rFonts w:ascii="Times New Roman" w:hAnsi="Times New Roman"/>
        <w:sz w:val="16"/>
        <w:szCs w:val="16"/>
      </w:rPr>
    </w:pPr>
    <w:r>
      <w:rPr>
        <w:rFonts w:ascii="Times New Roman" w:hAnsi="Times New Roman"/>
        <w:sz w:val="16"/>
        <w:szCs w:val="16"/>
      </w:rPr>
      <w:t>[FOR B TECH I</w:t>
    </w:r>
    <w:r w:rsidRPr="001375AF">
      <w:rPr>
        <w:rFonts w:ascii="Times New Roman" w:hAnsi="Times New Roman"/>
        <w:sz w:val="16"/>
        <w:szCs w:val="16"/>
      </w:rPr>
      <w:t xml:space="preserve"> YEAR</w:t>
    </w:r>
    <w:r>
      <w:rPr>
        <w:rFonts w:ascii="Times New Roman" w:hAnsi="Times New Roman"/>
        <w:sz w:val="16"/>
        <w:szCs w:val="16"/>
      </w:rPr>
      <w:t>, II SEMESTER</w:t>
    </w:r>
    <w:r w:rsidRPr="001375AF">
      <w:rPr>
        <w:rFonts w:ascii="Times New Roman" w:hAnsi="Times New Roman"/>
        <w:sz w:val="16"/>
        <w:szCs w:val="16"/>
      </w:rPr>
      <w:t xml:space="preserve"> STUDENTS]</w:t>
    </w:r>
    <w:r w:rsidRPr="001375AF">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Pr>
        <w:rFonts w:ascii="Times New Roman" w:hAnsi="Times New Roman"/>
        <w:sz w:val="16"/>
        <w:szCs w:val="16"/>
      </w:rPr>
      <w:tab/>
    </w:r>
    <w:r w:rsidRPr="001375AF">
      <w:rPr>
        <w:rFonts w:ascii="Times New Roman" w:hAnsi="Times New Roman"/>
        <w:sz w:val="16"/>
        <w:szCs w:val="16"/>
      </w:rPr>
      <w:t xml:space="preserve">Page </w:t>
    </w:r>
    <w:r w:rsidR="00EB1184" w:rsidRPr="001375AF">
      <w:rPr>
        <w:rFonts w:ascii="Times New Roman" w:hAnsi="Times New Roman"/>
        <w:sz w:val="16"/>
        <w:szCs w:val="16"/>
      </w:rPr>
      <w:fldChar w:fldCharType="begin"/>
    </w:r>
    <w:r w:rsidRPr="001375AF">
      <w:rPr>
        <w:rFonts w:ascii="Times New Roman" w:hAnsi="Times New Roman"/>
        <w:sz w:val="16"/>
        <w:szCs w:val="16"/>
      </w:rPr>
      <w:instrText xml:space="preserve"> PAGE   \* MERGEFORMAT </w:instrText>
    </w:r>
    <w:r w:rsidR="00EB1184" w:rsidRPr="001375AF">
      <w:rPr>
        <w:rFonts w:ascii="Times New Roman" w:hAnsi="Times New Roman"/>
        <w:sz w:val="16"/>
        <w:szCs w:val="16"/>
      </w:rPr>
      <w:fldChar w:fldCharType="separate"/>
    </w:r>
    <w:r w:rsidR="00E63662">
      <w:rPr>
        <w:rFonts w:ascii="Times New Roman" w:hAnsi="Times New Roman"/>
        <w:noProof/>
        <w:sz w:val="16"/>
        <w:szCs w:val="16"/>
      </w:rPr>
      <w:t>2</w:t>
    </w:r>
    <w:r w:rsidR="00EB1184" w:rsidRPr="001375AF">
      <w:rPr>
        <w:rFonts w:ascii="Times New Roman" w:hAnsi="Times New Roman"/>
        <w:sz w:val="16"/>
        <w:szCs w:val="16"/>
      </w:rPr>
      <w:fldChar w:fldCharType="end"/>
    </w:r>
  </w:p>
  <w:p w:rsidR="00507836" w:rsidRDefault="005078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6B2C" w:rsidRDefault="001A6B2C" w:rsidP="00EB1184">
      <w:pPr>
        <w:spacing w:after="0" w:line="240" w:lineRule="auto"/>
      </w:pPr>
      <w:r>
        <w:separator/>
      </w:r>
    </w:p>
  </w:footnote>
  <w:footnote w:type="continuationSeparator" w:id="1">
    <w:p w:rsidR="001A6B2C" w:rsidRDefault="001A6B2C" w:rsidP="00EB11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9364"/>
      <w:gridCol w:w="1333"/>
    </w:tblGrid>
    <w:tr w:rsidR="00507836" w:rsidRPr="00A536B4">
      <w:trPr>
        <w:trHeight w:val="288"/>
      </w:trPr>
      <w:tc>
        <w:tcPr>
          <w:tcW w:w="7765" w:type="dxa"/>
        </w:tcPr>
        <w:p w:rsidR="00507836" w:rsidRPr="008C7111" w:rsidRDefault="00354D06" w:rsidP="00507836">
          <w:pPr>
            <w:pStyle w:val="Header"/>
            <w:jc w:val="right"/>
            <w:rPr>
              <w:rFonts w:ascii="Cambria" w:eastAsia="Times New Roman" w:hAnsi="Cambria"/>
              <w:b/>
              <w:color w:val="002060"/>
              <w:sz w:val="20"/>
              <w:szCs w:val="20"/>
            </w:rPr>
          </w:pPr>
          <w:r w:rsidRPr="008C7111">
            <w:rPr>
              <w:rFonts w:ascii="Cambria" w:eastAsia="Times New Roman" w:hAnsi="Cambria"/>
              <w:b/>
              <w:color w:val="002060"/>
              <w:sz w:val="20"/>
              <w:szCs w:val="20"/>
            </w:rPr>
            <w:t xml:space="preserve">ENGLISH </w:t>
          </w:r>
          <w:r>
            <w:rPr>
              <w:rFonts w:ascii="Cambria" w:eastAsia="Times New Roman" w:hAnsi="Cambria"/>
              <w:b/>
              <w:color w:val="002060"/>
              <w:sz w:val="20"/>
              <w:szCs w:val="20"/>
            </w:rPr>
            <w:t xml:space="preserve">LANGUAGE SKILLS </w:t>
          </w:r>
          <w:r w:rsidRPr="008C7111">
            <w:rPr>
              <w:rFonts w:ascii="Cambria" w:eastAsia="Times New Roman" w:hAnsi="Cambria"/>
              <w:b/>
              <w:color w:val="002060"/>
              <w:sz w:val="20"/>
              <w:szCs w:val="20"/>
            </w:rPr>
            <w:t xml:space="preserve">FOR </w:t>
          </w:r>
          <w:r>
            <w:rPr>
              <w:rFonts w:ascii="Cambria" w:eastAsia="Times New Roman" w:hAnsi="Cambria"/>
              <w:b/>
              <w:color w:val="002060"/>
              <w:sz w:val="20"/>
              <w:szCs w:val="20"/>
            </w:rPr>
            <w:t>COMMUNICATION II (BELH 0002</w:t>
          </w:r>
          <w:r w:rsidRPr="008C7111">
            <w:rPr>
              <w:rFonts w:ascii="Cambria" w:eastAsia="Times New Roman" w:hAnsi="Cambria"/>
              <w:b/>
              <w:color w:val="002060"/>
              <w:sz w:val="20"/>
              <w:szCs w:val="20"/>
            </w:rPr>
            <w:t>)</w:t>
          </w:r>
        </w:p>
      </w:tc>
      <w:tc>
        <w:tcPr>
          <w:tcW w:w="1105" w:type="dxa"/>
        </w:tcPr>
        <w:p w:rsidR="00507836" w:rsidRPr="008C7111" w:rsidRDefault="00354D06" w:rsidP="00507836">
          <w:pPr>
            <w:pStyle w:val="Header"/>
            <w:rPr>
              <w:rFonts w:ascii="Cambria" w:eastAsia="Times New Roman" w:hAnsi="Cambria"/>
              <w:b/>
              <w:bCs/>
              <w:color w:val="002060"/>
              <w:sz w:val="36"/>
              <w:szCs w:val="36"/>
            </w:rPr>
          </w:pPr>
          <w:r>
            <w:rPr>
              <w:rFonts w:ascii="Cambria" w:eastAsia="Times New Roman" w:hAnsi="Cambria"/>
              <w:b/>
              <w:bCs/>
              <w:sz w:val="16"/>
              <w:szCs w:val="16"/>
            </w:rPr>
            <w:t>2020</w:t>
          </w:r>
        </w:p>
      </w:tc>
    </w:tr>
  </w:tbl>
  <w:p w:rsidR="00507836" w:rsidRDefault="00354D06" w:rsidP="00507836">
    <w:pPr>
      <w:pStyle w:val="Header"/>
      <w:tabs>
        <w:tab w:val="clear" w:pos="4680"/>
        <w:tab w:val="clear" w:pos="9360"/>
        <w:tab w:val="center" w:pos="6480"/>
        <w:tab w:val="right" w:pos="10490"/>
      </w:tabs>
      <w:rPr>
        <w:rFonts w:ascii="Times New Roman" w:hAnsi="Times New Roman"/>
        <w:b/>
        <w:color w:val="002060"/>
        <w:sz w:val="20"/>
        <w:szCs w:val="20"/>
      </w:rPr>
    </w:pPr>
    <w:r>
      <w:rPr>
        <w:rFonts w:ascii="Times New Roman" w:hAnsi="Times New Roman"/>
        <w:b/>
        <w:color w:val="002060"/>
        <w:sz w:val="20"/>
        <w:szCs w:val="20"/>
      </w:rPr>
      <w:t xml:space="preserve">SEMESTER II                                                          </w:t>
    </w:r>
    <w:r>
      <w:rPr>
        <w:rFonts w:ascii="Times New Roman" w:hAnsi="Times New Roman"/>
        <w:b/>
        <w:color w:val="002060"/>
        <w:sz w:val="20"/>
        <w:szCs w:val="20"/>
      </w:rPr>
      <w:tab/>
    </w:r>
    <w:r>
      <w:rPr>
        <w:rFonts w:ascii="Times New Roman" w:hAnsi="Times New Roman"/>
        <w:b/>
        <w:color w:val="002060"/>
        <w:sz w:val="20"/>
        <w:szCs w:val="20"/>
      </w:rPr>
      <w:tab/>
      <w:t xml:space="preserve">                                                           </w:t>
    </w:r>
    <w:r w:rsidRPr="008C7111">
      <w:rPr>
        <w:rFonts w:ascii="Times New Roman" w:hAnsi="Times New Roman"/>
        <w:b/>
        <w:color w:val="002060"/>
        <w:sz w:val="20"/>
        <w:szCs w:val="20"/>
      </w:rPr>
      <w:t>M</w:t>
    </w:r>
    <w:r>
      <w:rPr>
        <w:rFonts w:ascii="Times New Roman" w:hAnsi="Times New Roman"/>
        <w:b/>
        <w:color w:val="002060"/>
        <w:sz w:val="20"/>
        <w:szCs w:val="20"/>
      </w:rPr>
      <w:t>ODULE</w:t>
    </w:r>
    <w:r w:rsidRPr="008C7111">
      <w:rPr>
        <w:rFonts w:ascii="Times New Roman" w:hAnsi="Times New Roman"/>
        <w:b/>
        <w:color w:val="002060"/>
        <w:sz w:val="20"/>
        <w:szCs w:val="20"/>
      </w:rPr>
      <w:t xml:space="preserve"> I</w:t>
    </w:r>
    <w:r>
      <w:rPr>
        <w:rFonts w:ascii="Times New Roman" w:hAnsi="Times New Roman"/>
        <w:b/>
        <w:color w:val="002060"/>
        <w:sz w:val="20"/>
        <w:szCs w:val="20"/>
      </w:rPr>
      <w:t>I</w:t>
    </w:r>
  </w:p>
  <w:p w:rsidR="00507836" w:rsidRPr="008C7111" w:rsidRDefault="00507836" w:rsidP="00507836">
    <w:pPr>
      <w:pStyle w:val="Header"/>
      <w:tabs>
        <w:tab w:val="clear" w:pos="4680"/>
        <w:tab w:val="center" w:pos="6480"/>
      </w:tabs>
      <w:rPr>
        <w:rFonts w:ascii="Times New Roman" w:hAnsi="Times New Roman"/>
        <w:b/>
        <w:color w:val="002060"/>
        <w:sz w:val="20"/>
        <w:szCs w:val="20"/>
      </w:rPr>
    </w:pPr>
  </w:p>
  <w:p w:rsidR="00507836" w:rsidRPr="001375AF" w:rsidRDefault="00354D06" w:rsidP="00507836">
    <w:pPr>
      <w:pStyle w:val="Header"/>
      <w:tabs>
        <w:tab w:val="clear" w:pos="4680"/>
        <w:tab w:val="center" w:pos="6480"/>
      </w:tabs>
      <w:jc w:val="center"/>
      <w:rPr>
        <w:rFonts w:ascii="Times New Roman" w:hAnsi="Times New Roman"/>
        <w:b/>
        <w:color w:val="002060"/>
      </w:rPr>
    </w:pPr>
    <w:r>
      <w:rPr>
        <w:rFonts w:ascii="Times New Roman" w:hAnsi="Times New Roman"/>
        <w:b/>
        <w:color w:val="002060"/>
      </w:rPr>
      <w:t>PRESENTATION SKILLS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0062CF0"/>
    <w:lvl w:ilvl="0">
      <w:numFmt w:val="bullet"/>
      <w:lvlText w:val="*"/>
      <w:lvlJc w:val="left"/>
    </w:lvl>
  </w:abstractNum>
  <w:abstractNum w:abstractNumId="1">
    <w:nsid w:val="1B721E7D"/>
    <w:multiLevelType w:val="hybridMultilevel"/>
    <w:tmpl w:val="ADD68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C926CD"/>
    <w:multiLevelType w:val="hybridMultilevel"/>
    <w:tmpl w:val="EB387FFA"/>
    <w:lvl w:ilvl="0" w:tplc="1332C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1F0EF7"/>
    <w:multiLevelType w:val="hybridMultilevel"/>
    <w:tmpl w:val="9F287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F12EFA"/>
    <w:multiLevelType w:val="hybridMultilevel"/>
    <w:tmpl w:val="B4582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F83C87"/>
    <w:multiLevelType w:val="hybridMultilevel"/>
    <w:tmpl w:val="AF7CD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960D87"/>
    <w:multiLevelType w:val="hybridMultilevel"/>
    <w:tmpl w:val="3D00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07218F"/>
    <w:multiLevelType w:val="hybridMultilevel"/>
    <w:tmpl w:val="445A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FF455A"/>
    <w:multiLevelType w:val="hybridMultilevel"/>
    <w:tmpl w:val="9DB47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355469"/>
    <w:multiLevelType w:val="hybridMultilevel"/>
    <w:tmpl w:val="9FF0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853687"/>
    <w:multiLevelType w:val="hybridMultilevel"/>
    <w:tmpl w:val="195C485A"/>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4"/>
  </w:num>
  <w:num w:numId="2">
    <w:abstractNumId w:val="3"/>
  </w:num>
  <w:num w:numId="3">
    <w:abstractNumId w:val="7"/>
  </w:num>
  <w:num w:numId="4">
    <w:abstractNumId w:val="0"/>
    <w:lvlOverride w:ilvl="0">
      <w:lvl w:ilvl="0">
        <w:numFmt w:val="bullet"/>
        <w:lvlText w:val=""/>
        <w:legacy w:legacy="1" w:legacySpace="0" w:legacyIndent="0"/>
        <w:lvlJc w:val="left"/>
        <w:rPr>
          <w:rFonts w:ascii="Symbol" w:hAnsi="Symbol" w:hint="default"/>
        </w:rPr>
      </w:lvl>
    </w:lvlOverride>
  </w:num>
  <w:num w:numId="5">
    <w:abstractNumId w:val="1"/>
  </w:num>
  <w:num w:numId="6">
    <w:abstractNumId w:val="2"/>
  </w:num>
  <w:num w:numId="7">
    <w:abstractNumId w:val="5"/>
  </w:num>
  <w:num w:numId="8">
    <w:abstractNumId w:val="6"/>
  </w:num>
  <w:num w:numId="9">
    <w:abstractNumId w:val="9"/>
  </w:num>
  <w:num w:numId="10">
    <w:abstractNumId w:val="1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54D06"/>
    <w:rsid w:val="001A6B2C"/>
    <w:rsid w:val="00354D06"/>
    <w:rsid w:val="00432446"/>
    <w:rsid w:val="004C796F"/>
    <w:rsid w:val="00507836"/>
    <w:rsid w:val="005B64C9"/>
    <w:rsid w:val="007E0791"/>
    <w:rsid w:val="008F222C"/>
    <w:rsid w:val="00905781"/>
    <w:rsid w:val="00E0338E"/>
    <w:rsid w:val="00E63662"/>
    <w:rsid w:val="00EB11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D06"/>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D06"/>
    <w:rPr>
      <w:rFonts w:ascii="Calibri" w:eastAsia="Calibri" w:hAnsi="Calibri" w:cs="Times New Roman"/>
    </w:rPr>
  </w:style>
  <w:style w:type="paragraph" w:styleId="Footer">
    <w:name w:val="footer"/>
    <w:basedOn w:val="Normal"/>
    <w:link w:val="FooterChar"/>
    <w:uiPriority w:val="99"/>
    <w:unhideWhenUsed/>
    <w:rsid w:val="00354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D06"/>
    <w:rPr>
      <w:rFonts w:ascii="Calibri" w:eastAsia="Calibri" w:hAnsi="Calibri" w:cs="Times New Roman"/>
    </w:rPr>
  </w:style>
  <w:style w:type="paragraph" w:styleId="NoSpacing">
    <w:name w:val="No Spacing"/>
    <w:link w:val="NoSpacingChar"/>
    <w:uiPriority w:val="1"/>
    <w:qFormat/>
    <w:rsid w:val="00354D0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354D06"/>
    <w:rPr>
      <w:rFonts w:ascii="Calibri" w:eastAsia="Calibri" w:hAnsi="Calibri" w:cs="Times New Roman"/>
    </w:rPr>
  </w:style>
  <w:style w:type="character" w:styleId="CommentReference">
    <w:name w:val="annotation reference"/>
    <w:basedOn w:val="DefaultParagraphFont"/>
    <w:uiPriority w:val="99"/>
    <w:semiHidden/>
    <w:unhideWhenUsed/>
    <w:rsid w:val="00354D06"/>
    <w:rPr>
      <w:sz w:val="16"/>
      <w:szCs w:val="16"/>
    </w:rPr>
  </w:style>
  <w:style w:type="paragraph" w:styleId="CommentText">
    <w:name w:val="annotation text"/>
    <w:basedOn w:val="Normal"/>
    <w:link w:val="CommentTextChar"/>
    <w:uiPriority w:val="99"/>
    <w:semiHidden/>
    <w:unhideWhenUsed/>
    <w:rsid w:val="00354D06"/>
    <w:pPr>
      <w:spacing w:line="240" w:lineRule="auto"/>
    </w:pPr>
    <w:rPr>
      <w:sz w:val="20"/>
      <w:szCs w:val="20"/>
    </w:rPr>
  </w:style>
  <w:style w:type="character" w:customStyle="1" w:styleId="CommentTextChar">
    <w:name w:val="Comment Text Char"/>
    <w:basedOn w:val="DefaultParagraphFont"/>
    <w:link w:val="CommentText"/>
    <w:uiPriority w:val="99"/>
    <w:semiHidden/>
    <w:rsid w:val="00354D06"/>
    <w:rPr>
      <w:rFonts w:ascii="Calibri" w:eastAsia="Calibri" w:hAnsi="Calibri" w:cs="Times New Roman"/>
      <w:sz w:val="20"/>
      <w:szCs w:val="20"/>
    </w:rPr>
  </w:style>
  <w:style w:type="paragraph" w:styleId="ListParagraph">
    <w:name w:val="List Paragraph"/>
    <w:basedOn w:val="Normal"/>
    <w:uiPriority w:val="34"/>
    <w:qFormat/>
    <w:rsid w:val="00354D06"/>
    <w:pPr>
      <w:ind w:left="720"/>
      <w:contextualSpacing/>
    </w:pPr>
  </w:style>
  <w:style w:type="paragraph" w:styleId="BalloonText">
    <w:name w:val="Balloon Text"/>
    <w:basedOn w:val="Normal"/>
    <w:link w:val="BalloonTextChar"/>
    <w:uiPriority w:val="99"/>
    <w:semiHidden/>
    <w:unhideWhenUsed/>
    <w:rsid w:val="00354D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D0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2021-06-09T12:53:00Z</dcterms:created>
  <dcterms:modified xsi:type="dcterms:W3CDTF">2021-06-10T10:23:00Z</dcterms:modified>
</cp:coreProperties>
</file>