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355F" w14:textId="77777777" w:rsidR="008A7EED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BB261FD" w14:textId="77777777" w:rsidR="008A7EE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5661701" w14:textId="77777777" w:rsidR="008A7EED" w:rsidRDefault="008A7EE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7EED" w14:paraId="038A4B93" w14:textId="77777777">
        <w:trPr>
          <w:jc w:val="center"/>
        </w:trPr>
        <w:tc>
          <w:tcPr>
            <w:tcW w:w="4508" w:type="dxa"/>
          </w:tcPr>
          <w:p w14:paraId="288D5104" w14:textId="77777777" w:rsidR="008A7E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069BD26" w14:textId="4EA316F7" w:rsidR="008A7EED" w:rsidRDefault="004A16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25-september-26</w:t>
            </w:r>
          </w:p>
        </w:tc>
      </w:tr>
      <w:tr w:rsidR="008A7EED" w14:paraId="723808F1" w14:textId="77777777">
        <w:trPr>
          <w:jc w:val="center"/>
        </w:trPr>
        <w:tc>
          <w:tcPr>
            <w:tcW w:w="4508" w:type="dxa"/>
          </w:tcPr>
          <w:p w14:paraId="6B82080A" w14:textId="77777777" w:rsidR="008A7E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67B45F7" w14:textId="46E4BCA3" w:rsidR="008A7EED" w:rsidRDefault="004A1608">
            <w:pPr>
              <w:rPr>
                <w:rFonts w:ascii="Arial" w:eastAsia="Arial" w:hAnsi="Arial" w:cs="Arial"/>
              </w:rPr>
            </w:pPr>
            <w:r w:rsidRPr="004A1608">
              <w:rPr>
                <w:rFonts w:ascii="Arial" w:eastAsia="Arial" w:hAnsi="Arial" w:cs="Arial"/>
              </w:rPr>
              <w:t>SWTID-2026-6023</w:t>
            </w:r>
          </w:p>
        </w:tc>
      </w:tr>
      <w:tr w:rsidR="008A7EED" w14:paraId="35348596" w14:textId="77777777">
        <w:trPr>
          <w:jc w:val="center"/>
        </w:trPr>
        <w:tc>
          <w:tcPr>
            <w:tcW w:w="4508" w:type="dxa"/>
          </w:tcPr>
          <w:p w14:paraId="6ABBFB43" w14:textId="77777777" w:rsidR="008A7E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A320F7" w14:textId="56E729AF" w:rsidR="008A7EED" w:rsidRDefault="002C1B83">
            <w:pPr>
              <w:rPr>
                <w:rFonts w:ascii="Arial" w:eastAsia="Arial" w:hAnsi="Arial" w:cs="Arial"/>
              </w:rPr>
            </w:pPr>
            <w:r w:rsidRPr="002C1B83">
              <w:rPr>
                <w:rFonts w:ascii="Arial" w:eastAsia="Arial" w:hAnsi="Arial" w:cs="Arial"/>
              </w:rPr>
              <w:t>AI FAQ Assistant</w:t>
            </w:r>
          </w:p>
        </w:tc>
      </w:tr>
      <w:tr w:rsidR="008A7EED" w14:paraId="1A894526" w14:textId="77777777">
        <w:trPr>
          <w:jc w:val="center"/>
        </w:trPr>
        <w:tc>
          <w:tcPr>
            <w:tcW w:w="4508" w:type="dxa"/>
          </w:tcPr>
          <w:p w14:paraId="3AF5ADE0" w14:textId="77777777" w:rsidR="008A7E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E1C30CE" w14:textId="77777777" w:rsidR="008A7EE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F2E9574" w14:textId="77777777" w:rsidR="008A7EED" w:rsidRDefault="008A7EED">
      <w:pPr>
        <w:rPr>
          <w:rFonts w:ascii="Arial" w:eastAsia="Arial" w:hAnsi="Arial" w:cs="Arial"/>
          <w:b/>
          <w:bCs/>
        </w:rPr>
      </w:pPr>
    </w:p>
    <w:p w14:paraId="59284407" w14:textId="77777777" w:rsidR="008A7EE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8C6A5EB" w14:textId="77777777" w:rsidR="008A7EE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A7EED" w14:paraId="6F8F0BD4" w14:textId="77777777">
        <w:trPr>
          <w:trHeight w:val="369"/>
          <w:tblHeader/>
        </w:trPr>
        <w:tc>
          <w:tcPr>
            <w:tcW w:w="1813" w:type="dxa"/>
          </w:tcPr>
          <w:p w14:paraId="77D81F5B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937D0FB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D590ED1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C9A3567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2FF8337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2F59A3CE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CEDF2F9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A7EED" w14:paraId="412A2778" w14:textId="77777777">
        <w:trPr>
          <w:trHeight w:val="392"/>
        </w:trPr>
        <w:tc>
          <w:tcPr>
            <w:tcW w:w="1813" w:type="dxa"/>
          </w:tcPr>
          <w:p w14:paraId="5DC5A7E5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2C6DAFB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1CB7A0B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615CDF2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5D8A6E24" w14:textId="77777777" w:rsidR="008A7E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2B041E2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DC36AB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494C5DDB" w14:textId="77777777">
        <w:trPr>
          <w:trHeight w:val="392"/>
        </w:trPr>
        <w:tc>
          <w:tcPr>
            <w:tcW w:w="1813" w:type="dxa"/>
          </w:tcPr>
          <w:p w14:paraId="09390F46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D0B9A63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12EBD60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923FDFE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4D3C553" w14:textId="77777777" w:rsidR="008A7EED" w:rsidRDefault="008A7E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2B45E901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34089BC3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2680FAE8" w14:textId="77777777">
        <w:trPr>
          <w:trHeight w:val="392"/>
        </w:trPr>
        <w:tc>
          <w:tcPr>
            <w:tcW w:w="1813" w:type="dxa"/>
          </w:tcPr>
          <w:p w14:paraId="11B9887B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59C12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33119A8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DB227EF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6B2D6DC" w14:textId="77777777" w:rsidR="008A7E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5E9AA5C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0396FC1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21996106" w14:textId="77777777">
        <w:trPr>
          <w:trHeight w:val="392"/>
        </w:trPr>
        <w:tc>
          <w:tcPr>
            <w:tcW w:w="1813" w:type="dxa"/>
          </w:tcPr>
          <w:p w14:paraId="3D266E2C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65D6A4D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8C3B70E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7527EF0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52DC7169" w14:textId="77777777" w:rsidR="008A7E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DF7BA22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3ACA742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59E1ACE4" w14:textId="77777777">
        <w:trPr>
          <w:trHeight w:val="392"/>
        </w:trPr>
        <w:tc>
          <w:tcPr>
            <w:tcW w:w="1813" w:type="dxa"/>
          </w:tcPr>
          <w:p w14:paraId="142BF90D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5FE2157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151FA98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10779F4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6DE4C3A" w14:textId="77777777" w:rsidR="008A7E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91F0498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600058C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43D44598" w14:textId="77777777">
        <w:trPr>
          <w:trHeight w:val="392"/>
        </w:trPr>
        <w:tc>
          <w:tcPr>
            <w:tcW w:w="1813" w:type="dxa"/>
          </w:tcPr>
          <w:p w14:paraId="41B28949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94982EB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4306391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F685E43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01F4E6BE" w14:textId="77777777" w:rsidR="008A7EED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B44B58E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F5DAB7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379E8B45" w14:textId="77777777">
        <w:trPr>
          <w:trHeight w:val="392"/>
        </w:trPr>
        <w:tc>
          <w:tcPr>
            <w:tcW w:w="1813" w:type="dxa"/>
          </w:tcPr>
          <w:p w14:paraId="417EAB04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33738747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2198BED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919FAD5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4B8A168" w14:textId="77777777" w:rsidR="008A7EED" w:rsidRDefault="008A7E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A14FF6D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297E0FA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32938998" w14:textId="77777777">
        <w:trPr>
          <w:trHeight w:val="392"/>
        </w:trPr>
        <w:tc>
          <w:tcPr>
            <w:tcW w:w="1813" w:type="dxa"/>
          </w:tcPr>
          <w:p w14:paraId="5851B599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1B09F20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FD561B8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812BA8B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18B3326" w14:textId="77777777" w:rsidR="008A7EED" w:rsidRDefault="008A7E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4360BAE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86AC1A3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41D439F1" w14:textId="77777777">
        <w:trPr>
          <w:trHeight w:val="392"/>
        </w:trPr>
        <w:tc>
          <w:tcPr>
            <w:tcW w:w="1813" w:type="dxa"/>
          </w:tcPr>
          <w:p w14:paraId="61125DF7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8ABAD17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D1C1577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9701BFF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CEECE18" w14:textId="77777777" w:rsidR="008A7EED" w:rsidRDefault="008A7E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60653AFE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6951F08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5BFA9B2" w14:textId="77777777" w:rsidR="008A7EED" w:rsidRDefault="008A7EED">
      <w:pPr>
        <w:rPr>
          <w:rFonts w:ascii="Arial" w:eastAsia="Arial" w:hAnsi="Arial" w:cs="Arial"/>
        </w:rPr>
      </w:pPr>
    </w:p>
    <w:p w14:paraId="24DDCEA8" w14:textId="77777777" w:rsidR="008A7EED" w:rsidRDefault="008A7EED">
      <w:pPr>
        <w:rPr>
          <w:rFonts w:ascii="Arial" w:eastAsia="Arial" w:hAnsi="Arial" w:cs="Arial"/>
          <w:b/>
          <w:bCs/>
        </w:rPr>
      </w:pPr>
    </w:p>
    <w:p w14:paraId="6C4DD753" w14:textId="77777777" w:rsidR="008A7EED" w:rsidRDefault="008A7EED">
      <w:pPr>
        <w:rPr>
          <w:rFonts w:ascii="Arial" w:eastAsia="Arial" w:hAnsi="Arial" w:cs="Arial"/>
          <w:b/>
          <w:bCs/>
        </w:rPr>
      </w:pPr>
    </w:p>
    <w:p w14:paraId="014A7242" w14:textId="77777777" w:rsidR="008A7EED" w:rsidRDefault="008A7EED">
      <w:pPr>
        <w:rPr>
          <w:rFonts w:ascii="Arial" w:eastAsia="Arial" w:hAnsi="Arial" w:cs="Arial"/>
          <w:b/>
          <w:bCs/>
        </w:rPr>
      </w:pPr>
    </w:p>
    <w:p w14:paraId="200DFF0F" w14:textId="77777777" w:rsidR="008A7EE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A7EED" w14:paraId="5E61A64E" w14:textId="77777777">
        <w:trPr>
          <w:trHeight w:val="248"/>
          <w:tblHeader/>
        </w:trPr>
        <w:tc>
          <w:tcPr>
            <w:tcW w:w="2015" w:type="dxa"/>
          </w:tcPr>
          <w:p w14:paraId="53FE94F3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8A523F3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22611891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01F82CC0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8D96C76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822B2E0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6351B36" w14:textId="77777777" w:rsidR="008A7EED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A7EED" w14:paraId="20EF3E91" w14:textId="77777777">
        <w:trPr>
          <w:trHeight w:val="366"/>
        </w:trPr>
        <w:tc>
          <w:tcPr>
            <w:tcW w:w="2015" w:type="dxa"/>
          </w:tcPr>
          <w:p w14:paraId="6335E74F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5F7ADE6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9D70F1F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A6BE570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584DD6F9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D3CEDC4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57A53D7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8A7EED" w14:paraId="28298159" w14:textId="77777777">
        <w:trPr>
          <w:trHeight w:val="366"/>
        </w:trPr>
        <w:tc>
          <w:tcPr>
            <w:tcW w:w="2015" w:type="dxa"/>
          </w:tcPr>
          <w:p w14:paraId="154003E4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3E1F2AE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E27E789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BEA42F1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6516FF06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3E42838A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8BD105D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3CE0A2A2" w14:textId="77777777">
        <w:trPr>
          <w:trHeight w:val="366"/>
        </w:trPr>
        <w:tc>
          <w:tcPr>
            <w:tcW w:w="2015" w:type="dxa"/>
          </w:tcPr>
          <w:p w14:paraId="5B540AB2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422B46ED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4CBA08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78986C5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02040072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6E91D6D3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BEB4C72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7842C5AA" w14:textId="77777777">
        <w:trPr>
          <w:trHeight w:val="366"/>
        </w:trPr>
        <w:tc>
          <w:tcPr>
            <w:tcW w:w="2015" w:type="dxa"/>
          </w:tcPr>
          <w:p w14:paraId="10CBE603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943CDAA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935E506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39FF12B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09F3DE3C" w14:textId="77777777" w:rsidR="008A7EED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6BA14E94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650791B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66D67FBD" w14:textId="77777777">
        <w:trPr>
          <w:trHeight w:val="366"/>
        </w:trPr>
        <w:tc>
          <w:tcPr>
            <w:tcW w:w="2015" w:type="dxa"/>
          </w:tcPr>
          <w:p w14:paraId="34A60830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094F5F9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DAD37CF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942DEB0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565BB49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ACEC5F3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98CBA5E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1EF3BD58" w14:textId="77777777">
        <w:trPr>
          <w:trHeight w:val="366"/>
        </w:trPr>
        <w:tc>
          <w:tcPr>
            <w:tcW w:w="2015" w:type="dxa"/>
          </w:tcPr>
          <w:p w14:paraId="4DEF5C76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2BAFCCC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A810776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307FC55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46800C7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F2991A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9E846DF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6AD0BB17" w14:textId="77777777">
        <w:trPr>
          <w:trHeight w:val="366"/>
        </w:trPr>
        <w:tc>
          <w:tcPr>
            <w:tcW w:w="2015" w:type="dxa"/>
          </w:tcPr>
          <w:p w14:paraId="07B394C4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F5ED4BC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413E63F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A74D055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6937B9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58BB529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BB1B098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A7EED" w14:paraId="337CDB77" w14:textId="77777777">
        <w:trPr>
          <w:trHeight w:val="366"/>
        </w:trPr>
        <w:tc>
          <w:tcPr>
            <w:tcW w:w="2015" w:type="dxa"/>
          </w:tcPr>
          <w:p w14:paraId="64A65591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C2D9163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B2F6A84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51624D7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D90329B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FF250BB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E0FE97B" w14:textId="77777777" w:rsidR="008A7EED" w:rsidRDefault="008A7E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7FC3E85" w14:textId="77777777" w:rsidR="008A7EED" w:rsidRDefault="008A7EED">
      <w:pPr>
        <w:rPr>
          <w:rFonts w:ascii="Arial" w:eastAsia="Arial" w:hAnsi="Arial" w:cs="Arial"/>
          <w:b/>
          <w:bCs/>
        </w:rPr>
      </w:pPr>
    </w:p>
    <w:p w14:paraId="02F74970" w14:textId="77777777" w:rsidR="008A7E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3C90E59" w14:textId="77777777" w:rsidR="008A7E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338632C" w14:textId="77777777" w:rsidR="008A7E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0F54EC0" wp14:editId="0DDB03FB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15C9D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78AAD68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E2B355C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AAB0EAD" w14:textId="77777777" w:rsidR="008A7E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F5EA6E3" w14:textId="77777777" w:rsidR="008A7E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8A7EED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8A7EED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D353A77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E10C592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34781974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E753F71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0FDD1D" w14:textId="77777777" w:rsidR="008A7EE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2A2A688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4DB9921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278E6C25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DD78350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FD54C8E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4E6E223" w14:textId="77777777" w:rsidR="008A7EED" w:rsidRDefault="008A7E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87E50FA" w14:textId="77777777" w:rsidR="008A7EED" w:rsidRDefault="008A7EED">
      <w:pPr>
        <w:rPr>
          <w:rFonts w:ascii="Arial" w:eastAsia="Arial" w:hAnsi="Arial" w:cs="Arial"/>
          <w:b/>
          <w:bCs/>
        </w:rPr>
      </w:pPr>
    </w:p>
    <w:sectPr w:rsidR="008A7EE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5A3554-3B7D-49F0-BAAC-AECB380C60A7}"/>
    <w:embedBold r:id="rId2" w:fontKey="{6D6E179A-522E-47B8-ACD0-173195CA2C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D0C6940-5176-4090-83AB-29DE1545C6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F85B95-F4EA-416A-A93B-54A8F59573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EED"/>
    <w:rsid w:val="00281484"/>
    <w:rsid w:val="00294BBC"/>
    <w:rsid w:val="002C1B83"/>
    <w:rsid w:val="004A1608"/>
    <w:rsid w:val="008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9148D"/>
  <w15:docId w15:val="{771E7C16-144B-4238-803F-3FCD48BC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techaravind785@gmail.com</cp:lastModifiedBy>
  <cp:revision>4</cp:revision>
  <dcterms:created xsi:type="dcterms:W3CDTF">2026-09-25T07:33:00Z</dcterms:created>
  <dcterms:modified xsi:type="dcterms:W3CDTF">2026-09-25T07:35:00Z</dcterms:modified>
</cp:coreProperties>
</file>