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E71F" w14:textId="5B78B4C7" w:rsidR="007B7554" w:rsidRDefault="00C07444">
      <w:pPr>
        <w:rPr>
          <w:sz w:val="44"/>
          <w:szCs w:val="44"/>
        </w:rPr>
      </w:pPr>
      <w:r>
        <w:rPr>
          <w:sz w:val="44"/>
          <w:szCs w:val="44"/>
        </w:rPr>
        <w:t xml:space="preserve">Question: </w:t>
      </w:r>
      <w:r w:rsidRPr="00C07444">
        <w:rPr>
          <w:sz w:val="44"/>
          <w:szCs w:val="44"/>
        </w:rPr>
        <w:t>What is the policy related to failure to pay the premium?</w:t>
      </w:r>
    </w:p>
    <w:p w14:paraId="0BD4A23B" w14:textId="7C2E27E9" w:rsidR="00C07444" w:rsidRDefault="00C07444">
      <w:pPr>
        <w:rPr>
          <w:sz w:val="44"/>
          <w:szCs w:val="44"/>
        </w:rPr>
      </w:pPr>
      <w:r w:rsidRPr="00C07444">
        <w:rPr>
          <w:sz w:val="44"/>
          <w:szCs w:val="44"/>
        </w:rPr>
        <w:drawing>
          <wp:inline distT="0" distB="0" distL="0" distR="0" wp14:anchorId="11BE00A5" wp14:editId="1B6C419F">
            <wp:extent cx="6277352" cy="2754774"/>
            <wp:effectExtent l="0" t="0" r="9525" b="7620"/>
            <wp:docPr id="181668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81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85" cy="27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4D2" w14:textId="77777777" w:rsidR="00C07444" w:rsidRDefault="00C07444">
      <w:pPr>
        <w:rPr>
          <w:sz w:val="44"/>
          <w:szCs w:val="44"/>
        </w:rPr>
      </w:pPr>
    </w:p>
    <w:p w14:paraId="074B796D" w14:textId="70C3D3DC" w:rsidR="00C07444" w:rsidRDefault="00C07444">
      <w:pPr>
        <w:rPr>
          <w:sz w:val="44"/>
          <w:szCs w:val="44"/>
        </w:rPr>
      </w:pPr>
      <w:r w:rsidRPr="00C07444">
        <w:rPr>
          <w:sz w:val="44"/>
          <w:szCs w:val="44"/>
        </w:rPr>
        <w:drawing>
          <wp:inline distT="0" distB="0" distL="0" distR="0" wp14:anchorId="2056B046" wp14:editId="755FA181">
            <wp:extent cx="5731510" cy="1323975"/>
            <wp:effectExtent l="0" t="0" r="2540" b="9525"/>
            <wp:docPr id="153645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0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5811" w14:textId="1646E118" w:rsidR="00C07444" w:rsidRDefault="00C07444" w:rsidP="00C07444">
      <w:pPr>
        <w:tabs>
          <w:tab w:val="left" w:pos="1823"/>
        </w:tabs>
        <w:rPr>
          <w:sz w:val="44"/>
          <w:szCs w:val="44"/>
        </w:rPr>
      </w:pPr>
    </w:p>
    <w:p w14:paraId="17D00201" w14:textId="77777777" w:rsidR="00C07444" w:rsidRDefault="00C07444" w:rsidP="00C07444">
      <w:pPr>
        <w:tabs>
          <w:tab w:val="left" w:pos="1823"/>
        </w:tabs>
        <w:rPr>
          <w:sz w:val="44"/>
          <w:szCs w:val="44"/>
        </w:rPr>
      </w:pPr>
    </w:p>
    <w:p w14:paraId="1C57688F" w14:textId="77777777" w:rsidR="00C07444" w:rsidRDefault="00C07444" w:rsidP="00C07444">
      <w:pPr>
        <w:tabs>
          <w:tab w:val="left" w:pos="1823"/>
        </w:tabs>
        <w:rPr>
          <w:sz w:val="44"/>
          <w:szCs w:val="44"/>
        </w:rPr>
      </w:pPr>
    </w:p>
    <w:p w14:paraId="6B2785DB" w14:textId="77777777" w:rsidR="00C07444" w:rsidRDefault="00C07444" w:rsidP="00C07444">
      <w:pPr>
        <w:tabs>
          <w:tab w:val="left" w:pos="1823"/>
        </w:tabs>
        <w:rPr>
          <w:sz w:val="44"/>
          <w:szCs w:val="44"/>
        </w:rPr>
      </w:pPr>
    </w:p>
    <w:p w14:paraId="5288FF1A" w14:textId="77777777" w:rsidR="00C07444" w:rsidRDefault="00C07444" w:rsidP="00C07444">
      <w:pPr>
        <w:tabs>
          <w:tab w:val="left" w:pos="1823"/>
        </w:tabs>
        <w:rPr>
          <w:sz w:val="44"/>
          <w:szCs w:val="44"/>
        </w:rPr>
      </w:pPr>
    </w:p>
    <w:p w14:paraId="1DD08DE9" w14:textId="77777777" w:rsidR="00C07444" w:rsidRDefault="00C07444" w:rsidP="00C07444">
      <w:pPr>
        <w:tabs>
          <w:tab w:val="left" w:pos="1823"/>
        </w:tabs>
        <w:rPr>
          <w:sz w:val="44"/>
          <w:szCs w:val="44"/>
        </w:rPr>
      </w:pPr>
    </w:p>
    <w:p w14:paraId="0D3F2700" w14:textId="6CAF5804" w:rsidR="00C07444" w:rsidRDefault="00C07444" w:rsidP="00C07444">
      <w:pPr>
        <w:tabs>
          <w:tab w:val="left" w:pos="1823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Question 2: </w:t>
      </w:r>
      <w:r w:rsidRPr="00C07444">
        <w:rPr>
          <w:sz w:val="44"/>
          <w:szCs w:val="44"/>
        </w:rPr>
        <w:t>What is the policy related to Termination Rights of the Policyholder?</w:t>
      </w:r>
    </w:p>
    <w:p w14:paraId="125C8835" w14:textId="3109BA7D" w:rsidR="00C07444" w:rsidRDefault="00C07444" w:rsidP="00C07444">
      <w:pPr>
        <w:tabs>
          <w:tab w:val="left" w:pos="1823"/>
        </w:tabs>
        <w:rPr>
          <w:sz w:val="44"/>
          <w:szCs w:val="44"/>
        </w:rPr>
      </w:pPr>
      <w:r w:rsidRPr="00C07444">
        <w:rPr>
          <w:sz w:val="44"/>
          <w:szCs w:val="44"/>
        </w:rPr>
        <w:drawing>
          <wp:inline distT="0" distB="0" distL="0" distR="0" wp14:anchorId="5D441737" wp14:editId="2A4B5D5A">
            <wp:extent cx="5731510" cy="2374900"/>
            <wp:effectExtent l="0" t="0" r="2540" b="6350"/>
            <wp:docPr id="27843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3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31F" w14:textId="7B11CFC5" w:rsidR="00C07444" w:rsidRPr="00C07444" w:rsidRDefault="00C07444" w:rsidP="00C07444">
      <w:pPr>
        <w:tabs>
          <w:tab w:val="left" w:pos="1823"/>
        </w:tabs>
        <w:rPr>
          <w:sz w:val="44"/>
          <w:szCs w:val="44"/>
        </w:rPr>
      </w:pPr>
      <w:r w:rsidRPr="00C07444">
        <w:rPr>
          <w:sz w:val="44"/>
          <w:szCs w:val="44"/>
        </w:rPr>
        <w:drawing>
          <wp:inline distT="0" distB="0" distL="0" distR="0" wp14:anchorId="755CC4AE" wp14:editId="424DB4BF">
            <wp:extent cx="5731510" cy="1242060"/>
            <wp:effectExtent l="0" t="0" r="2540" b="0"/>
            <wp:docPr id="11250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85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444" w:rsidRPr="00C07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44"/>
    <w:rsid w:val="007B7554"/>
    <w:rsid w:val="00C07444"/>
    <w:rsid w:val="00C1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6873"/>
  <w15:chartTrackingRefBased/>
  <w15:docId w15:val="{BF79F7F9-A29C-4011-BE56-D146662C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Gaikwad</dc:creator>
  <cp:keywords/>
  <dc:description/>
  <cp:lastModifiedBy>Vishal Gaikwad</cp:lastModifiedBy>
  <cp:revision>1</cp:revision>
  <dcterms:created xsi:type="dcterms:W3CDTF">2024-08-28T02:36:00Z</dcterms:created>
  <dcterms:modified xsi:type="dcterms:W3CDTF">2024-08-28T02:39:00Z</dcterms:modified>
</cp:coreProperties>
</file>