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FCE2" w14:textId="77777777" w:rsidR="00BB7FFC" w:rsidRPr="00BB7FFC" w:rsidRDefault="00BB7FFC" w:rsidP="00BB7FFC">
      <w:pPr>
        <w:jc w:val="both"/>
      </w:pPr>
      <w:r w:rsidRPr="00BB7FFC">
        <w:t>The adoption of the Internet of Things (IoT) is driven by various motivations that offer compelling benefits to individuals, businesses, and industries. Some of the key motivations for adopting IoT include:</w:t>
      </w:r>
    </w:p>
    <w:p w14:paraId="2EFE4058" w14:textId="77777777" w:rsidR="00BB7FFC" w:rsidRPr="00BB7FFC" w:rsidRDefault="00BB7FFC" w:rsidP="00BB7FFC">
      <w:pPr>
        <w:jc w:val="both"/>
      </w:pPr>
      <w:r w:rsidRPr="00BB7FFC">
        <w:rPr>
          <w:b/>
          <w:bCs/>
        </w:rPr>
        <w:t>Operational Efficiency</w:t>
      </w:r>
      <w:r w:rsidRPr="00BB7FFC">
        <w:t>: IoT allows businesses to streamline operations by monitoring processes, assets, and resources in real time. This leads to optimized resource utilization, reduced downtime, and improved overall efficiency.</w:t>
      </w:r>
    </w:p>
    <w:p w14:paraId="6AF74C6E" w14:textId="77777777" w:rsidR="00BB7FFC" w:rsidRPr="00BB7FFC" w:rsidRDefault="00BB7FFC" w:rsidP="00BB7FFC">
      <w:pPr>
        <w:jc w:val="both"/>
      </w:pPr>
      <w:r w:rsidRPr="00BB7FFC">
        <w:rPr>
          <w:b/>
          <w:bCs/>
        </w:rPr>
        <w:t>Cost Savings</w:t>
      </w:r>
      <w:r w:rsidRPr="00BB7FFC">
        <w:t>: IoT helps reduce operational costs through automation, predictive maintenance, and optimized energy consumption. Businesses can avoid costly equipment breakdowns and optimize resource usage, leading to significant cost savings.</w:t>
      </w:r>
    </w:p>
    <w:p w14:paraId="2C3BF759" w14:textId="77777777" w:rsidR="00BB7FFC" w:rsidRPr="00BB7FFC" w:rsidRDefault="00BB7FFC" w:rsidP="00BB7FFC">
      <w:pPr>
        <w:jc w:val="both"/>
      </w:pPr>
      <w:r w:rsidRPr="00BB7FFC">
        <w:rPr>
          <w:b/>
          <w:bCs/>
        </w:rPr>
        <w:t>Data-Driven Insights</w:t>
      </w:r>
      <w:r w:rsidRPr="00BB7FFC">
        <w:t xml:space="preserve">: IoT generates vast amounts of data that can be </w:t>
      </w:r>
      <w:proofErr w:type="spellStart"/>
      <w:r w:rsidRPr="00BB7FFC">
        <w:t>analyzed</w:t>
      </w:r>
      <w:proofErr w:type="spellEnd"/>
      <w:r w:rsidRPr="00BB7FFC">
        <w:t xml:space="preserve"> to extract valuable insights. These insights help businesses make informed decisions, understand customer </w:t>
      </w:r>
      <w:proofErr w:type="spellStart"/>
      <w:r w:rsidRPr="00BB7FFC">
        <w:t>behaviors</w:t>
      </w:r>
      <w:proofErr w:type="spellEnd"/>
      <w:r w:rsidRPr="00BB7FFC">
        <w:t>, and identify trends to enhance products and services.</w:t>
      </w:r>
    </w:p>
    <w:p w14:paraId="138CCDA7" w14:textId="77777777" w:rsidR="00BB7FFC" w:rsidRPr="00BB7FFC" w:rsidRDefault="00BB7FFC" w:rsidP="00BB7FFC">
      <w:pPr>
        <w:jc w:val="both"/>
      </w:pPr>
      <w:r w:rsidRPr="00BB7FFC">
        <w:rPr>
          <w:b/>
          <w:bCs/>
        </w:rPr>
        <w:t>Improved Decision-Making</w:t>
      </w:r>
      <w:r w:rsidRPr="00BB7FFC">
        <w:t>: Real-time data from IoT devices enables quicker and more accurate decision-making. This is particularly valuable in scenarios where timely actions are essential, such as supply chain management or emergency response.</w:t>
      </w:r>
    </w:p>
    <w:p w14:paraId="1BBA3B9D" w14:textId="77777777" w:rsidR="00BB7FFC" w:rsidRPr="00BB7FFC" w:rsidRDefault="00BB7FFC" w:rsidP="00BB7FFC">
      <w:pPr>
        <w:jc w:val="both"/>
      </w:pPr>
      <w:r w:rsidRPr="00BB7FFC">
        <w:rPr>
          <w:b/>
          <w:bCs/>
        </w:rPr>
        <w:t>Enhanced Customer Experience</w:t>
      </w:r>
      <w:r w:rsidRPr="00BB7FFC">
        <w:t>: IoT enables businesses to offer personalized and context-aware experiences to customers. This includes features like smart home automation, personalized marketing, and proactive customer support.</w:t>
      </w:r>
    </w:p>
    <w:p w14:paraId="528DB580" w14:textId="77777777" w:rsidR="00BB7FFC" w:rsidRPr="00BB7FFC" w:rsidRDefault="00BB7FFC" w:rsidP="00BB7FFC">
      <w:pPr>
        <w:jc w:val="both"/>
      </w:pPr>
      <w:r w:rsidRPr="00BB7FFC">
        <w:rPr>
          <w:b/>
          <w:bCs/>
        </w:rPr>
        <w:t>Predictive Maintenance</w:t>
      </w:r>
      <w:r w:rsidRPr="00BB7FFC">
        <w:t>: IoT allows organizations to monitor the condition of equipment and predict when maintenance is needed. This prevents unplanned downtime and reduces maintenance costs.</w:t>
      </w:r>
    </w:p>
    <w:p w14:paraId="2178C392" w14:textId="77777777" w:rsidR="00BB7FFC" w:rsidRPr="00BB7FFC" w:rsidRDefault="00BB7FFC" w:rsidP="00BB7FFC">
      <w:pPr>
        <w:jc w:val="both"/>
      </w:pPr>
      <w:r w:rsidRPr="00BB7FFC">
        <w:rPr>
          <w:b/>
          <w:bCs/>
        </w:rPr>
        <w:t>Remote Monitoring and Management</w:t>
      </w:r>
      <w:r w:rsidRPr="00BB7FFC">
        <w:t>: IoT enables remote monitoring and control of assets, equipment, and processes. This is particularly beneficial in industries where physical presence is difficult or costly.</w:t>
      </w:r>
    </w:p>
    <w:p w14:paraId="30F38A3D" w14:textId="77777777" w:rsidR="00BB7FFC" w:rsidRPr="00BB7FFC" w:rsidRDefault="00BB7FFC" w:rsidP="00BB7FFC">
      <w:pPr>
        <w:jc w:val="both"/>
      </w:pPr>
      <w:r w:rsidRPr="00BB7FFC">
        <w:rPr>
          <w:b/>
          <w:bCs/>
        </w:rPr>
        <w:t>New Revenue Streams</w:t>
      </w:r>
      <w:r w:rsidRPr="00BB7FFC">
        <w:t>: IoT opens up opportunities for new revenue streams, such as subscription models, data monetization, and value-added services. Businesses can create innovative offerings and tap into new markets.</w:t>
      </w:r>
    </w:p>
    <w:p w14:paraId="0A0B039B" w14:textId="77777777" w:rsidR="00BB7FFC" w:rsidRPr="00BB7FFC" w:rsidRDefault="00BB7FFC" w:rsidP="00BB7FFC">
      <w:pPr>
        <w:jc w:val="both"/>
      </w:pPr>
      <w:r w:rsidRPr="00BB7FFC">
        <w:rPr>
          <w:b/>
          <w:bCs/>
        </w:rPr>
        <w:t>Environmental Sustainability</w:t>
      </w:r>
      <w:r w:rsidRPr="00BB7FFC">
        <w:t>: IoT contributes to sustainability efforts by optimizing resource usage, reducing waste, and improving energy efficiency. This is crucial for achieving environmental goals and complying with regulations.</w:t>
      </w:r>
    </w:p>
    <w:p w14:paraId="639602AF" w14:textId="77777777" w:rsidR="00BB7FFC" w:rsidRPr="00BB7FFC" w:rsidRDefault="00BB7FFC" w:rsidP="00BB7FFC">
      <w:pPr>
        <w:jc w:val="both"/>
      </w:pPr>
      <w:r w:rsidRPr="00BB7FFC">
        <w:rPr>
          <w:b/>
          <w:bCs/>
        </w:rPr>
        <w:t>Safety and Security</w:t>
      </w:r>
      <w:r w:rsidRPr="00BB7FFC">
        <w:t>: IoT enhances safety and security by providing real-time monitoring of environments and assets. It helps prevent accidents, detect anomalies, and respond quickly to security threats.</w:t>
      </w:r>
    </w:p>
    <w:p w14:paraId="0CF1E851" w14:textId="77777777" w:rsidR="00BB7FFC" w:rsidRPr="00BB7FFC" w:rsidRDefault="00BB7FFC" w:rsidP="00BB7FFC">
      <w:pPr>
        <w:jc w:val="both"/>
      </w:pPr>
      <w:r w:rsidRPr="00BB7FFC">
        <w:rPr>
          <w:b/>
          <w:bCs/>
        </w:rPr>
        <w:t>Supply Chain Optimization</w:t>
      </w:r>
      <w:r w:rsidRPr="00BB7FFC">
        <w:t>: IoT provides visibility into supply chain operations, allowing businesses to track inventory, monitor shipments, and optimize logistics for improved efficiency.</w:t>
      </w:r>
    </w:p>
    <w:p w14:paraId="376A1EC1" w14:textId="77777777" w:rsidR="00BB7FFC" w:rsidRPr="00BB7FFC" w:rsidRDefault="00BB7FFC" w:rsidP="00BB7FFC">
      <w:pPr>
        <w:jc w:val="both"/>
      </w:pPr>
      <w:r w:rsidRPr="00BB7FFC">
        <w:rPr>
          <w:b/>
          <w:bCs/>
        </w:rPr>
        <w:t>Healthcare Innovation</w:t>
      </w:r>
      <w:r w:rsidRPr="00BB7FFC">
        <w:t>: In healthcare, IoT enables remote patient monitoring, telehealth services, and personalized treatments. It improves patient outcomes, reduces hospitalization, and enhances healthcare delivery.</w:t>
      </w:r>
    </w:p>
    <w:p w14:paraId="7D2A95D8" w14:textId="77777777" w:rsidR="00BB7FFC" w:rsidRPr="00BB7FFC" w:rsidRDefault="00BB7FFC" w:rsidP="00BB7FFC">
      <w:pPr>
        <w:jc w:val="both"/>
      </w:pPr>
      <w:r w:rsidRPr="00BB7FFC">
        <w:rPr>
          <w:b/>
          <w:bCs/>
        </w:rPr>
        <w:t>Smart Cities and Infrastructure</w:t>
      </w:r>
      <w:r w:rsidRPr="00BB7FFC">
        <w:t>: IoT is a key enabler of smart city initiatives, supporting efficient transportation, waste management, energy distribution, and urban planning for better quality of life.</w:t>
      </w:r>
    </w:p>
    <w:p w14:paraId="65C38776" w14:textId="77777777" w:rsidR="00BB7FFC" w:rsidRPr="00BB7FFC" w:rsidRDefault="00BB7FFC" w:rsidP="00BB7FFC">
      <w:pPr>
        <w:jc w:val="both"/>
      </w:pPr>
      <w:r w:rsidRPr="00BB7FFC">
        <w:rPr>
          <w:b/>
          <w:bCs/>
        </w:rPr>
        <w:lastRenderedPageBreak/>
        <w:t>Innovation and Competitive Edge</w:t>
      </w:r>
      <w:r w:rsidRPr="00BB7FFC">
        <w:t>: Early adoption of IoT technologies can provide businesses with a competitive edge by offering innovative products, services, and solutions that stand out in the market.</w:t>
      </w:r>
    </w:p>
    <w:p w14:paraId="1930ADC9" w14:textId="77777777" w:rsidR="00BB7FFC" w:rsidRPr="00BB7FFC" w:rsidRDefault="00BB7FFC" w:rsidP="00BB7FFC">
      <w:pPr>
        <w:jc w:val="both"/>
      </w:pPr>
      <w:r w:rsidRPr="00BB7FFC">
        <w:rPr>
          <w:b/>
          <w:bCs/>
        </w:rPr>
        <w:t>Industry Transformation</w:t>
      </w:r>
      <w:r w:rsidRPr="00BB7FFC">
        <w:t>: IoT is driving digital transformation across industries, revolutionizing processes, business models, and customer interactions. It enables organizations to adapt to changing market trends and demands.</w:t>
      </w:r>
    </w:p>
    <w:p w14:paraId="7B87AB6B" w14:textId="77777777" w:rsidR="00BB7FFC" w:rsidRPr="00BB7FFC" w:rsidRDefault="00BB7FFC" w:rsidP="00BB7FFC">
      <w:pPr>
        <w:jc w:val="both"/>
      </w:pPr>
      <w:r w:rsidRPr="00BB7FFC">
        <w:rPr>
          <w:b/>
          <w:bCs/>
        </w:rPr>
        <w:t>Data Monetization</w:t>
      </w:r>
      <w:r w:rsidRPr="00BB7FFC">
        <w:t>: Organizations can leverage IoT-generated data as a valuable asset, either by selling the data to third parties or by using it to gain insights for strategic decision-making.</w:t>
      </w:r>
    </w:p>
    <w:p w14:paraId="1EC818F1" w14:textId="77777777" w:rsidR="00BB7FFC" w:rsidRPr="00BB7FFC" w:rsidRDefault="00BB7FFC" w:rsidP="00BB7FFC">
      <w:pPr>
        <w:jc w:val="both"/>
      </w:pPr>
      <w:r w:rsidRPr="00BB7FFC">
        <w:rPr>
          <w:b/>
          <w:bCs/>
        </w:rPr>
        <w:t>Compliance and Regulatory Requirements</w:t>
      </w:r>
      <w:r w:rsidRPr="00BB7FFC">
        <w:t>: In some industries, adopting IoT is essential to meet regulatory requirements, such as in healthcare (HIPAA), automotive (safety regulations), and environment (emission monitoring).</w:t>
      </w:r>
    </w:p>
    <w:p w14:paraId="7D718CC5" w14:textId="77777777" w:rsidR="00BB7FFC" w:rsidRPr="00BB7FFC" w:rsidRDefault="00BB7FFC" w:rsidP="00BB7FFC">
      <w:pPr>
        <w:jc w:val="both"/>
      </w:pPr>
      <w:r w:rsidRPr="00BB7FFC">
        <w:t>These motivations illustrate how IoT is not just a technology trend, but a transformative force that shapes how businesses operate, interact with customers, and innovate across a wide range of industries and applications.</w:t>
      </w:r>
    </w:p>
    <w:p w14:paraId="0353C78C" w14:textId="77777777" w:rsidR="00052111" w:rsidRDefault="00052111"/>
    <w:sectPr w:rsid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5C4F"/>
    <w:multiLevelType w:val="multilevel"/>
    <w:tmpl w:val="32C4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98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bC0tDAzMzIxNzVV0lEKTi0uzszPAykwrAUAMcvlICwAAAA="/>
  </w:docVars>
  <w:rsids>
    <w:rsidRoot w:val="00BB7FFC"/>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BA71D3"/>
    <w:rsid w:val="00BB7FFC"/>
    <w:rsid w:val="00BE408E"/>
    <w:rsid w:val="00BE4768"/>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D3EE"/>
  <w15:chartTrackingRefBased/>
  <w15:docId w15:val="{3535DA58-9E5D-4C55-9DB5-E961B816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FF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B7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1</cp:revision>
  <dcterms:created xsi:type="dcterms:W3CDTF">2023-08-09T07:49:00Z</dcterms:created>
  <dcterms:modified xsi:type="dcterms:W3CDTF">2023-08-09T07:50:00Z</dcterms:modified>
</cp:coreProperties>
</file>