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D55DC" w14:textId="59E2D93B" w:rsidR="00A75915" w:rsidRPr="00A75915" w:rsidRDefault="00A75915" w:rsidP="00A75915">
      <w:pPr>
        <w:jc w:val="both"/>
        <w:rPr>
          <w:rFonts w:ascii="Times New Roman" w:hAnsi="Times New Roman" w:cs="Times New Roman"/>
          <w:color w:val="000000" w:themeColor="text1"/>
          <w:sz w:val="24"/>
          <w:szCs w:val="24"/>
        </w:rPr>
      </w:pPr>
      <w:r w:rsidRPr="00A75915">
        <w:rPr>
          <w:rFonts w:ascii="Times New Roman" w:hAnsi="Times New Roman" w:cs="Times New Roman"/>
          <w:color w:val="000000" w:themeColor="text1"/>
          <w:sz w:val="24"/>
          <w:szCs w:val="24"/>
        </w:rPr>
        <w:t>Ubiquitous IoT applications refer to those scenarios where IoT technology is seamlessly integrated into various aspects of our daily lives, making it nearly invisible and effortlessly accessible. These applications capitalize on the concept of ubiquity, where IoT devices and systems are pervasive, always connected, and able to provide valuable services and information in a transparent and unobtrusive manner. Here's a discussion of ubiquitous IoT applications:</w:t>
      </w:r>
    </w:p>
    <w:p w14:paraId="6893B6FE" w14:textId="77777777" w:rsidR="00A75915" w:rsidRPr="00A75915" w:rsidRDefault="00A75915" w:rsidP="00A75915">
      <w:pPr>
        <w:jc w:val="both"/>
        <w:rPr>
          <w:rFonts w:ascii="Times New Roman" w:hAnsi="Times New Roman" w:cs="Times New Roman"/>
          <w:color w:val="000000" w:themeColor="text1"/>
          <w:sz w:val="24"/>
          <w:szCs w:val="24"/>
        </w:rPr>
      </w:pPr>
      <w:r w:rsidRPr="00A75915">
        <w:rPr>
          <w:rFonts w:ascii="Times New Roman" w:hAnsi="Times New Roman" w:cs="Times New Roman"/>
          <w:b/>
          <w:bCs/>
          <w:color w:val="000000" w:themeColor="text1"/>
          <w:sz w:val="24"/>
          <w:szCs w:val="24"/>
        </w:rPr>
        <w:t>Smart Homes:</w:t>
      </w:r>
      <w:r w:rsidRPr="00A75915">
        <w:rPr>
          <w:rFonts w:ascii="Times New Roman" w:hAnsi="Times New Roman" w:cs="Times New Roman"/>
          <w:color w:val="000000" w:themeColor="text1"/>
          <w:sz w:val="24"/>
          <w:szCs w:val="24"/>
        </w:rPr>
        <w:t xml:space="preserve"> One of the most prominent examples of ubiquitous IoT applications is the smart home. Smart homes integrate various IoT devices such as smart thermostats, lighting systems, security cameras, and voice assistants to enhance comfort, security, and energy efficiency. Residents can control these devices remotely through smartphones or voice commands, allowing for personalized and automated experiences.</w:t>
      </w:r>
    </w:p>
    <w:p w14:paraId="05E01D2C" w14:textId="77777777" w:rsidR="00A75915" w:rsidRPr="00A75915" w:rsidRDefault="00A75915" w:rsidP="00A75915">
      <w:pPr>
        <w:jc w:val="both"/>
        <w:rPr>
          <w:rFonts w:ascii="Times New Roman" w:hAnsi="Times New Roman" w:cs="Times New Roman"/>
          <w:color w:val="000000" w:themeColor="text1"/>
          <w:sz w:val="24"/>
          <w:szCs w:val="24"/>
        </w:rPr>
      </w:pPr>
      <w:r w:rsidRPr="00A75915">
        <w:rPr>
          <w:rFonts w:ascii="Times New Roman" w:hAnsi="Times New Roman" w:cs="Times New Roman"/>
          <w:b/>
          <w:bCs/>
          <w:color w:val="000000" w:themeColor="text1"/>
          <w:sz w:val="24"/>
          <w:szCs w:val="24"/>
        </w:rPr>
        <w:t>Healthcare and Wearables:</w:t>
      </w:r>
      <w:r w:rsidRPr="00A75915">
        <w:rPr>
          <w:rFonts w:ascii="Times New Roman" w:hAnsi="Times New Roman" w:cs="Times New Roman"/>
          <w:color w:val="000000" w:themeColor="text1"/>
          <w:sz w:val="24"/>
          <w:szCs w:val="24"/>
        </w:rPr>
        <w:t xml:space="preserve"> IoT has transformed healthcare by enabling wearable devices that continuously monitor vital signs, track physical activity, and even perform real-time health diagnostics. These devices seamlessly collect and transmit health data, allowing medical professionals to monitor patients remotely and provide timely interventions.</w:t>
      </w:r>
    </w:p>
    <w:p w14:paraId="01CBCDDF" w14:textId="77777777" w:rsidR="00A75915" w:rsidRPr="00A75915" w:rsidRDefault="00A75915" w:rsidP="00A75915">
      <w:pPr>
        <w:jc w:val="both"/>
        <w:rPr>
          <w:rFonts w:ascii="Times New Roman" w:hAnsi="Times New Roman" w:cs="Times New Roman"/>
          <w:color w:val="000000" w:themeColor="text1"/>
          <w:sz w:val="24"/>
          <w:szCs w:val="24"/>
        </w:rPr>
      </w:pPr>
      <w:r w:rsidRPr="00A75915">
        <w:rPr>
          <w:rFonts w:ascii="Times New Roman" w:hAnsi="Times New Roman" w:cs="Times New Roman"/>
          <w:b/>
          <w:bCs/>
          <w:color w:val="000000" w:themeColor="text1"/>
          <w:sz w:val="24"/>
          <w:szCs w:val="24"/>
        </w:rPr>
        <w:t>Smart Cities:</w:t>
      </w:r>
      <w:r w:rsidRPr="00A75915">
        <w:rPr>
          <w:rFonts w:ascii="Times New Roman" w:hAnsi="Times New Roman" w:cs="Times New Roman"/>
          <w:color w:val="000000" w:themeColor="text1"/>
          <w:sz w:val="24"/>
          <w:szCs w:val="24"/>
        </w:rPr>
        <w:t xml:space="preserve"> Ubiquitous IoT is a cornerstone of smart city initiatives. Sensors embedded in urban infrastructure monitor traffic, air quality, waste management, and more. Citizens benefit from improved transportation, reduced pollution, optimized resource allocation, and enhanced quality of life.</w:t>
      </w:r>
    </w:p>
    <w:p w14:paraId="02A58FEC" w14:textId="77777777" w:rsidR="00A75915" w:rsidRPr="00A75915" w:rsidRDefault="00A75915" w:rsidP="00A75915">
      <w:pPr>
        <w:jc w:val="both"/>
        <w:rPr>
          <w:rFonts w:ascii="Times New Roman" w:hAnsi="Times New Roman" w:cs="Times New Roman"/>
          <w:color w:val="000000" w:themeColor="text1"/>
          <w:sz w:val="24"/>
          <w:szCs w:val="24"/>
        </w:rPr>
      </w:pPr>
      <w:r w:rsidRPr="00A75915">
        <w:rPr>
          <w:rFonts w:ascii="Times New Roman" w:hAnsi="Times New Roman" w:cs="Times New Roman"/>
          <w:b/>
          <w:bCs/>
          <w:color w:val="000000" w:themeColor="text1"/>
          <w:sz w:val="24"/>
          <w:szCs w:val="24"/>
        </w:rPr>
        <w:t>Retail and Shopping:</w:t>
      </w:r>
      <w:r w:rsidRPr="00A75915">
        <w:rPr>
          <w:rFonts w:ascii="Times New Roman" w:hAnsi="Times New Roman" w:cs="Times New Roman"/>
          <w:color w:val="000000" w:themeColor="text1"/>
          <w:sz w:val="24"/>
          <w:szCs w:val="24"/>
        </w:rPr>
        <w:t xml:space="preserve"> IoT enables seamless retail experiences through applications like smart shelves that automatically monitor and restock inventory, interactive mirrors in fitting rooms, and cashier-less stores where customers can pick items and leave without traditional checkout processes.</w:t>
      </w:r>
    </w:p>
    <w:p w14:paraId="248F1526" w14:textId="77777777" w:rsidR="00A75915" w:rsidRPr="00A75915" w:rsidRDefault="00A75915" w:rsidP="00A75915">
      <w:pPr>
        <w:jc w:val="both"/>
        <w:rPr>
          <w:rFonts w:ascii="Times New Roman" w:hAnsi="Times New Roman" w:cs="Times New Roman"/>
          <w:color w:val="000000" w:themeColor="text1"/>
          <w:sz w:val="24"/>
          <w:szCs w:val="24"/>
        </w:rPr>
      </w:pPr>
      <w:r w:rsidRPr="00A75915">
        <w:rPr>
          <w:rFonts w:ascii="Times New Roman" w:hAnsi="Times New Roman" w:cs="Times New Roman"/>
          <w:b/>
          <w:bCs/>
          <w:color w:val="000000" w:themeColor="text1"/>
          <w:sz w:val="24"/>
          <w:szCs w:val="24"/>
        </w:rPr>
        <w:t>Agriculture:</w:t>
      </w:r>
      <w:r w:rsidRPr="00A75915">
        <w:rPr>
          <w:rFonts w:ascii="Times New Roman" w:hAnsi="Times New Roman" w:cs="Times New Roman"/>
          <w:color w:val="000000" w:themeColor="text1"/>
          <w:sz w:val="24"/>
          <w:szCs w:val="24"/>
        </w:rPr>
        <w:t xml:space="preserve"> In precision agriculture, IoT devices like sensors and drones are used to monitor soil conditions, crop health, and irrigation needs. This leads to optimized resource usage, reduced waste, and increased crop yields.</w:t>
      </w:r>
    </w:p>
    <w:p w14:paraId="202B1710" w14:textId="77777777" w:rsidR="00A75915" w:rsidRPr="00A75915" w:rsidRDefault="00A75915" w:rsidP="00A75915">
      <w:pPr>
        <w:jc w:val="both"/>
        <w:rPr>
          <w:rFonts w:ascii="Times New Roman" w:hAnsi="Times New Roman" w:cs="Times New Roman"/>
          <w:color w:val="000000" w:themeColor="text1"/>
          <w:sz w:val="24"/>
          <w:szCs w:val="24"/>
        </w:rPr>
      </w:pPr>
      <w:r w:rsidRPr="00A75915">
        <w:rPr>
          <w:rFonts w:ascii="Times New Roman" w:hAnsi="Times New Roman" w:cs="Times New Roman"/>
          <w:b/>
          <w:bCs/>
          <w:color w:val="000000" w:themeColor="text1"/>
          <w:sz w:val="24"/>
          <w:szCs w:val="24"/>
        </w:rPr>
        <w:t>Connected Vehicles:</w:t>
      </w:r>
      <w:r w:rsidRPr="00A75915">
        <w:rPr>
          <w:rFonts w:ascii="Times New Roman" w:hAnsi="Times New Roman" w:cs="Times New Roman"/>
          <w:color w:val="000000" w:themeColor="text1"/>
          <w:sz w:val="24"/>
          <w:szCs w:val="24"/>
        </w:rPr>
        <w:t xml:space="preserve"> Ubiquitous IoT plays a crucial role in connected vehicles, enabling real-time navigation, vehicle-to-vehicle communication, and remote diagnostics. It improves traffic management, road safety, and driver experience.</w:t>
      </w:r>
    </w:p>
    <w:p w14:paraId="30207EDB" w14:textId="77777777" w:rsidR="00A75915" w:rsidRPr="00A75915" w:rsidRDefault="00A75915" w:rsidP="00A75915">
      <w:pPr>
        <w:jc w:val="both"/>
        <w:rPr>
          <w:rFonts w:ascii="Times New Roman" w:hAnsi="Times New Roman" w:cs="Times New Roman"/>
          <w:color w:val="000000" w:themeColor="text1"/>
          <w:sz w:val="24"/>
          <w:szCs w:val="24"/>
        </w:rPr>
      </w:pPr>
      <w:r w:rsidRPr="00A75915">
        <w:rPr>
          <w:rFonts w:ascii="Times New Roman" w:hAnsi="Times New Roman" w:cs="Times New Roman"/>
          <w:b/>
          <w:bCs/>
          <w:color w:val="000000" w:themeColor="text1"/>
          <w:sz w:val="24"/>
          <w:szCs w:val="24"/>
        </w:rPr>
        <w:t>Industrial IoT (</w:t>
      </w:r>
      <w:proofErr w:type="spellStart"/>
      <w:r w:rsidRPr="00A75915">
        <w:rPr>
          <w:rFonts w:ascii="Times New Roman" w:hAnsi="Times New Roman" w:cs="Times New Roman"/>
          <w:b/>
          <w:bCs/>
          <w:color w:val="000000" w:themeColor="text1"/>
          <w:sz w:val="24"/>
          <w:szCs w:val="24"/>
        </w:rPr>
        <w:t>IIoT</w:t>
      </w:r>
      <w:proofErr w:type="spellEnd"/>
      <w:r w:rsidRPr="00A75915">
        <w:rPr>
          <w:rFonts w:ascii="Times New Roman" w:hAnsi="Times New Roman" w:cs="Times New Roman"/>
          <w:b/>
          <w:bCs/>
          <w:color w:val="000000" w:themeColor="text1"/>
          <w:sz w:val="24"/>
          <w:szCs w:val="24"/>
        </w:rPr>
        <w:t>):</w:t>
      </w:r>
      <w:r w:rsidRPr="00A75915">
        <w:rPr>
          <w:rFonts w:ascii="Times New Roman" w:hAnsi="Times New Roman" w:cs="Times New Roman"/>
          <w:color w:val="000000" w:themeColor="text1"/>
          <w:sz w:val="24"/>
          <w:szCs w:val="24"/>
        </w:rPr>
        <w:t xml:space="preserve"> In industrial settings, IoT sensors and devices monitor equipment health, predict maintenance needs, and optimize production processes. This ensures operational efficiency, reduces downtime, and enhances safety.</w:t>
      </w:r>
    </w:p>
    <w:p w14:paraId="69AF5A51" w14:textId="77777777" w:rsidR="00A75915" w:rsidRPr="00A75915" w:rsidRDefault="00A75915" w:rsidP="00A75915">
      <w:pPr>
        <w:jc w:val="both"/>
        <w:rPr>
          <w:rFonts w:ascii="Times New Roman" w:hAnsi="Times New Roman" w:cs="Times New Roman"/>
          <w:color w:val="000000" w:themeColor="text1"/>
          <w:sz w:val="24"/>
          <w:szCs w:val="24"/>
        </w:rPr>
      </w:pPr>
      <w:r w:rsidRPr="00A75915">
        <w:rPr>
          <w:rFonts w:ascii="Times New Roman" w:hAnsi="Times New Roman" w:cs="Times New Roman"/>
          <w:b/>
          <w:bCs/>
          <w:color w:val="000000" w:themeColor="text1"/>
          <w:sz w:val="24"/>
          <w:szCs w:val="24"/>
        </w:rPr>
        <w:t>Energy Management:</w:t>
      </w:r>
      <w:r w:rsidRPr="00A75915">
        <w:rPr>
          <w:rFonts w:ascii="Times New Roman" w:hAnsi="Times New Roman" w:cs="Times New Roman"/>
          <w:color w:val="000000" w:themeColor="text1"/>
          <w:sz w:val="24"/>
          <w:szCs w:val="24"/>
        </w:rPr>
        <w:t xml:space="preserve"> Smart grids and IoT-enabled energy management systems allow utilities and consumers to monitor and manage energy consumption in real time, leading to optimized energy distribution and reduced costs.</w:t>
      </w:r>
    </w:p>
    <w:p w14:paraId="0728CF90" w14:textId="77777777" w:rsidR="00A75915" w:rsidRPr="00A75915" w:rsidRDefault="00A75915" w:rsidP="00A75915">
      <w:pPr>
        <w:jc w:val="both"/>
        <w:rPr>
          <w:rFonts w:ascii="Times New Roman" w:hAnsi="Times New Roman" w:cs="Times New Roman"/>
          <w:color w:val="000000" w:themeColor="text1"/>
          <w:sz w:val="24"/>
          <w:szCs w:val="24"/>
        </w:rPr>
      </w:pPr>
      <w:r w:rsidRPr="00A75915">
        <w:rPr>
          <w:rFonts w:ascii="Times New Roman" w:hAnsi="Times New Roman" w:cs="Times New Roman"/>
          <w:b/>
          <w:bCs/>
          <w:color w:val="000000" w:themeColor="text1"/>
          <w:sz w:val="24"/>
          <w:szCs w:val="24"/>
        </w:rPr>
        <w:t>Logistics and Supply Chain:</w:t>
      </w:r>
      <w:r w:rsidRPr="00A75915">
        <w:rPr>
          <w:rFonts w:ascii="Times New Roman" w:hAnsi="Times New Roman" w:cs="Times New Roman"/>
          <w:color w:val="000000" w:themeColor="text1"/>
          <w:sz w:val="24"/>
          <w:szCs w:val="24"/>
        </w:rPr>
        <w:t xml:space="preserve"> IoT in logistics enhances tracking and monitoring of shipments, inventory, and assets. Real-time data improves visibility, reduces delays, and streamlines supply chain operations.</w:t>
      </w:r>
    </w:p>
    <w:p w14:paraId="43AF7DA3" w14:textId="77777777" w:rsidR="00A75915" w:rsidRPr="00A75915" w:rsidRDefault="00A75915" w:rsidP="00A75915">
      <w:pPr>
        <w:jc w:val="both"/>
        <w:rPr>
          <w:rFonts w:ascii="Times New Roman" w:hAnsi="Times New Roman" w:cs="Times New Roman"/>
          <w:color w:val="000000" w:themeColor="text1"/>
          <w:sz w:val="24"/>
          <w:szCs w:val="24"/>
        </w:rPr>
      </w:pPr>
      <w:r w:rsidRPr="00A75915">
        <w:rPr>
          <w:rFonts w:ascii="Times New Roman" w:hAnsi="Times New Roman" w:cs="Times New Roman"/>
          <w:b/>
          <w:bCs/>
          <w:color w:val="000000" w:themeColor="text1"/>
          <w:sz w:val="24"/>
          <w:szCs w:val="24"/>
        </w:rPr>
        <w:t>Environmental Monitoring:</w:t>
      </w:r>
      <w:r w:rsidRPr="00A75915">
        <w:rPr>
          <w:rFonts w:ascii="Times New Roman" w:hAnsi="Times New Roman" w:cs="Times New Roman"/>
          <w:color w:val="000000" w:themeColor="text1"/>
          <w:sz w:val="24"/>
          <w:szCs w:val="24"/>
        </w:rPr>
        <w:t xml:space="preserve"> Ubiquitous IoT applications are used for environmental monitoring, such as tracking pollution levels, weather conditions, and wildlife </w:t>
      </w:r>
      <w:proofErr w:type="spellStart"/>
      <w:r w:rsidRPr="00A75915">
        <w:rPr>
          <w:rFonts w:ascii="Times New Roman" w:hAnsi="Times New Roman" w:cs="Times New Roman"/>
          <w:color w:val="000000" w:themeColor="text1"/>
          <w:sz w:val="24"/>
          <w:szCs w:val="24"/>
        </w:rPr>
        <w:t>behavior</w:t>
      </w:r>
      <w:proofErr w:type="spellEnd"/>
      <w:r w:rsidRPr="00A75915">
        <w:rPr>
          <w:rFonts w:ascii="Times New Roman" w:hAnsi="Times New Roman" w:cs="Times New Roman"/>
          <w:color w:val="000000" w:themeColor="text1"/>
          <w:sz w:val="24"/>
          <w:szCs w:val="24"/>
        </w:rPr>
        <w:t>. This data contributes to informed decision-making for conservation efforts.</w:t>
      </w:r>
    </w:p>
    <w:p w14:paraId="3E73A424" w14:textId="77777777" w:rsidR="00A75915" w:rsidRPr="00A75915" w:rsidRDefault="00A75915" w:rsidP="00A75915">
      <w:pPr>
        <w:jc w:val="both"/>
        <w:rPr>
          <w:rFonts w:ascii="Times New Roman" w:hAnsi="Times New Roman" w:cs="Times New Roman"/>
          <w:color w:val="000000" w:themeColor="text1"/>
          <w:sz w:val="24"/>
          <w:szCs w:val="24"/>
        </w:rPr>
      </w:pPr>
      <w:r w:rsidRPr="00A75915">
        <w:rPr>
          <w:rFonts w:ascii="Times New Roman" w:hAnsi="Times New Roman" w:cs="Times New Roman"/>
          <w:b/>
          <w:bCs/>
          <w:color w:val="000000" w:themeColor="text1"/>
          <w:sz w:val="24"/>
          <w:szCs w:val="24"/>
        </w:rPr>
        <w:t>Entertainment and Media:</w:t>
      </w:r>
      <w:r w:rsidRPr="00A75915">
        <w:rPr>
          <w:rFonts w:ascii="Times New Roman" w:hAnsi="Times New Roman" w:cs="Times New Roman"/>
          <w:color w:val="000000" w:themeColor="text1"/>
          <w:sz w:val="24"/>
          <w:szCs w:val="24"/>
        </w:rPr>
        <w:t xml:space="preserve"> IoT devices enhance entertainment experiences, such as smart TVs, streaming devices, and wearable gadgets that offer personalized content recommendations based on user preferences.</w:t>
      </w:r>
    </w:p>
    <w:p w14:paraId="3F307FBA" w14:textId="77777777" w:rsidR="00A75915" w:rsidRDefault="00A75915" w:rsidP="00A75915">
      <w:pPr>
        <w:jc w:val="both"/>
        <w:rPr>
          <w:rFonts w:ascii="Times New Roman" w:hAnsi="Times New Roman" w:cs="Times New Roman"/>
          <w:b/>
          <w:bCs/>
          <w:color w:val="000000" w:themeColor="text1"/>
          <w:sz w:val="24"/>
          <w:szCs w:val="24"/>
        </w:rPr>
      </w:pPr>
    </w:p>
    <w:p w14:paraId="756CCF51" w14:textId="475912BC" w:rsidR="00A75915" w:rsidRPr="00A75915" w:rsidRDefault="00A75915" w:rsidP="00A75915">
      <w:pPr>
        <w:jc w:val="both"/>
        <w:rPr>
          <w:rFonts w:ascii="Times New Roman" w:hAnsi="Times New Roman" w:cs="Times New Roman"/>
          <w:color w:val="000000" w:themeColor="text1"/>
          <w:sz w:val="24"/>
          <w:szCs w:val="24"/>
        </w:rPr>
      </w:pPr>
      <w:r w:rsidRPr="00A75915">
        <w:rPr>
          <w:rFonts w:ascii="Times New Roman" w:hAnsi="Times New Roman" w:cs="Times New Roman"/>
          <w:b/>
          <w:bCs/>
          <w:color w:val="000000" w:themeColor="text1"/>
          <w:sz w:val="24"/>
          <w:szCs w:val="24"/>
        </w:rPr>
        <w:lastRenderedPageBreak/>
        <w:t>Challenges and Considerations:</w:t>
      </w:r>
    </w:p>
    <w:p w14:paraId="6A5A5940" w14:textId="77777777" w:rsidR="00A75915" w:rsidRPr="00A75915" w:rsidRDefault="00A75915" w:rsidP="00A75915">
      <w:pPr>
        <w:jc w:val="both"/>
        <w:rPr>
          <w:rFonts w:ascii="Times New Roman" w:hAnsi="Times New Roman" w:cs="Times New Roman"/>
          <w:color w:val="000000" w:themeColor="text1"/>
          <w:sz w:val="24"/>
          <w:szCs w:val="24"/>
        </w:rPr>
      </w:pPr>
      <w:r w:rsidRPr="00A75915">
        <w:rPr>
          <w:rFonts w:ascii="Times New Roman" w:hAnsi="Times New Roman" w:cs="Times New Roman"/>
          <w:color w:val="000000" w:themeColor="text1"/>
          <w:sz w:val="24"/>
          <w:szCs w:val="24"/>
        </w:rPr>
        <w:t>While ubiquitous IoT applications offer numerous benefits, they also come with challenges:</w:t>
      </w:r>
    </w:p>
    <w:p w14:paraId="271ECBC9" w14:textId="77777777" w:rsidR="00A75915" w:rsidRPr="00A75915" w:rsidRDefault="00A75915" w:rsidP="00A75915">
      <w:pPr>
        <w:jc w:val="both"/>
        <w:rPr>
          <w:rFonts w:ascii="Times New Roman" w:hAnsi="Times New Roman" w:cs="Times New Roman"/>
          <w:color w:val="000000" w:themeColor="text1"/>
          <w:sz w:val="24"/>
          <w:szCs w:val="24"/>
        </w:rPr>
      </w:pPr>
      <w:r w:rsidRPr="00A75915">
        <w:rPr>
          <w:rFonts w:ascii="Times New Roman" w:hAnsi="Times New Roman" w:cs="Times New Roman"/>
          <w:b/>
          <w:bCs/>
          <w:color w:val="000000" w:themeColor="text1"/>
          <w:sz w:val="24"/>
          <w:szCs w:val="24"/>
        </w:rPr>
        <w:t>Privacy and Security</w:t>
      </w:r>
      <w:r w:rsidRPr="00A75915">
        <w:rPr>
          <w:rFonts w:ascii="Times New Roman" w:hAnsi="Times New Roman" w:cs="Times New Roman"/>
          <w:color w:val="000000" w:themeColor="text1"/>
          <w:sz w:val="24"/>
          <w:szCs w:val="24"/>
        </w:rPr>
        <w:t>: As IoT devices collect vast amounts of personal data, ensuring data privacy and security remains a challenge.</w:t>
      </w:r>
    </w:p>
    <w:p w14:paraId="637CA832" w14:textId="77777777" w:rsidR="00A75915" w:rsidRPr="00A75915" w:rsidRDefault="00A75915" w:rsidP="00A75915">
      <w:pPr>
        <w:jc w:val="both"/>
        <w:rPr>
          <w:rFonts w:ascii="Times New Roman" w:hAnsi="Times New Roman" w:cs="Times New Roman"/>
          <w:color w:val="000000" w:themeColor="text1"/>
          <w:sz w:val="24"/>
          <w:szCs w:val="24"/>
        </w:rPr>
      </w:pPr>
      <w:r w:rsidRPr="00A75915">
        <w:rPr>
          <w:rFonts w:ascii="Times New Roman" w:hAnsi="Times New Roman" w:cs="Times New Roman"/>
          <w:b/>
          <w:bCs/>
          <w:color w:val="000000" w:themeColor="text1"/>
          <w:sz w:val="24"/>
          <w:szCs w:val="24"/>
        </w:rPr>
        <w:t>Interoperability</w:t>
      </w:r>
      <w:r w:rsidRPr="00A75915">
        <w:rPr>
          <w:rFonts w:ascii="Times New Roman" w:hAnsi="Times New Roman" w:cs="Times New Roman"/>
          <w:color w:val="000000" w:themeColor="text1"/>
          <w:sz w:val="24"/>
          <w:szCs w:val="24"/>
        </w:rPr>
        <w:t>: Different IoT devices and platforms need to work together seamlessly, which requires standardized protocols and interfaces.</w:t>
      </w:r>
    </w:p>
    <w:p w14:paraId="404D7FA0" w14:textId="77777777" w:rsidR="00A75915" w:rsidRPr="00A75915" w:rsidRDefault="00A75915" w:rsidP="00A75915">
      <w:pPr>
        <w:jc w:val="both"/>
        <w:rPr>
          <w:rFonts w:ascii="Times New Roman" w:hAnsi="Times New Roman" w:cs="Times New Roman"/>
          <w:color w:val="000000" w:themeColor="text1"/>
          <w:sz w:val="24"/>
          <w:szCs w:val="24"/>
        </w:rPr>
      </w:pPr>
      <w:r w:rsidRPr="00A75915">
        <w:rPr>
          <w:rFonts w:ascii="Times New Roman" w:hAnsi="Times New Roman" w:cs="Times New Roman"/>
          <w:b/>
          <w:bCs/>
          <w:color w:val="000000" w:themeColor="text1"/>
          <w:sz w:val="24"/>
          <w:szCs w:val="24"/>
        </w:rPr>
        <w:t>Data Overload</w:t>
      </w:r>
      <w:r w:rsidRPr="00A75915">
        <w:rPr>
          <w:rFonts w:ascii="Times New Roman" w:hAnsi="Times New Roman" w:cs="Times New Roman"/>
          <w:color w:val="000000" w:themeColor="text1"/>
          <w:sz w:val="24"/>
          <w:szCs w:val="24"/>
        </w:rPr>
        <w:t>: Ubiquitous IoT generates massive amounts of data, requiring efficient data processing, storage, and analytics capabilities.</w:t>
      </w:r>
    </w:p>
    <w:p w14:paraId="7825E175" w14:textId="77777777" w:rsidR="00A75915" w:rsidRPr="00A75915" w:rsidRDefault="00A75915" w:rsidP="00A75915">
      <w:pPr>
        <w:jc w:val="both"/>
        <w:rPr>
          <w:rFonts w:ascii="Times New Roman" w:hAnsi="Times New Roman" w:cs="Times New Roman"/>
          <w:color w:val="000000" w:themeColor="text1"/>
          <w:sz w:val="24"/>
          <w:szCs w:val="24"/>
        </w:rPr>
      </w:pPr>
      <w:r w:rsidRPr="00A75915">
        <w:rPr>
          <w:rFonts w:ascii="Times New Roman" w:hAnsi="Times New Roman" w:cs="Times New Roman"/>
          <w:b/>
          <w:bCs/>
          <w:color w:val="000000" w:themeColor="text1"/>
          <w:sz w:val="24"/>
          <w:szCs w:val="24"/>
        </w:rPr>
        <w:t>Energy Efficiency</w:t>
      </w:r>
      <w:r w:rsidRPr="00A75915">
        <w:rPr>
          <w:rFonts w:ascii="Times New Roman" w:hAnsi="Times New Roman" w:cs="Times New Roman"/>
          <w:color w:val="000000" w:themeColor="text1"/>
          <w:sz w:val="24"/>
          <w:szCs w:val="24"/>
        </w:rPr>
        <w:t>: Ensuring that IoT devices are energy-efficient is crucial to avoid undue environmental impact.</w:t>
      </w:r>
    </w:p>
    <w:p w14:paraId="60473884" w14:textId="77777777" w:rsidR="00A75915" w:rsidRPr="00A75915" w:rsidRDefault="00A75915" w:rsidP="00A75915">
      <w:pPr>
        <w:jc w:val="both"/>
        <w:rPr>
          <w:rFonts w:ascii="Times New Roman" w:hAnsi="Times New Roman" w:cs="Times New Roman"/>
          <w:color w:val="000000" w:themeColor="text1"/>
          <w:sz w:val="24"/>
          <w:szCs w:val="24"/>
        </w:rPr>
      </w:pPr>
      <w:r w:rsidRPr="00A75915">
        <w:rPr>
          <w:rFonts w:ascii="Times New Roman" w:hAnsi="Times New Roman" w:cs="Times New Roman"/>
          <w:b/>
          <w:bCs/>
          <w:color w:val="000000" w:themeColor="text1"/>
          <w:sz w:val="24"/>
          <w:szCs w:val="24"/>
        </w:rPr>
        <w:t>Regulations</w:t>
      </w:r>
      <w:r w:rsidRPr="00A75915">
        <w:rPr>
          <w:rFonts w:ascii="Times New Roman" w:hAnsi="Times New Roman" w:cs="Times New Roman"/>
          <w:color w:val="000000" w:themeColor="text1"/>
          <w:sz w:val="24"/>
          <w:szCs w:val="24"/>
        </w:rPr>
        <w:t>: Regulatory frameworks for ubiquitous IoT must address data protection, security, and interoperability concerns.</w:t>
      </w:r>
    </w:p>
    <w:p w14:paraId="27501944" w14:textId="77777777" w:rsidR="00A75915" w:rsidRPr="00A75915" w:rsidRDefault="00A75915" w:rsidP="00A75915">
      <w:pPr>
        <w:jc w:val="both"/>
        <w:rPr>
          <w:rFonts w:ascii="Times New Roman" w:hAnsi="Times New Roman" w:cs="Times New Roman"/>
          <w:color w:val="000000" w:themeColor="text1"/>
          <w:sz w:val="24"/>
          <w:szCs w:val="24"/>
        </w:rPr>
      </w:pPr>
      <w:r w:rsidRPr="00A75915">
        <w:rPr>
          <w:rFonts w:ascii="Times New Roman" w:hAnsi="Times New Roman" w:cs="Times New Roman"/>
          <w:b/>
          <w:bCs/>
          <w:color w:val="000000" w:themeColor="text1"/>
          <w:sz w:val="24"/>
          <w:szCs w:val="24"/>
        </w:rPr>
        <w:t>User Adoption and Education</w:t>
      </w:r>
      <w:r w:rsidRPr="00A75915">
        <w:rPr>
          <w:rFonts w:ascii="Times New Roman" w:hAnsi="Times New Roman" w:cs="Times New Roman"/>
          <w:color w:val="000000" w:themeColor="text1"/>
          <w:sz w:val="24"/>
          <w:szCs w:val="24"/>
        </w:rPr>
        <w:t>: Users need to understand the benefits, risks, and management of ubiquitous IoT applications for optimal adoption.</w:t>
      </w:r>
    </w:p>
    <w:p w14:paraId="46E5FC1A" w14:textId="77777777" w:rsidR="00A75915" w:rsidRPr="00A75915" w:rsidRDefault="00A75915" w:rsidP="00A75915">
      <w:pPr>
        <w:jc w:val="both"/>
        <w:rPr>
          <w:rFonts w:ascii="Times New Roman" w:hAnsi="Times New Roman" w:cs="Times New Roman"/>
          <w:color w:val="000000" w:themeColor="text1"/>
          <w:sz w:val="24"/>
          <w:szCs w:val="24"/>
        </w:rPr>
      </w:pPr>
      <w:r w:rsidRPr="00A75915">
        <w:rPr>
          <w:rFonts w:ascii="Times New Roman" w:hAnsi="Times New Roman" w:cs="Times New Roman"/>
          <w:b/>
          <w:bCs/>
          <w:color w:val="000000" w:themeColor="text1"/>
          <w:sz w:val="24"/>
          <w:szCs w:val="24"/>
        </w:rPr>
        <w:t>Infrastructure</w:t>
      </w:r>
      <w:r w:rsidRPr="00A75915">
        <w:rPr>
          <w:rFonts w:ascii="Times New Roman" w:hAnsi="Times New Roman" w:cs="Times New Roman"/>
          <w:color w:val="000000" w:themeColor="text1"/>
          <w:sz w:val="24"/>
          <w:szCs w:val="24"/>
        </w:rPr>
        <w:t>: Establishing the necessary network infrastructure and connectivity is vital for reliable and seamless ubiquitous IoT experiences.</w:t>
      </w:r>
    </w:p>
    <w:p w14:paraId="303FF94D" w14:textId="77777777" w:rsidR="00A75915" w:rsidRDefault="00A75915" w:rsidP="00A75915">
      <w:pPr>
        <w:jc w:val="both"/>
        <w:rPr>
          <w:rFonts w:ascii="Times New Roman" w:hAnsi="Times New Roman" w:cs="Times New Roman"/>
          <w:color w:val="000000" w:themeColor="text1"/>
          <w:sz w:val="24"/>
          <w:szCs w:val="24"/>
        </w:rPr>
      </w:pPr>
    </w:p>
    <w:p w14:paraId="00054658" w14:textId="42A0DCB6" w:rsidR="00A75915" w:rsidRDefault="00A75915" w:rsidP="00A75915">
      <w:pPr>
        <w:jc w:val="both"/>
        <w:rPr>
          <w:rFonts w:ascii="Times New Roman" w:hAnsi="Times New Roman" w:cs="Times New Roman"/>
          <w:color w:val="000000" w:themeColor="text1"/>
          <w:sz w:val="24"/>
          <w:szCs w:val="24"/>
        </w:rPr>
      </w:pPr>
      <w:r w:rsidRPr="00A75915">
        <w:rPr>
          <w:rFonts w:ascii="Times New Roman" w:hAnsi="Times New Roman" w:cs="Times New Roman"/>
          <w:color w:val="000000" w:themeColor="text1"/>
          <w:sz w:val="24"/>
          <w:szCs w:val="24"/>
        </w:rPr>
        <w:t>Ubiquitous IoT applications have the potential to revolutionize various domains of our lives, providing convenience, efficiency, and improved experiences. However, addressing the associated challenges requires collaborative efforts from technology developers, regulators, and end-users.</w:t>
      </w:r>
    </w:p>
    <w:p w14:paraId="1B0C605F" w14:textId="77777777" w:rsidR="00BF712C" w:rsidRDefault="00BF712C" w:rsidP="00A75915">
      <w:pPr>
        <w:jc w:val="both"/>
        <w:rPr>
          <w:rFonts w:ascii="Times New Roman" w:hAnsi="Times New Roman" w:cs="Times New Roman"/>
          <w:color w:val="000000" w:themeColor="text1"/>
          <w:sz w:val="24"/>
          <w:szCs w:val="24"/>
        </w:rPr>
      </w:pPr>
    </w:p>
    <w:p w14:paraId="726EECB2" w14:textId="24344318" w:rsidR="00BF712C" w:rsidRPr="00A75915" w:rsidRDefault="00BF712C" w:rsidP="00A7591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Questions:</w:t>
      </w:r>
    </w:p>
    <w:p w14:paraId="5D11EC74" w14:textId="77777777" w:rsidR="00BF712C" w:rsidRDefault="00BF712C" w:rsidP="00BF712C">
      <w:pPr>
        <w:numPr>
          <w:ilvl w:val="0"/>
          <w:numId w:val="2"/>
        </w:numPr>
      </w:pPr>
      <w:r w:rsidRPr="00BF712C">
        <w:rPr>
          <w:b/>
          <w:bCs/>
        </w:rPr>
        <w:t>Question 1:</w:t>
      </w:r>
      <w:r w:rsidRPr="00BF712C">
        <w:t xml:space="preserve"> Knowledge Level 6: Evaluation </w:t>
      </w:r>
    </w:p>
    <w:p w14:paraId="4AC2A446" w14:textId="03FEB27C" w:rsidR="00BF712C" w:rsidRPr="00BF712C" w:rsidRDefault="00BF712C" w:rsidP="00BF712C">
      <w:pPr>
        <w:ind w:left="720"/>
        <w:jc w:val="both"/>
      </w:pPr>
      <w:r w:rsidRPr="00BF712C">
        <w:t>Ubiquitous IoT applications have the potential to transform various industries. Provide a critical analysis of the impact of IoT on healthcare, highlighting specific examples and discussing the ethical, security, and privacy considerations associated with IoT in the healthcare sector.</w:t>
      </w:r>
    </w:p>
    <w:p w14:paraId="54AB64F1" w14:textId="77777777" w:rsidR="00BF712C" w:rsidRDefault="00BF712C" w:rsidP="00BF712C">
      <w:pPr>
        <w:numPr>
          <w:ilvl w:val="0"/>
          <w:numId w:val="2"/>
        </w:numPr>
      </w:pPr>
      <w:r w:rsidRPr="00BF712C">
        <w:rPr>
          <w:b/>
          <w:bCs/>
        </w:rPr>
        <w:t>Question 2:</w:t>
      </w:r>
      <w:r w:rsidRPr="00BF712C">
        <w:t xml:space="preserve"> Knowledge Level 6: Synthesis </w:t>
      </w:r>
    </w:p>
    <w:p w14:paraId="2824EE58" w14:textId="13A8FAD4" w:rsidR="00BF712C" w:rsidRDefault="00BF712C" w:rsidP="00BF712C">
      <w:pPr>
        <w:ind w:left="720"/>
        <w:jc w:val="both"/>
      </w:pPr>
      <w:r w:rsidRPr="00BF712C">
        <w:t>Imagine you are an IoT consultant tasked with designing a comprehensive, city-wide IoT infrastructure for a smart city project. Describe the key components, technologies, and strategies you would employ to create a seamless and secure ubiquitous IoT ecosystem, addressing challenges related to data management, connectivity, and sustainability.</w:t>
      </w:r>
    </w:p>
    <w:p w14:paraId="4210A6CB" w14:textId="71A0E445" w:rsidR="00BF712C" w:rsidRDefault="00BF712C" w:rsidP="00BF712C">
      <w:pPr>
        <w:ind w:left="720"/>
        <w:jc w:val="both"/>
      </w:pPr>
      <w:r>
        <w:t xml:space="preserve">Solution: </w:t>
      </w:r>
    </w:p>
    <w:p w14:paraId="750A6B1C" w14:textId="77777777" w:rsidR="00BF712C" w:rsidRPr="00BF712C" w:rsidRDefault="00BF712C" w:rsidP="00BF712C">
      <w:pPr>
        <w:ind w:left="720"/>
        <w:jc w:val="both"/>
      </w:pPr>
      <w:r w:rsidRPr="00BF712C">
        <w:t>Designing a comprehensive, city-wide IoT infrastructure for a smart city project is a complex undertaking. To create a seamless and secure ubiquitous IoT ecosystem, while addressing data management, connectivity, and sustainability challenges, the following key components, technologies, and strategies can be employed:</w:t>
      </w:r>
    </w:p>
    <w:p w14:paraId="2BBC04F0" w14:textId="77777777" w:rsidR="00BF712C" w:rsidRPr="00BF712C" w:rsidRDefault="00BF712C" w:rsidP="00BF712C">
      <w:pPr>
        <w:ind w:left="720"/>
      </w:pPr>
      <w:r w:rsidRPr="00BF712C">
        <w:rPr>
          <w:b/>
          <w:bCs/>
        </w:rPr>
        <w:t>1. Sensor Network:</w:t>
      </w:r>
    </w:p>
    <w:p w14:paraId="67163716" w14:textId="77777777" w:rsidR="00BF712C" w:rsidRPr="00BF712C" w:rsidRDefault="00BF712C" w:rsidP="00BF712C">
      <w:pPr>
        <w:numPr>
          <w:ilvl w:val="0"/>
          <w:numId w:val="3"/>
        </w:numPr>
        <w:tabs>
          <w:tab w:val="clear" w:pos="720"/>
        </w:tabs>
        <w:ind w:left="1276" w:hanging="283"/>
        <w:jc w:val="both"/>
      </w:pPr>
      <w:r w:rsidRPr="00BF712C">
        <w:lastRenderedPageBreak/>
        <w:t>Implement a dense network of IoT sensors and devices throughout the city to collect data on various parameters such as air quality, traffic flow, energy consumption, and waste management.</w:t>
      </w:r>
    </w:p>
    <w:p w14:paraId="5A4C4745" w14:textId="77777777" w:rsidR="00BF712C" w:rsidRPr="00BF712C" w:rsidRDefault="00BF712C" w:rsidP="00BF712C">
      <w:pPr>
        <w:numPr>
          <w:ilvl w:val="0"/>
          <w:numId w:val="3"/>
        </w:numPr>
        <w:tabs>
          <w:tab w:val="clear" w:pos="720"/>
        </w:tabs>
        <w:ind w:left="1276" w:hanging="283"/>
        <w:jc w:val="both"/>
      </w:pPr>
      <w:r w:rsidRPr="00BF712C">
        <w:t>Utilize a mix of sensor types, including environmental sensors, cameras, and IoT-enabled vehicles, to capture diverse data.</w:t>
      </w:r>
    </w:p>
    <w:p w14:paraId="3B56FAB5" w14:textId="77777777" w:rsidR="00BF712C" w:rsidRPr="00BF712C" w:rsidRDefault="00BF712C" w:rsidP="00BF712C">
      <w:pPr>
        <w:ind w:left="720"/>
      </w:pPr>
      <w:r w:rsidRPr="00BF712C">
        <w:rPr>
          <w:b/>
          <w:bCs/>
        </w:rPr>
        <w:t>2. Communication Technologies:</w:t>
      </w:r>
    </w:p>
    <w:p w14:paraId="12DCC706" w14:textId="77777777" w:rsidR="00BF712C" w:rsidRPr="00BF712C" w:rsidRDefault="00BF712C" w:rsidP="00BF712C">
      <w:pPr>
        <w:numPr>
          <w:ilvl w:val="0"/>
          <w:numId w:val="3"/>
        </w:numPr>
        <w:tabs>
          <w:tab w:val="clear" w:pos="720"/>
        </w:tabs>
        <w:ind w:left="1276" w:hanging="283"/>
        <w:jc w:val="both"/>
      </w:pPr>
      <w:r w:rsidRPr="00BF712C">
        <w:t>Deploy a robust communication infrastructure, including 5G networks and Low Power Wide Area Networks (LPWAN), to ensure reliable data transmission.</w:t>
      </w:r>
    </w:p>
    <w:p w14:paraId="3ACBFFC8" w14:textId="77777777" w:rsidR="00BF712C" w:rsidRPr="00BF712C" w:rsidRDefault="00BF712C" w:rsidP="00BF712C">
      <w:pPr>
        <w:numPr>
          <w:ilvl w:val="0"/>
          <w:numId w:val="3"/>
        </w:numPr>
        <w:tabs>
          <w:tab w:val="clear" w:pos="720"/>
        </w:tabs>
        <w:ind w:left="1276" w:hanging="283"/>
        <w:jc w:val="both"/>
      </w:pPr>
      <w:r w:rsidRPr="00BF712C">
        <w:t>Use mesh networks to enhance connectivity, ensuring that data can hop from one node to another, increasing network resilience.</w:t>
      </w:r>
    </w:p>
    <w:p w14:paraId="3F2063E3" w14:textId="77777777" w:rsidR="00BF712C" w:rsidRPr="00BF712C" w:rsidRDefault="00BF712C" w:rsidP="00BF712C">
      <w:pPr>
        <w:ind w:left="720"/>
      </w:pPr>
      <w:r w:rsidRPr="00BF712C">
        <w:rPr>
          <w:b/>
          <w:bCs/>
        </w:rPr>
        <w:t>3. Edge Computing:</w:t>
      </w:r>
    </w:p>
    <w:p w14:paraId="58A4D933" w14:textId="77777777" w:rsidR="00BF712C" w:rsidRPr="00BF712C" w:rsidRDefault="00BF712C" w:rsidP="00BF712C">
      <w:pPr>
        <w:numPr>
          <w:ilvl w:val="0"/>
          <w:numId w:val="3"/>
        </w:numPr>
        <w:tabs>
          <w:tab w:val="clear" w:pos="720"/>
        </w:tabs>
        <w:ind w:left="1276" w:hanging="283"/>
        <w:jc w:val="both"/>
      </w:pPr>
      <w:r w:rsidRPr="00BF712C">
        <w:t>Incorporate edge computing capabilities to process data locally at or near the data source. This reduces latency, optimizes bandwidth, and allows for real-time decision-making.</w:t>
      </w:r>
    </w:p>
    <w:p w14:paraId="472D5C48" w14:textId="77777777" w:rsidR="00BF712C" w:rsidRPr="00BF712C" w:rsidRDefault="00BF712C" w:rsidP="00BF712C">
      <w:pPr>
        <w:numPr>
          <w:ilvl w:val="0"/>
          <w:numId w:val="3"/>
        </w:numPr>
        <w:tabs>
          <w:tab w:val="clear" w:pos="720"/>
        </w:tabs>
        <w:ind w:left="1276" w:hanging="283"/>
        <w:jc w:val="both"/>
      </w:pPr>
      <w:r w:rsidRPr="00BF712C">
        <w:t>Edge servers and gateways play a pivotal role in data preprocessing and analysis.</w:t>
      </w:r>
    </w:p>
    <w:p w14:paraId="323A1F6F" w14:textId="77777777" w:rsidR="00BF712C" w:rsidRPr="00BF712C" w:rsidRDefault="00BF712C" w:rsidP="00BF712C">
      <w:pPr>
        <w:ind w:left="720"/>
      </w:pPr>
      <w:r w:rsidRPr="00BF712C">
        <w:rPr>
          <w:b/>
          <w:bCs/>
        </w:rPr>
        <w:t>4. Data Management:</w:t>
      </w:r>
    </w:p>
    <w:p w14:paraId="7AD4A0AA" w14:textId="77777777" w:rsidR="00BF712C" w:rsidRPr="00BF712C" w:rsidRDefault="00BF712C" w:rsidP="00BF712C">
      <w:pPr>
        <w:numPr>
          <w:ilvl w:val="0"/>
          <w:numId w:val="3"/>
        </w:numPr>
        <w:tabs>
          <w:tab w:val="clear" w:pos="720"/>
        </w:tabs>
        <w:ind w:left="1276" w:hanging="283"/>
        <w:jc w:val="both"/>
      </w:pPr>
      <w:r w:rsidRPr="00BF712C">
        <w:t xml:space="preserve">Implement a centralized data management platform to aggregate, store, and </w:t>
      </w:r>
      <w:proofErr w:type="spellStart"/>
      <w:r w:rsidRPr="00BF712C">
        <w:t>analyze</w:t>
      </w:r>
      <w:proofErr w:type="spellEnd"/>
      <w:r w:rsidRPr="00BF712C">
        <w:t xml:space="preserve"> the vast amount of data generated by sensors.</w:t>
      </w:r>
    </w:p>
    <w:p w14:paraId="4A249491" w14:textId="77777777" w:rsidR="00BF712C" w:rsidRPr="00BF712C" w:rsidRDefault="00BF712C" w:rsidP="00BF712C">
      <w:pPr>
        <w:numPr>
          <w:ilvl w:val="0"/>
          <w:numId w:val="3"/>
        </w:numPr>
        <w:tabs>
          <w:tab w:val="clear" w:pos="720"/>
        </w:tabs>
        <w:ind w:left="1276" w:hanging="283"/>
        <w:jc w:val="both"/>
      </w:pPr>
      <w:r w:rsidRPr="00BF712C">
        <w:t>Utilize data lakes, cloud-based storage, and scalable databases to efficiently manage structured and unstructured data.</w:t>
      </w:r>
    </w:p>
    <w:p w14:paraId="78644D6C" w14:textId="77777777" w:rsidR="00BF712C" w:rsidRPr="00BF712C" w:rsidRDefault="00BF712C" w:rsidP="00BF712C">
      <w:pPr>
        <w:ind w:left="720"/>
      </w:pPr>
      <w:r w:rsidRPr="00BF712C">
        <w:rPr>
          <w:b/>
          <w:bCs/>
        </w:rPr>
        <w:t>5. Security and Privacy:</w:t>
      </w:r>
    </w:p>
    <w:p w14:paraId="3AFB24C4" w14:textId="77777777" w:rsidR="00BF712C" w:rsidRPr="00BF712C" w:rsidRDefault="00BF712C" w:rsidP="00BF712C">
      <w:pPr>
        <w:numPr>
          <w:ilvl w:val="0"/>
          <w:numId w:val="3"/>
        </w:numPr>
        <w:tabs>
          <w:tab w:val="clear" w:pos="720"/>
        </w:tabs>
        <w:ind w:left="1276" w:hanging="283"/>
        <w:jc w:val="both"/>
      </w:pPr>
      <w:r w:rsidRPr="00BF712C">
        <w:t>Prioritize security by employing end-to-end encryption, authentication mechanisms, and access control for data protection.</w:t>
      </w:r>
    </w:p>
    <w:p w14:paraId="4FBE48D8" w14:textId="77777777" w:rsidR="00BF712C" w:rsidRPr="00BF712C" w:rsidRDefault="00BF712C" w:rsidP="00BF712C">
      <w:pPr>
        <w:numPr>
          <w:ilvl w:val="0"/>
          <w:numId w:val="3"/>
        </w:numPr>
        <w:tabs>
          <w:tab w:val="clear" w:pos="720"/>
        </w:tabs>
        <w:ind w:left="1276" w:hanging="283"/>
        <w:jc w:val="both"/>
      </w:pPr>
      <w:r w:rsidRPr="00BF712C">
        <w:t>Implement privacy-by-design principles, ensuring that collected data is anonymized and adheres to legal and ethical privacy standards.</w:t>
      </w:r>
    </w:p>
    <w:p w14:paraId="51FD77E9" w14:textId="77777777" w:rsidR="00BF712C" w:rsidRPr="00BF712C" w:rsidRDefault="00BF712C" w:rsidP="00BF712C">
      <w:pPr>
        <w:ind w:left="720"/>
      </w:pPr>
      <w:r w:rsidRPr="00BF712C">
        <w:rPr>
          <w:b/>
          <w:bCs/>
        </w:rPr>
        <w:t>6. Sustainability:</w:t>
      </w:r>
    </w:p>
    <w:p w14:paraId="03EDFFA3" w14:textId="77777777" w:rsidR="00BF712C" w:rsidRPr="00BF712C" w:rsidRDefault="00BF712C" w:rsidP="00BF712C">
      <w:pPr>
        <w:numPr>
          <w:ilvl w:val="0"/>
          <w:numId w:val="3"/>
        </w:numPr>
        <w:tabs>
          <w:tab w:val="clear" w:pos="720"/>
        </w:tabs>
        <w:ind w:left="1276" w:hanging="283"/>
        <w:jc w:val="both"/>
      </w:pPr>
      <w:r w:rsidRPr="00BF712C">
        <w:t xml:space="preserve">Promote sustainability by using </w:t>
      </w:r>
      <w:proofErr w:type="gramStart"/>
      <w:r w:rsidRPr="00BF712C">
        <w:t>energy-efficient</w:t>
      </w:r>
      <w:proofErr w:type="gramEnd"/>
      <w:r w:rsidRPr="00BF712C">
        <w:t xml:space="preserve"> IoT devices, renewable energy sources, and smart grids to reduce energy consumption.</w:t>
      </w:r>
    </w:p>
    <w:p w14:paraId="5C74C975" w14:textId="77777777" w:rsidR="00BF712C" w:rsidRPr="00BF712C" w:rsidRDefault="00BF712C" w:rsidP="00BF712C">
      <w:pPr>
        <w:numPr>
          <w:ilvl w:val="0"/>
          <w:numId w:val="3"/>
        </w:numPr>
        <w:tabs>
          <w:tab w:val="clear" w:pos="720"/>
        </w:tabs>
        <w:ind w:left="1276" w:hanging="283"/>
        <w:jc w:val="both"/>
      </w:pPr>
      <w:r w:rsidRPr="00BF712C">
        <w:t>Implement predictive maintenance strategies to extend the lifespan of IoT infrastructure and minimize waste.</w:t>
      </w:r>
    </w:p>
    <w:p w14:paraId="07618505" w14:textId="77777777" w:rsidR="00BF712C" w:rsidRPr="00BF712C" w:rsidRDefault="00BF712C" w:rsidP="00BF712C">
      <w:pPr>
        <w:ind w:left="720"/>
      </w:pPr>
      <w:r w:rsidRPr="00BF712C">
        <w:rPr>
          <w:b/>
          <w:bCs/>
        </w:rPr>
        <w:t>7. Integration and Interoperability:</w:t>
      </w:r>
    </w:p>
    <w:p w14:paraId="4338B96D" w14:textId="77777777" w:rsidR="00BF712C" w:rsidRPr="00BF712C" w:rsidRDefault="00BF712C" w:rsidP="00BF712C">
      <w:pPr>
        <w:numPr>
          <w:ilvl w:val="0"/>
          <w:numId w:val="3"/>
        </w:numPr>
        <w:tabs>
          <w:tab w:val="clear" w:pos="720"/>
        </w:tabs>
        <w:ind w:left="1276" w:hanging="283"/>
        <w:jc w:val="both"/>
      </w:pPr>
      <w:r w:rsidRPr="00BF712C">
        <w:t>Ensure that IoT devices and systems are interoperable and capable of exchanging data through standardized protocols and APIs.</w:t>
      </w:r>
    </w:p>
    <w:p w14:paraId="722E75AB" w14:textId="77777777" w:rsidR="00BF712C" w:rsidRPr="00BF712C" w:rsidRDefault="00BF712C" w:rsidP="00BF712C">
      <w:pPr>
        <w:numPr>
          <w:ilvl w:val="0"/>
          <w:numId w:val="3"/>
        </w:numPr>
        <w:tabs>
          <w:tab w:val="clear" w:pos="720"/>
        </w:tabs>
        <w:ind w:left="1276" w:hanging="283"/>
        <w:jc w:val="both"/>
      </w:pPr>
      <w:r w:rsidRPr="00BF712C">
        <w:t>Develop middleware and integration platforms to connect different applications and services seamlessly.</w:t>
      </w:r>
    </w:p>
    <w:p w14:paraId="7B65109C" w14:textId="77777777" w:rsidR="00BF712C" w:rsidRPr="00BF712C" w:rsidRDefault="00BF712C" w:rsidP="00BF712C">
      <w:pPr>
        <w:ind w:left="720"/>
      </w:pPr>
      <w:r w:rsidRPr="00BF712C">
        <w:rPr>
          <w:b/>
          <w:bCs/>
        </w:rPr>
        <w:t>8. Data Analytics:</w:t>
      </w:r>
    </w:p>
    <w:p w14:paraId="6F3B3BA9" w14:textId="77777777" w:rsidR="00BF712C" w:rsidRPr="00BF712C" w:rsidRDefault="00BF712C" w:rsidP="00BF712C">
      <w:pPr>
        <w:numPr>
          <w:ilvl w:val="0"/>
          <w:numId w:val="3"/>
        </w:numPr>
        <w:tabs>
          <w:tab w:val="clear" w:pos="720"/>
        </w:tabs>
        <w:ind w:left="1276" w:hanging="283"/>
        <w:jc w:val="both"/>
      </w:pPr>
      <w:r w:rsidRPr="00BF712C">
        <w:t>Leverage advanced analytics, including machine learning and artificial intelligence, to derive valuable insights from collected data.</w:t>
      </w:r>
    </w:p>
    <w:p w14:paraId="4E6CC080" w14:textId="77777777" w:rsidR="00BF712C" w:rsidRPr="00BF712C" w:rsidRDefault="00BF712C" w:rsidP="00BF712C">
      <w:pPr>
        <w:numPr>
          <w:ilvl w:val="0"/>
          <w:numId w:val="3"/>
        </w:numPr>
        <w:tabs>
          <w:tab w:val="clear" w:pos="720"/>
        </w:tabs>
        <w:ind w:left="1276" w:hanging="283"/>
        <w:jc w:val="both"/>
      </w:pPr>
      <w:r w:rsidRPr="00BF712C">
        <w:t>Predictive analytics can be used for traffic management, energy optimization, and resource allocation.</w:t>
      </w:r>
    </w:p>
    <w:p w14:paraId="3D21BCF3" w14:textId="77777777" w:rsidR="00BF712C" w:rsidRPr="00BF712C" w:rsidRDefault="00BF712C" w:rsidP="00BF712C">
      <w:pPr>
        <w:ind w:left="720"/>
      </w:pPr>
      <w:r w:rsidRPr="00BF712C">
        <w:rPr>
          <w:b/>
          <w:bCs/>
        </w:rPr>
        <w:lastRenderedPageBreak/>
        <w:t>9. Citizen Engagement:</w:t>
      </w:r>
    </w:p>
    <w:p w14:paraId="525A96EF" w14:textId="77777777" w:rsidR="00BF712C" w:rsidRPr="00BF712C" w:rsidRDefault="00BF712C" w:rsidP="00BF712C">
      <w:pPr>
        <w:numPr>
          <w:ilvl w:val="0"/>
          <w:numId w:val="3"/>
        </w:numPr>
        <w:tabs>
          <w:tab w:val="clear" w:pos="720"/>
        </w:tabs>
        <w:ind w:left="1276" w:hanging="283"/>
        <w:jc w:val="both"/>
      </w:pPr>
      <w:r w:rsidRPr="00BF712C">
        <w:t>Foster citizen involvement by providing access to IoT-generated data, enabling informed decision-making and feedback channels.</w:t>
      </w:r>
    </w:p>
    <w:p w14:paraId="785D34CC" w14:textId="77777777" w:rsidR="00BF712C" w:rsidRPr="00BF712C" w:rsidRDefault="00BF712C" w:rsidP="00BF712C">
      <w:pPr>
        <w:numPr>
          <w:ilvl w:val="0"/>
          <w:numId w:val="3"/>
        </w:numPr>
        <w:tabs>
          <w:tab w:val="clear" w:pos="720"/>
        </w:tabs>
        <w:ind w:left="1276" w:hanging="283"/>
        <w:jc w:val="both"/>
      </w:pPr>
      <w:r w:rsidRPr="00BF712C">
        <w:t>Create user-friendly mobile applications and dashboards for citizens to interact with the smart city infrastructure.</w:t>
      </w:r>
    </w:p>
    <w:p w14:paraId="2ABF7E7B" w14:textId="77777777" w:rsidR="00BF712C" w:rsidRPr="00BF712C" w:rsidRDefault="00BF712C" w:rsidP="00BF712C">
      <w:pPr>
        <w:ind w:left="720"/>
      </w:pPr>
      <w:r w:rsidRPr="00BF712C">
        <w:rPr>
          <w:b/>
          <w:bCs/>
        </w:rPr>
        <w:t>10. Disaster Resilience:</w:t>
      </w:r>
    </w:p>
    <w:p w14:paraId="0F63FEA4" w14:textId="77777777" w:rsidR="00BF712C" w:rsidRPr="00BF712C" w:rsidRDefault="00BF712C" w:rsidP="00BF712C">
      <w:pPr>
        <w:numPr>
          <w:ilvl w:val="0"/>
          <w:numId w:val="3"/>
        </w:numPr>
        <w:tabs>
          <w:tab w:val="clear" w:pos="720"/>
        </w:tabs>
        <w:ind w:left="1276" w:hanging="283"/>
        <w:jc w:val="both"/>
      </w:pPr>
      <w:r w:rsidRPr="00BF712C">
        <w:t>Ensure disaster resilience by incorporating redundancy in critical infrastructure components.</w:t>
      </w:r>
    </w:p>
    <w:p w14:paraId="0A2C97C6" w14:textId="77777777" w:rsidR="00BF712C" w:rsidRPr="00BF712C" w:rsidRDefault="00BF712C" w:rsidP="00BF712C">
      <w:pPr>
        <w:numPr>
          <w:ilvl w:val="0"/>
          <w:numId w:val="3"/>
        </w:numPr>
        <w:tabs>
          <w:tab w:val="clear" w:pos="720"/>
        </w:tabs>
        <w:ind w:left="1276" w:hanging="283"/>
        <w:jc w:val="both"/>
      </w:pPr>
      <w:r w:rsidRPr="00BF712C">
        <w:t>Implement an emergency response system that uses IoT data for early warning and effective disaster management.</w:t>
      </w:r>
    </w:p>
    <w:p w14:paraId="5F6B1335" w14:textId="77777777" w:rsidR="00BF712C" w:rsidRDefault="00BF712C" w:rsidP="00BF712C">
      <w:pPr>
        <w:numPr>
          <w:ilvl w:val="0"/>
          <w:numId w:val="2"/>
        </w:numPr>
      </w:pPr>
      <w:r w:rsidRPr="00BF712C">
        <w:rPr>
          <w:b/>
          <w:bCs/>
        </w:rPr>
        <w:t>Question 3:</w:t>
      </w:r>
      <w:r w:rsidRPr="00BF712C">
        <w:t xml:space="preserve"> Knowledge Level 6: Application </w:t>
      </w:r>
    </w:p>
    <w:p w14:paraId="2BD86270" w14:textId="4E4C47CB" w:rsidR="00BF712C" w:rsidRPr="00BF712C" w:rsidRDefault="00BF712C" w:rsidP="00BF712C">
      <w:pPr>
        <w:ind w:left="720"/>
      </w:pPr>
      <w:r w:rsidRPr="00BF712C">
        <w:t>Select a specific industry or domain, such as agriculture, transportation, or energy, and develop a detailed proposal for a novel ubiquitous IoT application that addresses a significant challenge within that sector. Explain the technology stack, data analytics, and potential impact on the industry, considering both opportunities and challenges.</w:t>
      </w:r>
    </w:p>
    <w:p w14:paraId="6F49682C" w14:textId="77777777" w:rsidR="00052111" w:rsidRDefault="00052111"/>
    <w:sectPr w:rsidR="00052111" w:rsidSect="009D03B6">
      <w:pgSz w:w="11906" w:h="16838"/>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18DF"/>
    <w:multiLevelType w:val="multilevel"/>
    <w:tmpl w:val="B1A45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41E52"/>
    <w:multiLevelType w:val="multilevel"/>
    <w:tmpl w:val="F018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D7AB7"/>
    <w:multiLevelType w:val="multilevel"/>
    <w:tmpl w:val="25AE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F77985"/>
    <w:multiLevelType w:val="multilevel"/>
    <w:tmpl w:val="4E38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290194"/>
    <w:multiLevelType w:val="multilevel"/>
    <w:tmpl w:val="8076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315715"/>
    <w:multiLevelType w:val="multilevel"/>
    <w:tmpl w:val="0B1A4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AA4464"/>
    <w:multiLevelType w:val="multilevel"/>
    <w:tmpl w:val="F11E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6C630B"/>
    <w:multiLevelType w:val="multilevel"/>
    <w:tmpl w:val="E6F6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966943"/>
    <w:multiLevelType w:val="multilevel"/>
    <w:tmpl w:val="FAC4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C56D2C"/>
    <w:multiLevelType w:val="multilevel"/>
    <w:tmpl w:val="E00A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BD62E9"/>
    <w:multiLevelType w:val="multilevel"/>
    <w:tmpl w:val="8C50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C64608"/>
    <w:multiLevelType w:val="multilevel"/>
    <w:tmpl w:val="B778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1276896">
    <w:abstractNumId w:val="5"/>
  </w:num>
  <w:num w:numId="2" w16cid:durableId="117726628">
    <w:abstractNumId w:val="0"/>
  </w:num>
  <w:num w:numId="3" w16cid:durableId="1368869567">
    <w:abstractNumId w:val="1"/>
  </w:num>
  <w:num w:numId="4" w16cid:durableId="1740862663">
    <w:abstractNumId w:val="9"/>
  </w:num>
  <w:num w:numId="5" w16cid:durableId="1640722786">
    <w:abstractNumId w:val="8"/>
  </w:num>
  <w:num w:numId="6" w16cid:durableId="617686267">
    <w:abstractNumId w:val="11"/>
  </w:num>
  <w:num w:numId="7" w16cid:durableId="1779522746">
    <w:abstractNumId w:val="10"/>
  </w:num>
  <w:num w:numId="8" w16cid:durableId="1234780228">
    <w:abstractNumId w:val="4"/>
  </w:num>
  <w:num w:numId="9" w16cid:durableId="1214806122">
    <w:abstractNumId w:val="7"/>
  </w:num>
  <w:num w:numId="10" w16cid:durableId="13924557">
    <w:abstractNumId w:val="6"/>
  </w:num>
  <w:num w:numId="11" w16cid:durableId="1522934172">
    <w:abstractNumId w:val="3"/>
  </w:num>
  <w:num w:numId="12" w16cid:durableId="1895391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wMTY2N7AwMTI2MzJQ0lEKTi0uzszPAykwrgUA8xn8lCwAAAA="/>
  </w:docVars>
  <w:rsids>
    <w:rsidRoot w:val="00A75915"/>
    <w:rsid w:val="00021DDF"/>
    <w:rsid w:val="00052111"/>
    <w:rsid w:val="000C03EA"/>
    <w:rsid w:val="000D60A5"/>
    <w:rsid w:val="00125FEE"/>
    <w:rsid w:val="001A06F0"/>
    <w:rsid w:val="001A66E2"/>
    <w:rsid w:val="001C310C"/>
    <w:rsid w:val="001E2D71"/>
    <w:rsid w:val="002D2053"/>
    <w:rsid w:val="0031386B"/>
    <w:rsid w:val="0032057F"/>
    <w:rsid w:val="003676C6"/>
    <w:rsid w:val="00390473"/>
    <w:rsid w:val="003F6218"/>
    <w:rsid w:val="005309CF"/>
    <w:rsid w:val="00656EF7"/>
    <w:rsid w:val="00696D26"/>
    <w:rsid w:val="006C5B71"/>
    <w:rsid w:val="006C7B7D"/>
    <w:rsid w:val="007B3B54"/>
    <w:rsid w:val="0087712A"/>
    <w:rsid w:val="008F0D1E"/>
    <w:rsid w:val="00904B40"/>
    <w:rsid w:val="009720EF"/>
    <w:rsid w:val="00994FEB"/>
    <w:rsid w:val="009A54D3"/>
    <w:rsid w:val="009B4629"/>
    <w:rsid w:val="009C7157"/>
    <w:rsid w:val="009D03B6"/>
    <w:rsid w:val="00A75915"/>
    <w:rsid w:val="00BA71D3"/>
    <w:rsid w:val="00BE408E"/>
    <w:rsid w:val="00BE4768"/>
    <w:rsid w:val="00BF712C"/>
    <w:rsid w:val="00D010DE"/>
    <w:rsid w:val="00D57AA2"/>
    <w:rsid w:val="00DC334E"/>
    <w:rsid w:val="00ED45A9"/>
    <w:rsid w:val="00EF6D1D"/>
    <w:rsid w:val="00FB0919"/>
    <w:rsid w:val="00FC7C1B"/>
    <w:rsid w:val="00FD2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E428"/>
  <w15:chartTrackingRefBased/>
  <w15:docId w15:val="{2FFCB68B-7FE8-48CF-AE94-4ECDF7FC5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591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A759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109876">
      <w:bodyDiv w:val="1"/>
      <w:marLeft w:val="0"/>
      <w:marRight w:val="0"/>
      <w:marTop w:val="0"/>
      <w:marBottom w:val="0"/>
      <w:divBdr>
        <w:top w:val="none" w:sz="0" w:space="0" w:color="auto"/>
        <w:left w:val="none" w:sz="0" w:space="0" w:color="auto"/>
        <w:bottom w:val="none" w:sz="0" w:space="0" w:color="auto"/>
        <w:right w:val="none" w:sz="0" w:space="0" w:color="auto"/>
      </w:divBdr>
    </w:div>
    <w:div w:id="944995782">
      <w:bodyDiv w:val="1"/>
      <w:marLeft w:val="0"/>
      <w:marRight w:val="0"/>
      <w:marTop w:val="0"/>
      <w:marBottom w:val="0"/>
      <w:divBdr>
        <w:top w:val="none" w:sz="0" w:space="0" w:color="auto"/>
        <w:left w:val="none" w:sz="0" w:space="0" w:color="auto"/>
        <w:bottom w:val="none" w:sz="0" w:space="0" w:color="auto"/>
        <w:right w:val="none" w:sz="0" w:space="0" w:color="auto"/>
      </w:divBdr>
    </w:div>
    <w:div w:id="1251700091">
      <w:bodyDiv w:val="1"/>
      <w:marLeft w:val="0"/>
      <w:marRight w:val="0"/>
      <w:marTop w:val="0"/>
      <w:marBottom w:val="0"/>
      <w:divBdr>
        <w:top w:val="none" w:sz="0" w:space="0" w:color="auto"/>
        <w:left w:val="none" w:sz="0" w:space="0" w:color="auto"/>
        <w:bottom w:val="none" w:sz="0" w:space="0" w:color="auto"/>
        <w:right w:val="none" w:sz="0" w:space="0" w:color="auto"/>
      </w:divBdr>
    </w:div>
    <w:div w:id="1317805396">
      <w:bodyDiv w:val="1"/>
      <w:marLeft w:val="0"/>
      <w:marRight w:val="0"/>
      <w:marTop w:val="0"/>
      <w:marBottom w:val="0"/>
      <w:divBdr>
        <w:top w:val="none" w:sz="0" w:space="0" w:color="auto"/>
        <w:left w:val="none" w:sz="0" w:space="0" w:color="auto"/>
        <w:bottom w:val="none" w:sz="0" w:space="0" w:color="auto"/>
        <w:right w:val="none" w:sz="0" w:space="0" w:color="auto"/>
      </w:divBdr>
    </w:div>
    <w:div w:id="162334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Pijush Kanti Dutta</dc:creator>
  <cp:keywords/>
  <dc:description/>
  <cp:lastModifiedBy>ANINDITA SAHA</cp:lastModifiedBy>
  <cp:revision>3</cp:revision>
  <dcterms:created xsi:type="dcterms:W3CDTF">2023-08-09T08:29:00Z</dcterms:created>
  <dcterms:modified xsi:type="dcterms:W3CDTF">2023-11-07T12:05:00Z</dcterms:modified>
</cp:coreProperties>
</file>