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9A916" w14:textId="77777777" w:rsidR="001F4D68" w:rsidRPr="00141C0D" w:rsidRDefault="001F4D68" w:rsidP="00141C0D">
      <w:pPr>
        <w:spacing w:line="240" w:lineRule="auto"/>
        <w:jc w:val="both"/>
        <w:rPr>
          <w:rFonts w:ascii="Cambria" w:hAnsi="Cambria" w:cs="Times New Roman"/>
          <w:sz w:val="20"/>
          <w:szCs w:val="20"/>
        </w:rPr>
      </w:pPr>
      <w:r w:rsidRPr="00141C0D">
        <w:rPr>
          <w:rFonts w:ascii="Cambria" w:hAnsi="Cambria" w:cs="Times New Roman"/>
          <w:sz w:val="20"/>
          <w:szCs w:val="20"/>
        </w:rPr>
        <w:t>Cloud standards are a set of technical specifications and guidelines that define how cloud computing services should be implemented and delivered. They are developed by organizations such as the International Organization for Standardization (ISO), the Cloud Security Alliance (CSA), and the National Institute of Standards and Technology (NIST).</w:t>
      </w:r>
    </w:p>
    <w:p w14:paraId="24B0BBF8" w14:textId="264B296B" w:rsidR="001F4D68" w:rsidRPr="00141C0D" w:rsidRDefault="000D1952" w:rsidP="00141C0D">
      <w:pPr>
        <w:spacing w:line="240" w:lineRule="auto"/>
        <w:jc w:val="both"/>
        <w:rPr>
          <w:rFonts w:ascii="Cambria" w:hAnsi="Cambria" w:cs="Times New Roman"/>
          <w:sz w:val="20"/>
          <w:szCs w:val="20"/>
        </w:rPr>
      </w:pPr>
      <w:r w:rsidRPr="00141C0D">
        <w:rPr>
          <w:rFonts w:ascii="Cambria" w:hAnsi="Cambria" w:cs="Times New Roman"/>
          <w:sz w:val="20"/>
          <w:szCs w:val="20"/>
        </w:rPr>
        <w:t xml:space="preserve">Cloud standards are essential for the development and adoption of cloud computing. </w:t>
      </w:r>
      <w:r w:rsidR="001F4D68" w:rsidRPr="00141C0D">
        <w:rPr>
          <w:rFonts w:ascii="Cambria" w:hAnsi="Cambria" w:cs="Times New Roman"/>
          <w:sz w:val="20"/>
          <w:szCs w:val="20"/>
        </w:rPr>
        <w:t xml:space="preserve">Cloud standards play a pivotal role in ensuring interoperability, security, and reliability in cloud computing environments. These standards are established guidelines and specifications that help organizations and cloud service providers adhere to best practices when building, managing, and using cloud services. </w:t>
      </w:r>
    </w:p>
    <w:p w14:paraId="2B27EF56" w14:textId="77777777" w:rsidR="001F4D68" w:rsidRPr="00141C0D" w:rsidRDefault="001F4D68" w:rsidP="00141C0D">
      <w:pPr>
        <w:spacing w:line="240" w:lineRule="auto"/>
        <w:jc w:val="both"/>
        <w:rPr>
          <w:rFonts w:ascii="Cambria" w:hAnsi="Cambria" w:cs="Times New Roman"/>
          <w:b/>
          <w:sz w:val="20"/>
          <w:szCs w:val="20"/>
        </w:rPr>
      </w:pPr>
      <w:r w:rsidRPr="00141C0D">
        <w:rPr>
          <w:rFonts w:ascii="Cambria" w:hAnsi="Cambria" w:cs="Times New Roman"/>
          <w:b/>
          <w:sz w:val="20"/>
          <w:szCs w:val="20"/>
        </w:rPr>
        <w:t>Importance of Cloud Standards:</w:t>
      </w:r>
    </w:p>
    <w:p w14:paraId="023BDFB1" w14:textId="77777777" w:rsidR="00141A73" w:rsidRPr="00141C0D" w:rsidRDefault="00141A73" w:rsidP="00141C0D">
      <w:pPr>
        <w:pStyle w:val="ListParagraph"/>
        <w:numPr>
          <w:ilvl w:val="0"/>
          <w:numId w:val="6"/>
        </w:numPr>
        <w:spacing w:line="240" w:lineRule="auto"/>
        <w:jc w:val="both"/>
        <w:rPr>
          <w:rFonts w:ascii="Cambria" w:hAnsi="Cambria" w:cs="Times New Roman"/>
          <w:sz w:val="20"/>
          <w:szCs w:val="20"/>
        </w:rPr>
      </w:pPr>
      <w:r w:rsidRPr="00141C0D">
        <w:rPr>
          <w:rFonts w:ascii="Cambria" w:hAnsi="Cambria" w:cs="Times New Roman"/>
          <w:sz w:val="20"/>
          <w:szCs w:val="20"/>
        </w:rPr>
        <w:t>Improved interoperability and portability: Cloud standards help to ensure that cloud services are interoperable and portable. This means that businesses can easily switch between cloud providers without having to rewrite their applications or migrate their data.</w:t>
      </w:r>
    </w:p>
    <w:p w14:paraId="4E014265" w14:textId="68390EF4" w:rsidR="00141A73" w:rsidRPr="00141C0D" w:rsidRDefault="00141A73" w:rsidP="00141C0D">
      <w:pPr>
        <w:pStyle w:val="ListParagraph"/>
        <w:numPr>
          <w:ilvl w:val="0"/>
          <w:numId w:val="6"/>
        </w:numPr>
        <w:spacing w:line="240" w:lineRule="auto"/>
        <w:jc w:val="both"/>
        <w:rPr>
          <w:rFonts w:ascii="Cambria" w:hAnsi="Cambria" w:cs="Times New Roman"/>
          <w:sz w:val="20"/>
          <w:szCs w:val="20"/>
        </w:rPr>
      </w:pPr>
      <w:r w:rsidRPr="00141C0D">
        <w:rPr>
          <w:rFonts w:ascii="Cambria" w:hAnsi="Cambria" w:cs="Times New Roman"/>
          <w:sz w:val="20"/>
          <w:szCs w:val="20"/>
        </w:rPr>
        <w:t>Enhanced security and reliability: Cloud standards help to improve the security and reliability of cloud services. This is because cloud providers are required to comply with a set of security and reliability best practices to be certified against cloud standards.</w:t>
      </w:r>
    </w:p>
    <w:p w14:paraId="215D0645" w14:textId="77777777" w:rsidR="00141A73" w:rsidRPr="00141C0D" w:rsidRDefault="00141A73" w:rsidP="00141C0D">
      <w:pPr>
        <w:pStyle w:val="ListParagraph"/>
        <w:numPr>
          <w:ilvl w:val="0"/>
          <w:numId w:val="6"/>
        </w:numPr>
        <w:spacing w:line="240" w:lineRule="auto"/>
        <w:jc w:val="both"/>
        <w:rPr>
          <w:rFonts w:ascii="Cambria" w:hAnsi="Cambria" w:cs="Times New Roman"/>
          <w:sz w:val="20"/>
          <w:szCs w:val="20"/>
        </w:rPr>
      </w:pPr>
      <w:r w:rsidRPr="00141C0D">
        <w:rPr>
          <w:rFonts w:ascii="Cambria" w:hAnsi="Cambria" w:cs="Times New Roman"/>
          <w:sz w:val="20"/>
          <w:szCs w:val="20"/>
        </w:rPr>
        <w:t>Reduced costs: Cloud standards help to reduce the cost of cloud computing. This is because cloud providers can leverage economies of scale by developing and deploying cloud services that are compliant with industry standards.</w:t>
      </w:r>
    </w:p>
    <w:p w14:paraId="6204D4C1" w14:textId="77777777" w:rsidR="001F4D68" w:rsidRPr="00141C0D" w:rsidRDefault="001F4D68" w:rsidP="00141C0D">
      <w:pPr>
        <w:pStyle w:val="ListParagraph"/>
        <w:numPr>
          <w:ilvl w:val="0"/>
          <w:numId w:val="6"/>
        </w:numPr>
        <w:spacing w:line="240" w:lineRule="auto"/>
        <w:jc w:val="both"/>
        <w:rPr>
          <w:rFonts w:ascii="Cambria" w:hAnsi="Cambria" w:cs="Times New Roman"/>
          <w:sz w:val="20"/>
          <w:szCs w:val="20"/>
        </w:rPr>
      </w:pPr>
      <w:r w:rsidRPr="00141C0D">
        <w:rPr>
          <w:rFonts w:ascii="Cambria" w:hAnsi="Cambria" w:cs="Times New Roman"/>
          <w:sz w:val="20"/>
          <w:szCs w:val="20"/>
        </w:rPr>
        <w:t>Regulatory Compliance: Many industries and regions have specific data protection and compliance requirements. Cloud standards help organizations meet these obligations.</w:t>
      </w:r>
    </w:p>
    <w:p w14:paraId="6E62EA52" w14:textId="77777777" w:rsidR="001F4D68" w:rsidRPr="00141C0D" w:rsidRDefault="001F4D68" w:rsidP="00141C0D">
      <w:pPr>
        <w:spacing w:line="240" w:lineRule="auto"/>
        <w:jc w:val="both"/>
        <w:rPr>
          <w:rFonts w:ascii="Cambria" w:hAnsi="Cambria" w:cs="Times New Roman"/>
          <w:b/>
          <w:sz w:val="20"/>
          <w:szCs w:val="20"/>
        </w:rPr>
      </w:pPr>
      <w:r w:rsidRPr="00141C0D">
        <w:rPr>
          <w:rFonts w:ascii="Cambria" w:hAnsi="Cambria" w:cs="Times New Roman"/>
          <w:b/>
          <w:sz w:val="20"/>
          <w:szCs w:val="20"/>
        </w:rPr>
        <w:t>Prominent Cloud Standards:</w:t>
      </w:r>
    </w:p>
    <w:p w14:paraId="63C42F71" w14:textId="45460219" w:rsidR="001F4D68" w:rsidRPr="00141C0D" w:rsidRDefault="001F4D68" w:rsidP="00141C0D">
      <w:pPr>
        <w:pStyle w:val="ListParagraph"/>
        <w:numPr>
          <w:ilvl w:val="0"/>
          <w:numId w:val="6"/>
        </w:numPr>
        <w:spacing w:line="240" w:lineRule="auto"/>
        <w:jc w:val="both"/>
        <w:rPr>
          <w:rFonts w:ascii="Cambria" w:hAnsi="Cambria" w:cs="Times New Roman"/>
          <w:sz w:val="20"/>
          <w:szCs w:val="20"/>
        </w:rPr>
      </w:pPr>
      <w:r w:rsidRPr="00141C0D">
        <w:rPr>
          <w:rFonts w:ascii="Cambria" w:hAnsi="Cambria" w:cs="Times New Roman"/>
          <w:sz w:val="20"/>
          <w:szCs w:val="20"/>
        </w:rPr>
        <w:t>ISO/IEC</w:t>
      </w:r>
      <w:r w:rsidR="00141C0D" w:rsidRPr="00141C0D">
        <w:rPr>
          <w:rFonts w:ascii="Cambria" w:hAnsi="Cambria" w:cs="Times New Roman"/>
          <w:sz w:val="20"/>
          <w:szCs w:val="20"/>
        </w:rPr>
        <w:t xml:space="preserve"> (</w:t>
      </w:r>
      <w:r w:rsidR="00141C0D" w:rsidRPr="00141C0D">
        <w:rPr>
          <w:rFonts w:ascii="Cambria" w:hAnsi="Cambria" w:cs="Times New Roman"/>
          <w:sz w:val="20"/>
          <w:szCs w:val="20"/>
        </w:rPr>
        <w:t>International Organization for Standardization/International Electrotechnical Commission</w:t>
      </w:r>
      <w:r w:rsidR="00141C0D" w:rsidRPr="00141C0D">
        <w:rPr>
          <w:rFonts w:ascii="Cambria" w:hAnsi="Cambria" w:cs="Times New Roman"/>
          <w:sz w:val="20"/>
          <w:szCs w:val="20"/>
        </w:rPr>
        <w:t>)</w:t>
      </w:r>
      <w:r w:rsidRPr="00141C0D">
        <w:rPr>
          <w:rFonts w:ascii="Cambria" w:hAnsi="Cambria" w:cs="Times New Roman"/>
          <w:sz w:val="20"/>
          <w:szCs w:val="20"/>
        </w:rPr>
        <w:t xml:space="preserve"> 27001: This standard provides a framework for establishing, implementing, maintaining, and continually improving an information security management system (ISMS) within the context of the organization's overall business risks. </w:t>
      </w:r>
      <w:proofErr w:type="gramStart"/>
      <w:r w:rsidRPr="00141C0D">
        <w:rPr>
          <w:rFonts w:ascii="Cambria" w:hAnsi="Cambria" w:cs="Times New Roman"/>
          <w:sz w:val="20"/>
          <w:szCs w:val="20"/>
        </w:rPr>
        <w:t>It's</w:t>
      </w:r>
      <w:proofErr w:type="gramEnd"/>
      <w:r w:rsidRPr="00141C0D">
        <w:rPr>
          <w:rFonts w:ascii="Cambria" w:hAnsi="Cambria" w:cs="Times New Roman"/>
          <w:sz w:val="20"/>
          <w:szCs w:val="20"/>
        </w:rPr>
        <w:t xml:space="preserve"> widely used in cloud security.</w:t>
      </w:r>
    </w:p>
    <w:p w14:paraId="785CF25D" w14:textId="77777777" w:rsidR="001F4D68" w:rsidRPr="00141C0D" w:rsidRDefault="001F4D68" w:rsidP="00141C0D">
      <w:pPr>
        <w:pStyle w:val="ListParagraph"/>
        <w:numPr>
          <w:ilvl w:val="0"/>
          <w:numId w:val="6"/>
        </w:numPr>
        <w:spacing w:line="240" w:lineRule="auto"/>
        <w:jc w:val="both"/>
        <w:rPr>
          <w:rFonts w:ascii="Cambria" w:hAnsi="Cambria" w:cs="Times New Roman"/>
          <w:sz w:val="20"/>
          <w:szCs w:val="20"/>
        </w:rPr>
      </w:pPr>
      <w:r w:rsidRPr="00141C0D">
        <w:rPr>
          <w:rFonts w:ascii="Cambria" w:hAnsi="Cambria" w:cs="Times New Roman"/>
          <w:sz w:val="20"/>
          <w:szCs w:val="20"/>
        </w:rPr>
        <w:t xml:space="preserve">NIST SP 800-53: Developed by the U.S. National Institute of Standards and Technology (NIST), this document provides a </w:t>
      </w:r>
      <w:proofErr w:type="spellStart"/>
      <w:r w:rsidRPr="00141C0D">
        <w:rPr>
          <w:rFonts w:ascii="Cambria" w:hAnsi="Cambria" w:cs="Times New Roman"/>
          <w:sz w:val="20"/>
          <w:szCs w:val="20"/>
        </w:rPr>
        <w:t>catalog</w:t>
      </w:r>
      <w:proofErr w:type="spellEnd"/>
      <w:r w:rsidRPr="00141C0D">
        <w:rPr>
          <w:rFonts w:ascii="Cambria" w:hAnsi="Cambria" w:cs="Times New Roman"/>
          <w:sz w:val="20"/>
          <w:szCs w:val="20"/>
        </w:rPr>
        <w:t xml:space="preserve"> of security controls for information systems and organizations. </w:t>
      </w:r>
      <w:proofErr w:type="gramStart"/>
      <w:r w:rsidRPr="00141C0D">
        <w:rPr>
          <w:rFonts w:ascii="Cambria" w:hAnsi="Cambria" w:cs="Times New Roman"/>
          <w:sz w:val="20"/>
          <w:szCs w:val="20"/>
        </w:rPr>
        <w:t>It's</w:t>
      </w:r>
      <w:proofErr w:type="gramEnd"/>
      <w:r w:rsidRPr="00141C0D">
        <w:rPr>
          <w:rFonts w:ascii="Cambria" w:hAnsi="Cambria" w:cs="Times New Roman"/>
          <w:sz w:val="20"/>
          <w:szCs w:val="20"/>
        </w:rPr>
        <w:t xml:space="preserve"> often used as a reference for cloud security.</w:t>
      </w:r>
    </w:p>
    <w:p w14:paraId="20CAE4B4" w14:textId="77777777" w:rsidR="001F4D68" w:rsidRPr="00141C0D" w:rsidRDefault="001F4D68" w:rsidP="00141C0D">
      <w:pPr>
        <w:pStyle w:val="ListParagraph"/>
        <w:numPr>
          <w:ilvl w:val="0"/>
          <w:numId w:val="6"/>
        </w:numPr>
        <w:spacing w:line="240" w:lineRule="auto"/>
        <w:jc w:val="both"/>
        <w:rPr>
          <w:rFonts w:ascii="Cambria" w:hAnsi="Cambria" w:cs="Times New Roman"/>
          <w:sz w:val="20"/>
          <w:szCs w:val="20"/>
        </w:rPr>
      </w:pPr>
      <w:r w:rsidRPr="00141C0D">
        <w:rPr>
          <w:rFonts w:ascii="Cambria" w:hAnsi="Cambria" w:cs="Times New Roman"/>
          <w:sz w:val="20"/>
          <w:szCs w:val="20"/>
        </w:rPr>
        <w:t>ISO/IEC 27017: This standard is specifically focused on information security in cloud computing. It provides guidelines for both cloud service providers and cloud customers to address security risks.</w:t>
      </w:r>
    </w:p>
    <w:p w14:paraId="22B49E3E" w14:textId="77777777" w:rsidR="001F4D68" w:rsidRPr="00141C0D" w:rsidRDefault="001F4D68" w:rsidP="00141C0D">
      <w:pPr>
        <w:pStyle w:val="ListParagraph"/>
        <w:numPr>
          <w:ilvl w:val="0"/>
          <w:numId w:val="6"/>
        </w:numPr>
        <w:spacing w:line="240" w:lineRule="auto"/>
        <w:jc w:val="both"/>
        <w:rPr>
          <w:rFonts w:ascii="Cambria" w:hAnsi="Cambria" w:cs="Times New Roman"/>
          <w:sz w:val="20"/>
          <w:szCs w:val="20"/>
        </w:rPr>
      </w:pPr>
      <w:r w:rsidRPr="00141C0D">
        <w:rPr>
          <w:rFonts w:ascii="Cambria" w:hAnsi="Cambria" w:cs="Times New Roman"/>
          <w:sz w:val="20"/>
          <w:szCs w:val="20"/>
        </w:rPr>
        <w:t>ISO/IEC 17788: Known as the "Cloud Computing Overview and Vocabulary," this standard defines fundamental cloud computing concepts and terminologies, ensuring a common understanding in the industry.</w:t>
      </w:r>
    </w:p>
    <w:p w14:paraId="062763A1" w14:textId="77777777" w:rsidR="001F4D68" w:rsidRPr="00141C0D" w:rsidRDefault="001F4D68" w:rsidP="00141C0D">
      <w:pPr>
        <w:pStyle w:val="ListParagraph"/>
        <w:numPr>
          <w:ilvl w:val="0"/>
          <w:numId w:val="6"/>
        </w:numPr>
        <w:spacing w:line="240" w:lineRule="auto"/>
        <w:jc w:val="both"/>
        <w:rPr>
          <w:rFonts w:ascii="Cambria" w:hAnsi="Cambria" w:cs="Times New Roman"/>
          <w:sz w:val="20"/>
          <w:szCs w:val="20"/>
        </w:rPr>
      </w:pPr>
      <w:r w:rsidRPr="00141C0D">
        <w:rPr>
          <w:rFonts w:ascii="Cambria" w:hAnsi="Cambria" w:cs="Times New Roman"/>
          <w:sz w:val="20"/>
          <w:szCs w:val="20"/>
        </w:rPr>
        <w:t xml:space="preserve">ISO/IEC 19086: </w:t>
      </w:r>
      <w:proofErr w:type="gramStart"/>
      <w:r w:rsidRPr="00141C0D">
        <w:rPr>
          <w:rFonts w:ascii="Cambria" w:hAnsi="Cambria" w:cs="Times New Roman"/>
          <w:sz w:val="20"/>
          <w:szCs w:val="20"/>
        </w:rPr>
        <w:t>This standard outlines</w:t>
      </w:r>
      <w:proofErr w:type="gramEnd"/>
      <w:r w:rsidRPr="00141C0D">
        <w:rPr>
          <w:rFonts w:ascii="Cambria" w:hAnsi="Cambria" w:cs="Times New Roman"/>
          <w:sz w:val="20"/>
          <w:szCs w:val="20"/>
        </w:rPr>
        <w:t xml:space="preserve"> service level agreements (SLAs) for cloud services. It provides guidelines for creating, negotiating, and managing SLAs in the cloud.</w:t>
      </w:r>
    </w:p>
    <w:p w14:paraId="3025C652" w14:textId="77777777" w:rsidR="001F4D68" w:rsidRPr="00141C0D" w:rsidRDefault="001F4D68" w:rsidP="00141C0D">
      <w:pPr>
        <w:pStyle w:val="ListParagraph"/>
        <w:numPr>
          <w:ilvl w:val="0"/>
          <w:numId w:val="6"/>
        </w:numPr>
        <w:spacing w:line="240" w:lineRule="auto"/>
        <w:jc w:val="both"/>
        <w:rPr>
          <w:rFonts w:ascii="Cambria" w:hAnsi="Cambria" w:cs="Times New Roman"/>
          <w:sz w:val="20"/>
          <w:szCs w:val="20"/>
        </w:rPr>
      </w:pPr>
      <w:r w:rsidRPr="00141C0D">
        <w:rPr>
          <w:rFonts w:ascii="Cambria" w:hAnsi="Cambria" w:cs="Times New Roman"/>
          <w:sz w:val="20"/>
          <w:szCs w:val="20"/>
        </w:rPr>
        <w:t>Service Level Agreement (SLA) Standards: Cloud providers often adhere to specific SLA standards, outlining the availability, performance, and support they offer. These standards help customers understand the quality of service they can expect.</w:t>
      </w:r>
    </w:p>
    <w:p w14:paraId="3435FF6C" w14:textId="77777777" w:rsidR="001F4D68" w:rsidRPr="00141C0D" w:rsidRDefault="001F4D68" w:rsidP="00141C0D">
      <w:pPr>
        <w:pStyle w:val="ListParagraph"/>
        <w:numPr>
          <w:ilvl w:val="0"/>
          <w:numId w:val="6"/>
        </w:numPr>
        <w:spacing w:line="240" w:lineRule="auto"/>
        <w:jc w:val="both"/>
        <w:rPr>
          <w:rFonts w:ascii="Cambria" w:hAnsi="Cambria" w:cs="Times New Roman"/>
          <w:sz w:val="20"/>
          <w:szCs w:val="20"/>
        </w:rPr>
      </w:pPr>
      <w:r w:rsidRPr="00141C0D">
        <w:rPr>
          <w:rFonts w:ascii="Cambria" w:hAnsi="Cambria" w:cs="Times New Roman"/>
          <w:sz w:val="20"/>
          <w:szCs w:val="20"/>
        </w:rPr>
        <w:t>Cloud Security Alliance (CSA) Guidance: CSA offers a set of security best practices and guidelines for cloud computing. These documents, such as the CSA Security Guidance and the CSA Cloud Control Matrix, are widely used in the industry.</w:t>
      </w:r>
    </w:p>
    <w:p w14:paraId="16949E97" w14:textId="77777777" w:rsidR="001F4D68" w:rsidRPr="00141C0D" w:rsidRDefault="001F4D68" w:rsidP="00141C0D">
      <w:pPr>
        <w:pStyle w:val="ListParagraph"/>
        <w:numPr>
          <w:ilvl w:val="0"/>
          <w:numId w:val="6"/>
        </w:numPr>
        <w:spacing w:line="240" w:lineRule="auto"/>
        <w:jc w:val="both"/>
        <w:rPr>
          <w:rFonts w:ascii="Cambria" w:hAnsi="Cambria" w:cs="Times New Roman"/>
          <w:sz w:val="20"/>
          <w:szCs w:val="20"/>
        </w:rPr>
      </w:pPr>
      <w:r w:rsidRPr="00141C0D">
        <w:rPr>
          <w:rFonts w:ascii="Cambria" w:hAnsi="Cambria" w:cs="Times New Roman"/>
          <w:sz w:val="20"/>
          <w:szCs w:val="20"/>
        </w:rPr>
        <w:t>Open Cloud Computing Interface (OCCI): OCCI is a set of specifications that standardize the management of cloud infrastructure. It provides a common API for cloud services.</w:t>
      </w:r>
    </w:p>
    <w:p w14:paraId="5E94BDDA" w14:textId="77777777" w:rsidR="001F4D68" w:rsidRPr="00141C0D" w:rsidRDefault="001F4D68" w:rsidP="00141C0D">
      <w:pPr>
        <w:pStyle w:val="ListParagraph"/>
        <w:numPr>
          <w:ilvl w:val="0"/>
          <w:numId w:val="6"/>
        </w:numPr>
        <w:spacing w:line="240" w:lineRule="auto"/>
        <w:jc w:val="both"/>
        <w:rPr>
          <w:rFonts w:ascii="Cambria" w:hAnsi="Cambria" w:cs="Times New Roman"/>
          <w:sz w:val="20"/>
          <w:szCs w:val="20"/>
        </w:rPr>
      </w:pPr>
      <w:r w:rsidRPr="00141C0D">
        <w:rPr>
          <w:rFonts w:ascii="Cambria" w:hAnsi="Cambria" w:cs="Times New Roman"/>
          <w:sz w:val="20"/>
          <w:szCs w:val="20"/>
        </w:rPr>
        <w:t xml:space="preserve">The Open Group's TOGAF: The Open Group's Architecture Framework (TOGAF) provides a methodology for developing enterprise architecture. </w:t>
      </w:r>
      <w:proofErr w:type="gramStart"/>
      <w:r w:rsidRPr="00141C0D">
        <w:rPr>
          <w:rFonts w:ascii="Cambria" w:hAnsi="Cambria" w:cs="Times New Roman"/>
          <w:sz w:val="20"/>
          <w:szCs w:val="20"/>
        </w:rPr>
        <w:t>It's</w:t>
      </w:r>
      <w:proofErr w:type="gramEnd"/>
      <w:r w:rsidRPr="00141C0D">
        <w:rPr>
          <w:rFonts w:ascii="Cambria" w:hAnsi="Cambria" w:cs="Times New Roman"/>
          <w:sz w:val="20"/>
          <w:szCs w:val="20"/>
        </w:rPr>
        <w:t xml:space="preserve"> often applied in cloud architecture and design.</w:t>
      </w:r>
    </w:p>
    <w:p w14:paraId="0B443A7A" w14:textId="77777777" w:rsidR="001F4D68" w:rsidRPr="00141C0D" w:rsidRDefault="001F4D68" w:rsidP="00141C0D">
      <w:pPr>
        <w:pStyle w:val="ListParagraph"/>
        <w:numPr>
          <w:ilvl w:val="0"/>
          <w:numId w:val="6"/>
        </w:numPr>
        <w:spacing w:line="240" w:lineRule="auto"/>
        <w:jc w:val="both"/>
        <w:rPr>
          <w:rFonts w:ascii="Cambria" w:hAnsi="Cambria" w:cs="Times New Roman"/>
          <w:sz w:val="20"/>
          <w:szCs w:val="20"/>
        </w:rPr>
      </w:pPr>
      <w:r w:rsidRPr="00141C0D">
        <w:rPr>
          <w:rFonts w:ascii="Cambria" w:hAnsi="Cambria" w:cs="Times New Roman"/>
          <w:sz w:val="20"/>
          <w:szCs w:val="20"/>
        </w:rPr>
        <w:t>Federated Identity Standards: Standards like SAML, OAuth, and OpenID Connect enable single sign-on and identity federation across cloud services.</w:t>
      </w:r>
    </w:p>
    <w:p w14:paraId="53840B79" w14:textId="77777777" w:rsidR="001F4D68" w:rsidRPr="00141C0D" w:rsidRDefault="001F4D68" w:rsidP="00141C0D">
      <w:pPr>
        <w:pStyle w:val="ListParagraph"/>
        <w:numPr>
          <w:ilvl w:val="0"/>
          <w:numId w:val="6"/>
        </w:numPr>
        <w:spacing w:line="240" w:lineRule="auto"/>
        <w:jc w:val="both"/>
        <w:rPr>
          <w:rFonts w:ascii="Cambria" w:hAnsi="Cambria" w:cs="Times New Roman"/>
          <w:sz w:val="20"/>
          <w:szCs w:val="20"/>
        </w:rPr>
      </w:pPr>
      <w:r w:rsidRPr="00141C0D">
        <w:rPr>
          <w:rFonts w:ascii="Cambria" w:hAnsi="Cambria" w:cs="Times New Roman"/>
          <w:sz w:val="20"/>
          <w:szCs w:val="20"/>
        </w:rPr>
        <w:t>Cloud Data Management Interface (CDMI): CDMI is a standard for cloud data management, defining the functional interface that applications will use to create, retrieve, update, and delete data elements in the cloud.</w:t>
      </w:r>
    </w:p>
    <w:p w14:paraId="3BCD669F" w14:textId="77777777" w:rsidR="001F4D68" w:rsidRPr="00141C0D" w:rsidRDefault="001F4D68" w:rsidP="00141C0D">
      <w:pPr>
        <w:pStyle w:val="ListParagraph"/>
        <w:numPr>
          <w:ilvl w:val="0"/>
          <w:numId w:val="6"/>
        </w:numPr>
        <w:spacing w:line="240" w:lineRule="auto"/>
        <w:jc w:val="both"/>
        <w:rPr>
          <w:rFonts w:ascii="Cambria" w:hAnsi="Cambria" w:cs="Times New Roman"/>
          <w:sz w:val="20"/>
          <w:szCs w:val="20"/>
        </w:rPr>
      </w:pPr>
      <w:r w:rsidRPr="00141C0D">
        <w:rPr>
          <w:rFonts w:ascii="Cambria" w:hAnsi="Cambria" w:cs="Times New Roman"/>
          <w:sz w:val="20"/>
          <w:szCs w:val="20"/>
        </w:rPr>
        <w:t>National Institute of Standards and Technology (NIST) Cybersecurity Framework (CSF): This framework provides a set of voluntary best practices for managing cybersecurity risks. Cloud providers can use the NIST CSF to improve their security posture.</w:t>
      </w:r>
    </w:p>
    <w:p w14:paraId="0BB900CB" w14:textId="77777777" w:rsidR="001F4D68" w:rsidRPr="00141C0D" w:rsidRDefault="001F4D68" w:rsidP="00141C0D">
      <w:pPr>
        <w:spacing w:line="240" w:lineRule="auto"/>
        <w:jc w:val="both"/>
        <w:rPr>
          <w:rFonts w:ascii="Cambria" w:hAnsi="Cambria" w:cs="Times New Roman"/>
          <w:b/>
          <w:sz w:val="20"/>
          <w:szCs w:val="20"/>
        </w:rPr>
      </w:pPr>
      <w:r w:rsidRPr="00141C0D">
        <w:rPr>
          <w:rFonts w:ascii="Cambria" w:hAnsi="Cambria" w:cs="Times New Roman"/>
          <w:b/>
          <w:sz w:val="20"/>
          <w:szCs w:val="20"/>
        </w:rPr>
        <w:lastRenderedPageBreak/>
        <w:t>Challenges in Cloud Standardization:</w:t>
      </w:r>
    </w:p>
    <w:p w14:paraId="53602B6F" w14:textId="77777777" w:rsidR="001F4D68" w:rsidRPr="00141C0D" w:rsidRDefault="001F4D68" w:rsidP="00141C0D">
      <w:pPr>
        <w:pStyle w:val="ListParagraph"/>
        <w:numPr>
          <w:ilvl w:val="0"/>
          <w:numId w:val="6"/>
        </w:numPr>
        <w:spacing w:line="240" w:lineRule="auto"/>
        <w:jc w:val="both"/>
        <w:rPr>
          <w:rFonts w:ascii="Cambria" w:hAnsi="Cambria" w:cs="Times New Roman"/>
          <w:sz w:val="20"/>
          <w:szCs w:val="20"/>
        </w:rPr>
      </w:pPr>
      <w:r w:rsidRPr="00141C0D">
        <w:rPr>
          <w:rFonts w:ascii="Cambria" w:hAnsi="Cambria" w:cs="Times New Roman"/>
          <w:sz w:val="20"/>
          <w:szCs w:val="20"/>
        </w:rPr>
        <w:t>Rapid Technological Changes: Cloud technology evolves quickly, making it challenging to keep standards up to date with the latest developments.</w:t>
      </w:r>
    </w:p>
    <w:p w14:paraId="2B6F2A4D" w14:textId="77777777" w:rsidR="001F4D68" w:rsidRPr="00141C0D" w:rsidRDefault="001F4D68" w:rsidP="00141C0D">
      <w:pPr>
        <w:pStyle w:val="ListParagraph"/>
        <w:numPr>
          <w:ilvl w:val="0"/>
          <w:numId w:val="6"/>
        </w:numPr>
        <w:spacing w:line="240" w:lineRule="auto"/>
        <w:jc w:val="both"/>
        <w:rPr>
          <w:rFonts w:ascii="Cambria" w:hAnsi="Cambria" w:cs="Times New Roman"/>
          <w:sz w:val="20"/>
          <w:szCs w:val="20"/>
        </w:rPr>
      </w:pPr>
      <w:r w:rsidRPr="00141C0D">
        <w:rPr>
          <w:rFonts w:ascii="Cambria" w:hAnsi="Cambria" w:cs="Times New Roman"/>
          <w:sz w:val="20"/>
          <w:szCs w:val="20"/>
        </w:rPr>
        <w:t>Lack of Global Consensus: Achieving consensus on global cloud standards is challenging due to regional differences, industry-specific requirements, and varied adoption rates.</w:t>
      </w:r>
    </w:p>
    <w:p w14:paraId="62B691CE" w14:textId="77777777" w:rsidR="001F4D68" w:rsidRPr="00141C0D" w:rsidRDefault="001F4D68" w:rsidP="00141C0D">
      <w:pPr>
        <w:pStyle w:val="ListParagraph"/>
        <w:numPr>
          <w:ilvl w:val="0"/>
          <w:numId w:val="6"/>
        </w:numPr>
        <w:spacing w:line="240" w:lineRule="auto"/>
        <w:jc w:val="both"/>
        <w:rPr>
          <w:rFonts w:ascii="Cambria" w:hAnsi="Cambria" w:cs="Times New Roman"/>
          <w:sz w:val="20"/>
          <w:szCs w:val="20"/>
        </w:rPr>
      </w:pPr>
      <w:r w:rsidRPr="00141C0D">
        <w:rPr>
          <w:rFonts w:ascii="Cambria" w:hAnsi="Cambria" w:cs="Times New Roman"/>
          <w:sz w:val="20"/>
          <w:szCs w:val="20"/>
        </w:rPr>
        <w:t>Diverse Use Cases: Cloud computing serves a wide range of industries and use cases, making it difficult to create one-size-fits-all standards.</w:t>
      </w:r>
    </w:p>
    <w:p w14:paraId="110470C4" w14:textId="77777777" w:rsidR="001F4D68" w:rsidRPr="00141C0D" w:rsidRDefault="001F4D68" w:rsidP="00141C0D">
      <w:pPr>
        <w:pStyle w:val="ListParagraph"/>
        <w:numPr>
          <w:ilvl w:val="0"/>
          <w:numId w:val="6"/>
        </w:numPr>
        <w:spacing w:line="240" w:lineRule="auto"/>
        <w:jc w:val="both"/>
        <w:rPr>
          <w:rFonts w:ascii="Cambria" w:hAnsi="Cambria" w:cs="Times New Roman"/>
          <w:sz w:val="20"/>
          <w:szCs w:val="20"/>
        </w:rPr>
      </w:pPr>
      <w:r w:rsidRPr="00141C0D">
        <w:rPr>
          <w:rFonts w:ascii="Cambria" w:hAnsi="Cambria" w:cs="Times New Roman"/>
          <w:sz w:val="20"/>
          <w:szCs w:val="20"/>
        </w:rPr>
        <w:t>Vendor Lock-In: Some standards can inadvertently lead to vendor lock-in if they are too specific to one provider's offerings.</w:t>
      </w:r>
    </w:p>
    <w:p w14:paraId="7266DC60" w14:textId="77777777" w:rsidR="001F4D68" w:rsidRPr="00141C0D" w:rsidRDefault="001F4D68" w:rsidP="00141C0D">
      <w:pPr>
        <w:pStyle w:val="ListParagraph"/>
        <w:numPr>
          <w:ilvl w:val="0"/>
          <w:numId w:val="6"/>
        </w:numPr>
        <w:spacing w:line="240" w:lineRule="auto"/>
        <w:jc w:val="both"/>
        <w:rPr>
          <w:rFonts w:ascii="Cambria" w:hAnsi="Cambria" w:cs="Times New Roman"/>
          <w:sz w:val="20"/>
          <w:szCs w:val="20"/>
        </w:rPr>
      </w:pPr>
      <w:r w:rsidRPr="00141C0D">
        <w:rPr>
          <w:rFonts w:ascii="Cambria" w:hAnsi="Cambria" w:cs="Times New Roman"/>
          <w:sz w:val="20"/>
          <w:szCs w:val="20"/>
        </w:rPr>
        <w:t xml:space="preserve">Compliance Costs: Adhering to cloud standards, especially those related to security and compliance, can be costly and </w:t>
      </w:r>
      <w:proofErr w:type="gramStart"/>
      <w:r w:rsidRPr="00141C0D">
        <w:rPr>
          <w:rFonts w:ascii="Cambria" w:hAnsi="Cambria" w:cs="Times New Roman"/>
          <w:sz w:val="20"/>
          <w:szCs w:val="20"/>
        </w:rPr>
        <w:t>resource-intensive</w:t>
      </w:r>
      <w:proofErr w:type="gramEnd"/>
      <w:r w:rsidRPr="00141C0D">
        <w:rPr>
          <w:rFonts w:ascii="Cambria" w:hAnsi="Cambria" w:cs="Times New Roman"/>
          <w:sz w:val="20"/>
          <w:szCs w:val="20"/>
        </w:rPr>
        <w:t>.</w:t>
      </w:r>
    </w:p>
    <w:p w14:paraId="17D31821" w14:textId="77777777" w:rsidR="001F4D68" w:rsidRPr="00141C0D" w:rsidRDefault="001F4D68" w:rsidP="00141C0D">
      <w:pPr>
        <w:spacing w:line="240" w:lineRule="auto"/>
        <w:rPr>
          <w:rFonts w:ascii="Cambria" w:hAnsi="Cambria"/>
          <w:sz w:val="20"/>
          <w:szCs w:val="20"/>
        </w:rPr>
      </w:pPr>
    </w:p>
    <w:p w14:paraId="4840F26D" w14:textId="77777777" w:rsidR="003F7281" w:rsidRPr="00141C0D" w:rsidRDefault="003F7281" w:rsidP="00141C0D">
      <w:pPr>
        <w:spacing w:line="240" w:lineRule="auto"/>
        <w:rPr>
          <w:rFonts w:ascii="Cambria" w:hAnsi="Cambria"/>
          <w:sz w:val="20"/>
          <w:szCs w:val="20"/>
        </w:rPr>
      </w:pPr>
      <w:r w:rsidRPr="00141C0D">
        <w:rPr>
          <w:rFonts w:ascii="Cambria" w:hAnsi="Cambria"/>
          <w:b/>
          <w:bCs/>
          <w:sz w:val="20"/>
          <w:szCs w:val="20"/>
        </w:rPr>
        <w:t>Knowledge Level 1 (Remembering):</w:t>
      </w:r>
    </w:p>
    <w:p w14:paraId="7EA12BF1" w14:textId="77777777" w:rsidR="003F7281" w:rsidRPr="00141C0D" w:rsidRDefault="003F7281" w:rsidP="00141C0D">
      <w:pPr>
        <w:numPr>
          <w:ilvl w:val="0"/>
          <w:numId w:val="7"/>
        </w:numPr>
        <w:spacing w:line="240" w:lineRule="auto"/>
        <w:rPr>
          <w:rFonts w:ascii="Cambria" w:hAnsi="Cambria"/>
          <w:sz w:val="20"/>
          <w:szCs w:val="20"/>
        </w:rPr>
      </w:pPr>
      <w:r w:rsidRPr="00141C0D">
        <w:rPr>
          <w:rFonts w:ascii="Cambria" w:hAnsi="Cambria"/>
          <w:sz w:val="20"/>
          <w:szCs w:val="20"/>
        </w:rPr>
        <w:t>What are cloud standards in the context of cloud computing?</w:t>
      </w:r>
    </w:p>
    <w:p w14:paraId="081FAF6B" w14:textId="77777777" w:rsidR="003F7281" w:rsidRPr="00141C0D" w:rsidRDefault="003F7281" w:rsidP="00141C0D">
      <w:pPr>
        <w:numPr>
          <w:ilvl w:val="0"/>
          <w:numId w:val="7"/>
        </w:numPr>
        <w:spacing w:line="240" w:lineRule="auto"/>
        <w:rPr>
          <w:rFonts w:ascii="Cambria" w:hAnsi="Cambria"/>
          <w:sz w:val="20"/>
          <w:szCs w:val="20"/>
        </w:rPr>
      </w:pPr>
      <w:r w:rsidRPr="00141C0D">
        <w:rPr>
          <w:rFonts w:ascii="Cambria" w:hAnsi="Cambria"/>
          <w:sz w:val="20"/>
          <w:szCs w:val="20"/>
        </w:rPr>
        <w:t>Can you name some organizations that play a significant role in developing cloud standards?</w:t>
      </w:r>
    </w:p>
    <w:p w14:paraId="429960E1" w14:textId="77777777" w:rsidR="003F7281" w:rsidRPr="00141C0D" w:rsidRDefault="003F7281" w:rsidP="00141C0D">
      <w:pPr>
        <w:numPr>
          <w:ilvl w:val="0"/>
          <w:numId w:val="7"/>
        </w:numPr>
        <w:spacing w:line="240" w:lineRule="auto"/>
        <w:rPr>
          <w:rFonts w:ascii="Cambria" w:hAnsi="Cambria"/>
          <w:sz w:val="20"/>
          <w:szCs w:val="20"/>
        </w:rPr>
      </w:pPr>
      <w:r w:rsidRPr="00141C0D">
        <w:rPr>
          <w:rFonts w:ascii="Cambria" w:hAnsi="Cambria"/>
          <w:sz w:val="20"/>
          <w:szCs w:val="20"/>
        </w:rPr>
        <w:t>Define SLA (Service Level Agreement) and explain its importance in cloud standards.</w:t>
      </w:r>
    </w:p>
    <w:p w14:paraId="43792B27" w14:textId="77777777" w:rsidR="003F7281" w:rsidRPr="00141C0D" w:rsidRDefault="003F7281" w:rsidP="00141C0D">
      <w:pPr>
        <w:spacing w:line="240" w:lineRule="auto"/>
        <w:rPr>
          <w:rFonts w:ascii="Cambria" w:hAnsi="Cambria"/>
          <w:sz w:val="20"/>
          <w:szCs w:val="20"/>
        </w:rPr>
      </w:pPr>
      <w:r w:rsidRPr="00141C0D">
        <w:rPr>
          <w:rFonts w:ascii="Cambria" w:hAnsi="Cambria"/>
          <w:b/>
          <w:bCs/>
          <w:sz w:val="20"/>
          <w:szCs w:val="20"/>
        </w:rPr>
        <w:t>Knowledge Level 2 (Understanding):</w:t>
      </w:r>
      <w:r w:rsidRPr="00141C0D">
        <w:rPr>
          <w:rFonts w:ascii="Cambria" w:hAnsi="Cambria"/>
          <w:sz w:val="20"/>
          <w:szCs w:val="20"/>
        </w:rPr>
        <w:t xml:space="preserve"> </w:t>
      </w:r>
    </w:p>
    <w:p w14:paraId="11267CBF" w14:textId="2B9D0FF0" w:rsidR="003F7281" w:rsidRPr="00141C0D" w:rsidRDefault="003F7281" w:rsidP="00141C0D">
      <w:pPr>
        <w:spacing w:line="240" w:lineRule="auto"/>
        <w:ind w:firstLine="360"/>
        <w:rPr>
          <w:rFonts w:ascii="Cambria" w:hAnsi="Cambria"/>
          <w:sz w:val="20"/>
          <w:szCs w:val="20"/>
        </w:rPr>
      </w:pPr>
      <w:r w:rsidRPr="00141C0D">
        <w:rPr>
          <w:rFonts w:ascii="Cambria" w:hAnsi="Cambria"/>
          <w:sz w:val="20"/>
          <w:szCs w:val="20"/>
        </w:rPr>
        <w:t>4. How do cloud standards contribute to interoperability in a multi-cloud environment?</w:t>
      </w:r>
    </w:p>
    <w:p w14:paraId="0C8C592C" w14:textId="77777777" w:rsidR="003F7281" w:rsidRPr="00141C0D" w:rsidRDefault="003F7281" w:rsidP="00141C0D">
      <w:pPr>
        <w:numPr>
          <w:ilvl w:val="0"/>
          <w:numId w:val="8"/>
        </w:numPr>
        <w:spacing w:line="240" w:lineRule="auto"/>
        <w:rPr>
          <w:rFonts w:ascii="Cambria" w:hAnsi="Cambria"/>
          <w:sz w:val="20"/>
          <w:szCs w:val="20"/>
        </w:rPr>
      </w:pPr>
      <w:r w:rsidRPr="00141C0D">
        <w:rPr>
          <w:rFonts w:ascii="Cambria" w:hAnsi="Cambria"/>
          <w:sz w:val="20"/>
          <w:szCs w:val="20"/>
        </w:rPr>
        <w:t>Explain the role of open-source initiatives in shaping cloud computing standards.</w:t>
      </w:r>
    </w:p>
    <w:p w14:paraId="7F459FC8" w14:textId="77777777" w:rsidR="003F7281" w:rsidRPr="00141C0D" w:rsidRDefault="003F7281" w:rsidP="00141C0D">
      <w:pPr>
        <w:numPr>
          <w:ilvl w:val="0"/>
          <w:numId w:val="8"/>
        </w:numPr>
        <w:spacing w:line="240" w:lineRule="auto"/>
        <w:rPr>
          <w:rFonts w:ascii="Cambria" w:hAnsi="Cambria"/>
          <w:sz w:val="20"/>
          <w:szCs w:val="20"/>
        </w:rPr>
      </w:pPr>
      <w:r w:rsidRPr="00141C0D">
        <w:rPr>
          <w:rFonts w:ascii="Cambria" w:hAnsi="Cambria"/>
          <w:sz w:val="20"/>
          <w:szCs w:val="20"/>
        </w:rPr>
        <w:t>What are the key benefits of adhering to cloud security standards?</w:t>
      </w:r>
    </w:p>
    <w:p w14:paraId="382BCDAC" w14:textId="77777777" w:rsidR="003F7281" w:rsidRPr="00141C0D" w:rsidRDefault="003F7281" w:rsidP="00141C0D">
      <w:pPr>
        <w:spacing w:line="240" w:lineRule="auto"/>
        <w:rPr>
          <w:rFonts w:ascii="Cambria" w:hAnsi="Cambria"/>
          <w:sz w:val="20"/>
          <w:szCs w:val="20"/>
        </w:rPr>
      </w:pPr>
      <w:r w:rsidRPr="00141C0D">
        <w:rPr>
          <w:rFonts w:ascii="Cambria" w:hAnsi="Cambria"/>
          <w:b/>
          <w:bCs/>
          <w:sz w:val="20"/>
          <w:szCs w:val="20"/>
        </w:rPr>
        <w:t>Knowledge Level 3 (Applying):</w:t>
      </w:r>
      <w:r w:rsidRPr="00141C0D">
        <w:rPr>
          <w:rFonts w:ascii="Cambria" w:hAnsi="Cambria"/>
          <w:sz w:val="20"/>
          <w:szCs w:val="20"/>
        </w:rPr>
        <w:t xml:space="preserve"> </w:t>
      </w:r>
    </w:p>
    <w:p w14:paraId="2D0FC1B4" w14:textId="1A793D27" w:rsidR="003F7281" w:rsidRPr="00141C0D" w:rsidRDefault="003F7281" w:rsidP="00141C0D">
      <w:pPr>
        <w:spacing w:line="240" w:lineRule="auto"/>
        <w:ind w:firstLine="360"/>
        <w:rPr>
          <w:rFonts w:ascii="Cambria" w:hAnsi="Cambria"/>
          <w:sz w:val="20"/>
          <w:szCs w:val="20"/>
        </w:rPr>
      </w:pPr>
      <w:r w:rsidRPr="00141C0D">
        <w:rPr>
          <w:rFonts w:ascii="Cambria" w:hAnsi="Cambria"/>
          <w:sz w:val="20"/>
          <w:szCs w:val="20"/>
        </w:rPr>
        <w:t>7. Describe the process of certification and compliance with cloud standards for a cloud service provider.</w:t>
      </w:r>
    </w:p>
    <w:p w14:paraId="5086EE95" w14:textId="77777777" w:rsidR="003F7281" w:rsidRPr="00141C0D" w:rsidRDefault="003F7281" w:rsidP="00141C0D">
      <w:pPr>
        <w:numPr>
          <w:ilvl w:val="0"/>
          <w:numId w:val="9"/>
        </w:numPr>
        <w:spacing w:line="240" w:lineRule="auto"/>
        <w:rPr>
          <w:rFonts w:ascii="Cambria" w:hAnsi="Cambria"/>
          <w:sz w:val="20"/>
          <w:szCs w:val="20"/>
        </w:rPr>
      </w:pPr>
      <w:r w:rsidRPr="00141C0D">
        <w:rPr>
          <w:rFonts w:ascii="Cambria" w:hAnsi="Cambria"/>
          <w:sz w:val="20"/>
          <w:szCs w:val="20"/>
        </w:rPr>
        <w:t>Provide examples of specific cloud compliance frameworks and explain their significance.</w:t>
      </w:r>
    </w:p>
    <w:p w14:paraId="637B9BF3" w14:textId="77777777" w:rsidR="003F7281" w:rsidRPr="00141C0D" w:rsidRDefault="003F7281" w:rsidP="00141C0D">
      <w:pPr>
        <w:numPr>
          <w:ilvl w:val="0"/>
          <w:numId w:val="9"/>
        </w:numPr>
        <w:spacing w:line="240" w:lineRule="auto"/>
        <w:rPr>
          <w:rFonts w:ascii="Cambria" w:hAnsi="Cambria"/>
          <w:sz w:val="20"/>
          <w:szCs w:val="20"/>
        </w:rPr>
      </w:pPr>
      <w:r w:rsidRPr="00141C0D">
        <w:rPr>
          <w:rFonts w:ascii="Cambria" w:hAnsi="Cambria"/>
          <w:sz w:val="20"/>
          <w:szCs w:val="20"/>
        </w:rPr>
        <w:t>How do cloud standards impact data portability and vendor lock-in avoidance in cloud services?</w:t>
      </w:r>
    </w:p>
    <w:p w14:paraId="181AA09B" w14:textId="77777777" w:rsidR="003F7281" w:rsidRPr="00141C0D" w:rsidRDefault="003F7281" w:rsidP="00141C0D">
      <w:pPr>
        <w:numPr>
          <w:ilvl w:val="0"/>
          <w:numId w:val="9"/>
        </w:numPr>
        <w:spacing w:line="240" w:lineRule="auto"/>
        <w:rPr>
          <w:rFonts w:ascii="Cambria" w:hAnsi="Cambria"/>
          <w:sz w:val="20"/>
          <w:szCs w:val="20"/>
        </w:rPr>
      </w:pPr>
      <w:r w:rsidRPr="00141C0D">
        <w:rPr>
          <w:rFonts w:ascii="Cambria" w:hAnsi="Cambria"/>
          <w:sz w:val="20"/>
          <w:szCs w:val="20"/>
        </w:rPr>
        <w:t xml:space="preserve">Can you </w:t>
      </w:r>
      <w:proofErr w:type="gramStart"/>
      <w:r w:rsidRPr="00141C0D">
        <w:rPr>
          <w:rFonts w:ascii="Cambria" w:hAnsi="Cambria"/>
          <w:sz w:val="20"/>
          <w:szCs w:val="20"/>
        </w:rPr>
        <w:t>compare and contrast</w:t>
      </w:r>
      <w:proofErr w:type="gramEnd"/>
      <w:r w:rsidRPr="00141C0D">
        <w:rPr>
          <w:rFonts w:ascii="Cambria" w:hAnsi="Cambria"/>
          <w:sz w:val="20"/>
          <w:szCs w:val="20"/>
        </w:rPr>
        <w:t xml:space="preserve"> regional cloud standards, such as those in Europe and the United States, and their implications for global cloud adoption?</w:t>
      </w:r>
    </w:p>
    <w:p w14:paraId="5CBF0D7A" w14:textId="0BB06AE3" w:rsidR="003F7281" w:rsidRPr="00141C0D" w:rsidRDefault="003F7281" w:rsidP="00141C0D">
      <w:pPr>
        <w:pStyle w:val="NormalWeb"/>
        <w:shd w:val="clear" w:color="auto" w:fill="FFFFFF"/>
        <w:spacing w:before="360" w:beforeAutospacing="0" w:after="360" w:afterAutospacing="0"/>
        <w:rPr>
          <w:rFonts w:ascii="Cambria" w:hAnsi="Cambria" w:cs="Arial"/>
          <w:sz w:val="20"/>
          <w:szCs w:val="20"/>
        </w:rPr>
      </w:pPr>
      <w:r w:rsidRPr="00141C0D">
        <w:rPr>
          <w:rStyle w:val="Strong"/>
          <w:rFonts w:ascii="Cambria" w:hAnsi="Cambria" w:cs="Arial"/>
          <w:sz w:val="20"/>
          <w:szCs w:val="20"/>
        </w:rPr>
        <w:t xml:space="preserve">Knowledge Level 4: </w:t>
      </w:r>
      <w:proofErr w:type="spellStart"/>
      <w:r w:rsidRPr="00141C0D">
        <w:rPr>
          <w:rStyle w:val="Strong"/>
          <w:rFonts w:ascii="Cambria" w:hAnsi="Cambria" w:cs="Arial"/>
          <w:sz w:val="20"/>
          <w:szCs w:val="20"/>
        </w:rPr>
        <w:t>Analyze</w:t>
      </w:r>
      <w:proofErr w:type="spellEnd"/>
      <w:r w:rsidR="00141C0D" w:rsidRPr="00141C0D">
        <w:rPr>
          <w:rStyle w:val="Strong"/>
          <w:rFonts w:ascii="Cambria" w:hAnsi="Cambria" w:cs="Arial"/>
          <w:sz w:val="20"/>
          <w:szCs w:val="20"/>
        </w:rPr>
        <w:t xml:space="preserve">, </w:t>
      </w:r>
      <w:r w:rsidRPr="00141C0D">
        <w:rPr>
          <w:rStyle w:val="Strong"/>
          <w:rFonts w:ascii="Cambria" w:hAnsi="Cambria" w:cs="Arial"/>
          <w:sz w:val="20"/>
          <w:szCs w:val="20"/>
        </w:rPr>
        <w:t>Bloom Keyword: Application</w:t>
      </w:r>
    </w:p>
    <w:p w14:paraId="2874E966" w14:textId="77777777" w:rsidR="003F7281" w:rsidRPr="00141C0D" w:rsidRDefault="003F7281" w:rsidP="00141C0D">
      <w:pPr>
        <w:pStyle w:val="NormalWeb"/>
        <w:numPr>
          <w:ilvl w:val="0"/>
          <w:numId w:val="10"/>
        </w:numPr>
        <w:shd w:val="clear" w:color="auto" w:fill="FFFFFF"/>
        <w:spacing w:before="0" w:beforeAutospacing="0" w:after="360" w:afterAutospacing="0"/>
        <w:jc w:val="both"/>
        <w:rPr>
          <w:rStyle w:val="Strong"/>
          <w:rFonts w:ascii="Cambria" w:hAnsi="Cambria" w:cs="Arial"/>
          <w:b w:val="0"/>
          <w:bCs w:val="0"/>
          <w:sz w:val="20"/>
          <w:szCs w:val="20"/>
        </w:rPr>
      </w:pPr>
      <w:proofErr w:type="spellStart"/>
      <w:r w:rsidRPr="00141C0D">
        <w:rPr>
          <w:rStyle w:val="Strong"/>
          <w:rFonts w:ascii="Cambria" w:hAnsi="Cambria" w:cs="Arial"/>
          <w:b w:val="0"/>
          <w:bCs w:val="0"/>
          <w:sz w:val="20"/>
          <w:szCs w:val="20"/>
        </w:rPr>
        <w:t>Analyze</w:t>
      </w:r>
      <w:proofErr w:type="spellEnd"/>
      <w:r w:rsidRPr="00141C0D">
        <w:rPr>
          <w:rStyle w:val="Strong"/>
          <w:rFonts w:ascii="Cambria" w:hAnsi="Cambria" w:cs="Arial"/>
          <w:b w:val="0"/>
          <w:bCs w:val="0"/>
          <w:sz w:val="20"/>
          <w:szCs w:val="20"/>
        </w:rPr>
        <w:t xml:space="preserve"> the role of cloud standards in promoting interoperability and portability across cloud platforms.</w:t>
      </w:r>
    </w:p>
    <w:p w14:paraId="306C1B0F" w14:textId="77777777" w:rsidR="003F7281" w:rsidRPr="00141C0D" w:rsidRDefault="003F7281" w:rsidP="00141C0D">
      <w:pPr>
        <w:pStyle w:val="NormalWeb"/>
        <w:shd w:val="clear" w:color="auto" w:fill="FFFFFF"/>
        <w:spacing w:after="360"/>
        <w:ind w:left="720"/>
        <w:jc w:val="both"/>
        <w:rPr>
          <w:rFonts w:ascii="Cambria" w:hAnsi="Cambria" w:cs="Arial"/>
          <w:sz w:val="20"/>
          <w:szCs w:val="20"/>
        </w:rPr>
      </w:pPr>
      <w:r w:rsidRPr="00141C0D">
        <w:rPr>
          <w:rFonts w:ascii="Cambria" w:hAnsi="Cambria" w:cs="Arial"/>
          <w:sz w:val="20"/>
          <w:szCs w:val="20"/>
        </w:rPr>
        <w:t xml:space="preserve">Cloud standards play a crucial role in promoting interoperability and portability across cloud platforms. Interoperability and portability are essential factors for businesses and organizations to avoid vendor lock-in, improve data mobility, and enhance flexibility in utilizing cloud services. </w:t>
      </w:r>
      <w:proofErr w:type="gramStart"/>
      <w:r w:rsidRPr="00141C0D">
        <w:rPr>
          <w:rFonts w:ascii="Cambria" w:hAnsi="Cambria" w:cs="Arial"/>
          <w:sz w:val="20"/>
          <w:szCs w:val="20"/>
        </w:rPr>
        <w:t>Here's</w:t>
      </w:r>
      <w:proofErr w:type="gramEnd"/>
      <w:r w:rsidRPr="00141C0D">
        <w:rPr>
          <w:rFonts w:ascii="Cambria" w:hAnsi="Cambria" w:cs="Arial"/>
          <w:sz w:val="20"/>
          <w:szCs w:val="20"/>
        </w:rPr>
        <w:t xml:space="preserve"> an analysis of how cloud standards contribute to these goals:</w:t>
      </w:r>
    </w:p>
    <w:p w14:paraId="3E56D029" w14:textId="77777777" w:rsidR="003F7281" w:rsidRPr="00141C0D" w:rsidRDefault="003F7281" w:rsidP="00141C0D">
      <w:pPr>
        <w:pStyle w:val="NormalWeb"/>
        <w:shd w:val="clear" w:color="auto" w:fill="FFFFFF"/>
        <w:spacing w:before="0" w:after="360"/>
        <w:ind w:left="720"/>
        <w:jc w:val="both"/>
        <w:rPr>
          <w:rFonts w:ascii="Cambria" w:hAnsi="Cambria" w:cs="Arial"/>
          <w:sz w:val="20"/>
          <w:szCs w:val="20"/>
        </w:rPr>
      </w:pPr>
      <w:r w:rsidRPr="00141C0D">
        <w:rPr>
          <w:rFonts w:ascii="Cambria" w:hAnsi="Cambria" w:cs="Arial"/>
          <w:b/>
          <w:bCs/>
          <w:sz w:val="20"/>
          <w:szCs w:val="20"/>
        </w:rPr>
        <w:t>1. Interoperability:</w:t>
      </w:r>
    </w:p>
    <w:p w14:paraId="237C9A33" w14:textId="77777777" w:rsidR="003F7281" w:rsidRPr="00141C0D" w:rsidRDefault="003F7281" w:rsidP="00141C0D">
      <w:pPr>
        <w:pStyle w:val="NormalWeb"/>
        <w:numPr>
          <w:ilvl w:val="0"/>
          <w:numId w:val="12"/>
        </w:numPr>
        <w:shd w:val="clear" w:color="auto" w:fill="FFFFFF"/>
        <w:spacing w:after="360"/>
        <w:jc w:val="both"/>
        <w:rPr>
          <w:rFonts w:ascii="Cambria" w:hAnsi="Cambria" w:cs="Arial"/>
          <w:sz w:val="20"/>
          <w:szCs w:val="20"/>
        </w:rPr>
      </w:pPr>
      <w:r w:rsidRPr="00141C0D">
        <w:rPr>
          <w:rFonts w:ascii="Cambria" w:hAnsi="Cambria" w:cs="Arial"/>
          <w:b/>
          <w:bCs/>
          <w:sz w:val="20"/>
          <w:szCs w:val="20"/>
        </w:rPr>
        <w:t>Uniform Interfaces:</w:t>
      </w:r>
      <w:r w:rsidRPr="00141C0D">
        <w:rPr>
          <w:rFonts w:ascii="Cambria" w:hAnsi="Cambria" w:cs="Arial"/>
          <w:sz w:val="20"/>
          <w:szCs w:val="20"/>
        </w:rPr>
        <w:t xml:space="preserve"> Cloud standards define common interfaces and protocols for accessing and interacting with cloud services. This ensures that applications and services can communicate seamlessly across different cloud platforms. For example, standards like RESTful APIs and HTTP provide consistent ways to interact with cloud resources.</w:t>
      </w:r>
    </w:p>
    <w:p w14:paraId="7E34602E" w14:textId="77777777" w:rsidR="003F7281" w:rsidRPr="00141C0D" w:rsidRDefault="003F7281" w:rsidP="00141C0D">
      <w:pPr>
        <w:pStyle w:val="NormalWeb"/>
        <w:numPr>
          <w:ilvl w:val="0"/>
          <w:numId w:val="12"/>
        </w:numPr>
        <w:shd w:val="clear" w:color="auto" w:fill="FFFFFF"/>
        <w:spacing w:after="360"/>
        <w:jc w:val="both"/>
        <w:rPr>
          <w:rFonts w:ascii="Cambria" w:hAnsi="Cambria" w:cs="Arial"/>
          <w:sz w:val="20"/>
          <w:szCs w:val="20"/>
        </w:rPr>
      </w:pPr>
      <w:r w:rsidRPr="00141C0D">
        <w:rPr>
          <w:rFonts w:ascii="Cambria" w:hAnsi="Cambria" w:cs="Arial"/>
          <w:b/>
          <w:bCs/>
          <w:sz w:val="20"/>
          <w:szCs w:val="20"/>
        </w:rPr>
        <w:lastRenderedPageBreak/>
        <w:t>Data Format Standards:</w:t>
      </w:r>
      <w:r w:rsidRPr="00141C0D">
        <w:rPr>
          <w:rFonts w:ascii="Cambria" w:hAnsi="Cambria" w:cs="Arial"/>
          <w:sz w:val="20"/>
          <w:szCs w:val="20"/>
        </w:rPr>
        <w:t xml:space="preserve"> Cloud standards often specify data formats, such as JSON and XML, making it easier for systems to understand and exchange information. This enables diverse applications to work together effectively, regardless of the cloud platform they are hosted on.</w:t>
      </w:r>
    </w:p>
    <w:p w14:paraId="3A5AB3C1" w14:textId="77777777" w:rsidR="003F7281" w:rsidRPr="00141C0D" w:rsidRDefault="003F7281" w:rsidP="00141C0D">
      <w:pPr>
        <w:pStyle w:val="NormalWeb"/>
        <w:numPr>
          <w:ilvl w:val="0"/>
          <w:numId w:val="12"/>
        </w:numPr>
        <w:shd w:val="clear" w:color="auto" w:fill="FFFFFF"/>
        <w:spacing w:after="360"/>
        <w:jc w:val="both"/>
        <w:rPr>
          <w:rFonts w:ascii="Cambria" w:hAnsi="Cambria" w:cs="Arial"/>
          <w:sz w:val="20"/>
          <w:szCs w:val="20"/>
        </w:rPr>
      </w:pPr>
      <w:r w:rsidRPr="00141C0D">
        <w:rPr>
          <w:rFonts w:ascii="Cambria" w:hAnsi="Cambria" w:cs="Arial"/>
          <w:b/>
          <w:bCs/>
          <w:sz w:val="20"/>
          <w:szCs w:val="20"/>
        </w:rPr>
        <w:t>Service Compatibility:</w:t>
      </w:r>
      <w:r w:rsidRPr="00141C0D">
        <w:rPr>
          <w:rFonts w:ascii="Cambria" w:hAnsi="Cambria" w:cs="Arial"/>
          <w:sz w:val="20"/>
          <w:szCs w:val="20"/>
        </w:rPr>
        <w:t xml:space="preserve"> Standards help ensure that services offered by various cloud providers are compatible. This means that applications designed to work with one cloud provider can be adapted to run on another without major modifications.</w:t>
      </w:r>
    </w:p>
    <w:p w14:paraId="44AED472" w14:textId="77777777" w:rsidR="003F7281" w:rsidRPr="00141C0D" w:rsidRDefault="003F7281" w:rsidP="00141C0D">
      <w:pPr>
        <w:pStyle w:val="NormalWeb"/>
        <w:shd w:val="clear" w:color="auto" w:fill="FFFFFF"/>
        <w:spacing w:before="0" w:after="360"/>
        <w:ind w:left="720"/>
        <w:jc w:val="both"/>
        <w:rPr>
          <w:rFonts w:ascii="Cambria" w:hAnsi="Cambria" w:cs="Arial"/>
          <w:sz w:val="20"/>
          <w:szCs w:val="20"/>
        </w:rPr>
      </w:pPr>
      <w:r w:rsidRPr="00141C0D">
        <w:rPr>
          <w:rFonts w:ascii="Cambria" w:hAnsi="Cambria" w:cs="Arial"/>
          <w:b/>
          <w:bCs/>
          <w:sz w:val="20"/>
          <w:szCs w:val="20"/>
        </w:rPr>
        <w:t>2. Portability:</w:t>
      </w:r>
    </w:p>
    <w:p w14:paraId="0218F162" w14:textId="77777777" w:rsidR="003F7281" w:rsidRPr="00141C0D" w:rsidRDefault="003F7281" w:rsidP="00141C0D">
      <w:pPr>
        <w:pStyle w:val="NormalWeb"/>
        <w:numPr>
          <w:ilvl w:val="0"/>
          <w:numId w:val="13"/>
        </w:numPr>
        <w:shd w:val="clear" w:color="auto" w:fill="FFFFFF"/>
        <w:spacing w:after="360"/>
        <w:jc w:val="both"/>
        <w:rPr>
          <w:rFonts w:ascii="Cambria" w:hAnsi="Cambria" w:cs="Arial"/>
          <w:sz w:val="20"/>
          <w:szCs w:val="20"/>
        </w:rPr>
      </w:pPr>
      <w:r w:rsidRPr="00141C0D">
        <w:rPr>
          <w:rFonts w:ascii="Cambria" w:hAnsi="Cambria" w:cs="Arial"/>
          <w:b/>
          <w:bCs/>
          <w:sz w:val="20"/>
          <w:szCs w:val="20"/>
        </w:rPr>
        <w:t>Virtualization Standards:</w:t>
      </w:r>
      <w:r w:rsidRPr="00141C0D">
        <w:rPr>
          <w:rFonts w:ascii="Cambria" w:hAnsi="Cambria" w:cs="Arial"/>
          <w:sz w:val="20"/>
          <w:szCs w:val="20"/>
        </w:rPr>
        <w:t xml:space="preserve"> Standards like the Open Virtualization Format (OVF) ensure that virtual machine images can be easily migrated between different cloud platforms. This simplifies the process of moving workloads from one cloud provider to another.</w:t>
      </w:r>
    </w:p>
    <w:p w14:paraId="11F0F985" w14:textId="77777777" w:rsidR="003F7281" w:rsidRPr="00141C0D" w:rsidRDefault="003F7281" w:rsidP="00141C0D">
      <w:pPr>
        <w:pStyle w:val="NormalWeb"/>
        <w:numPr>
          <w:ilvl w:val="0"/>
          <w:numId w:val="13"/>
        </w:numPr>
        <w:shd w:val="clear" w:color="auto" w:fill="FFFFFF"/>
        <w:spacing w:after="360"/>
        <w:jc w:val="both"/>
        <w:rPr>
          <w:rFonts w:ascii="Cambria" w:hAnsi="Cambria" w:cs="Arial"/>
          <w:sz w:val="20"/>
          <w:szCs w:val="20"/>
        </w:rPr>
      </w:pPr>
      <w:r w:rsidRPr="00141C0D">
        <w:rPr>
          <w:rFonts w:ascii="Cambria" w:hAnsi="Cambria" w:cs="Arial"/>
          <w:b/>
          <w:bCs/>
          <w:sz w:val="20"/>
          <w:szCs w:val="20"/>
        </w:rPr>
        <w:t>Data Migration:</w:t>
      </w:r>
      <w:r w:rsidRPr="00141C0D">
        <w:rPr>
          <w:rFonts w:ascii="Cambria" w:hAnsi="Cambria" w:cs="Arial"/>
          <w:sz w:val="20"/>
          <w:szCs w:val="20"/>
        </w:rPr>
        <w:t xml:space="preserve"> Data portability standards help organizations migrate their data and applications across cloud providers. This reduces the risk of data lock-in and allows businesses to take advantage of cost-effective services or better performance.</w:t>
      </w:r>
    </w:p>
    <w:p w14:paraId="64A130A5" w14:textId="77777777" w:rsidR="003F7281" w:rsidRPr="00141C0D" w:rsidRDefault="003F7281" w:rsidP="00141C0D">
      <w:pPr>
        <w:pStyle w:val="NormalWeb"/>
        <w:numPr>
          <w:ilvl w:val="0"/>
          <w:numId w:val="13"/>
        </w:numPr>
        <w:shd w:val="clear" w:color="auto" w:fill="FFFFFF"/>
        <w:spacing w:after="360"/>
        <w:jc w:val="both"/>
        <w:rPr>
          <w:rFonts w:ascii="Cambria" w:hAnsi="Cambria" w:cs="Arial"/>
          <w:sz w:val="20"/>
          <w:szCs w:val="20"/>
        </w:rPr>
      </w:pPr>
      <w:r w:rsidRPr="00141C0D">
        <w:rPr>
          <w:rFonts w:ascii="Cambria" w:hAnsi="Cambria" w:cs="Arial"/>
          <w:b/>
          <w:bCs/>
          <w:sz w:val="20"/>
          <w:szCs w:val="20"/>
        </w:rPr>
        <w:t>Hybrid and Multi-Cloud:</w:t>
      </w:r>
      <w:r w:rsidRPr="00141C0D">
        <w:rPr>
          <w:rFonts w:ascii="Cambria" w:hAnsi="Cambria" w:cs="Arial"/>
          <w:sz w:val="20"/>
          <w:szCs w:val="20"/>
        </w:rPr>
        <w:t xml:space="preserve"> Cloud standards facilitate hybrid and multi-cloud strategies, where organizations can use multiple cloud providers simultaneously. This allows businesses to leverage the strengths of different providers while maintaining data and application portability.</w:t>
      </w:r>
    </w:p>
    <w:p w14:paraId="16D405CE" w14:textId="77777777" w:rsidR="003F7281" w:rsidRPr="00141C0D" w:rsidRDefault="003F7281" w:rsidP="00141C0D">
      <w:pPr>
        <w:pStyle w:val="NormalWeb"/>
        <w:shd w:val="clear" w:color="auto" w:fill="FFFFFF"/>
        <w:spacing w:before="0" w:after="360"/>
        <w:ind w:left="720"/>
        <w:jc w:val="both"/>
        <w:rPr>
          <w:rFonts w:ascii="Cambria" w:hAnsi="Cambria" w:cs="Arial"/>
          <w:sz w:val="20"/>
          <w:szCs w:val="20"/>
        </w:rPr>
      </w:pPr>
      <w:r w:rsidRPr="00141C0D">
        <w:rPr>
          <w:rFonts w:ascii="Cambria" w:hAnsi="Cambria" w:cs="Arial"/>
          <w:b/>
          <w:bCs/>
          <w:sz w:val="20"/>
          <w:szCs w:val="20"/>
        </w:rPr>
        <w:t>3. Avoiding Vendor Lock-In:</w:t>
      </w:r>
    </w:p>
    <w:p w14:paraId="5EEF7DD6" w14:textId="77777777" w:rsidR="003F7281" w:rsidRPr="00141C0D" w:rsidRDefault="003F7281" w:rsidP="00141C0D">
      <w:pPr>
        <w:pStyle w:val="NormalWeb"/>
        <w:numPr>
          <w:ilvl w:val="0"/>
          <w:numId w:val="14"/>
        </w:numPr>
        <w:shd w:val="clear" w:color="auto" w:fill="FFFFFF"/>
        <w:spacing w:after="360"/>
        <w:jc w:val="both"/>
        <w:rPr>
          <w:rFonts w:ascii="Cambria" w:hAnsi="Cambria" w:cs="Arial"/>
          <w:sz w:val="20"/>
          <w:szCs w:val="20"/>
        </w:rPr>
      </w:pPr>
      <w:r w:rsidRPr="00141C0D">
        <w:rPr>
          <w:rFonts w:ascii="Cambria" w:hAnsi="Cambria" w:cs="Arial"/>
          <w:b/>
          <w:bCs/>
          <w:sz w:val="20"/>
          <w:szCs w:val="20"/>
        </w:rPr>
        <w:t>Flexibility:</w:t>
      </w:r>
      <w:r w:rsidRPr="00141C0D">
        <w:rPr>
          <w:rFonts w:ascii="Cambria" w:hAnsi="Cambria" w:cs="Arial"/>
          <w:sz w:val="20"/>
          <w:szCs w:val="20"/>
        </w:rPr>
        <w:t xml:space="preserve"> By adhering to cloud standards, organizations gain the flexibility to switch cloud providers if needed, reducing the risk of vendor lock-in. This flexibility can be especially valuable in case of changing business needs, pricing considerations, or service quality issues.</w:t>
      </w:r>
    </w:p>
    <w:p w14:paraId="24BB57F4" w14:textId="77777777" w:rsidR="003F7281" w:rsidRPr="00141C0D" w:rsidRDefault="003F7281" w:rsidP="00141C0D">
      <w:pPr>
        <w:pStyle w:val="NormalWeb"/>
        <w:numPr>
          <w:ilvl w:val="0"/>
          <w:numId w:val="14"/>
        </w:numPr>
        <w:shd w:val="clear" w:color="auto" w:fill="FFFFFF"/>
        <w:spacing w:after="360"/>
        <w:jc w:val="both"/>
        <w:rPr>
          <w:rFonts w:ascii="Cambria" w:hAnsi="Cambria" w:cs="Arial"/>
          <w:sz w:val="20"/>
          <w:szCs w:val="20"/>
        </w:rPr>
      </w:pPr>
      <w:r w:rsidRPr="00141C0D">
        <w:rPr>
          <w:rFonts w:ascii="Cambria" w:hAnsi="Cambria" w:cs="Arial"/>
          <w:b/>
          <w:bCs/>
          <w:sz w:val="20"/>
          <w:szCs w:val="20"/>
        </w:rPr>
        <w:t>Compliance and Regulations:</w:t>
      </w:r>
      <w:r w:rsidRPr="00141C0D">
        <w:rPr>
          <w:rFonts w:ascii="Cambria" w:hAnsi="Cambria" w:cs="Arial"/>
          <w:sz w:val="20"/>
          <w:szCs w:val="20"/>
        </w:rPr>
        <w:t xml:space="preserve"> Cloud standards often align with industry-specific and regulatory compliance requirements. This ensures that businesses can meet their compliance obligations while maintaining the ability to move their data and workloads across platforms.</w:t>
      </w:r>
    </w:p>
    <w:p w14:paraId="282AACFF" w14:textId="77777777" w:rsidR="003F7281" w:rsidRPr="00141C0D" w:rsidRDefault="003F7281" w:rsidP="00141C0D">
      <w:pPr>
        <w:pStyle w:val="NormalWeb"/>
        <w:numPr>
          <w:ilvl w:val="0"/>
          <w:numId w:val="10"/>
        </w:numPr>
        <w:shd w:val="clear" w:color="auto" w:fill="FFFFFF"/>
        <w:spacing w:before="0" w:beforeAutospacing="0" w:after="360" w:afterAutospacing="0"/>
        <w:rPr>
          <w:rFonts w:ascii="Cambria" w:hAnsi="Cambria" w:cs="Arial"/>
          <w:sz w:val="20"/>
          <w:szCs w:val="20"/>
        </w:rPr>
      </w:pPr>
      <w:r w:rsidRPr="00141C0D">
        <w:rPr>
          <w:rStyle w:val="Strong"/>
          <w:rFonts w:ascii="Cambria" w:hAnsi="Cambria" w:cs="Arial"/>
          <w:b w:val="0"/>
          <w:bCs w:val="0"/>
          <w:sz w:val="20"/>
          <w:szCs w:val="20"/>
        </w:rPr>
        <w:t>Compare and contrast the different types of cloud standards, such as de facto standards, de jure standards, and industry consortium standards.</w:t>
      </w:r>
    </w:p>
    <w:p w14:paraId="083B7C4C" w14:textId="77777777" w:rsidR="003F7281" w:rsidRPr="00141C0D" w:rsidRDefault="003F7281" w:rsidP="00141C0D">
      <w:pPr>
        <w:pStyle w:val="NormalWeb"/>
        <w:numPr>
          <w:ilvl w:val="0"/>
          <w:numId w:val="10"/>
        </w:numPr>
        <w:shd w:val="clear" w:color="auto" w:fill="FFFFFF"/>
        <w:spacing w:before="0" w:beforeAutospacing="0" w:after="360" w:afterAutospacing="0"/>
        <w:rPr>
          <w:rFonts w:ascii="Cambria" w:hAnsi="Cambria" w:cs="Arial"/>
          <w:sz w:val="20"/>
          <w:szCs w:val="20"/>
        </w:rPr>
      </w:pPr>
      <w:r w:rsidRPr="00141C0D">
        <w:rPr>
          <w:rStyle w:val="Strong"/>
          <w:rFonts w:ascii="Cambria" w:hAnsi="Cambria" w:cs="Arial"/>
          <w:b w:val="0"/>
          <w:bCs w:val="0"/>
          <w:sz w:val="20"/>
          <w:szCs w:val="20"/>
        </w:rPr>
        <w:t>Evaluate the impact of cloud standards on the adoption and growth of cloud computing.</w:t>
      </w:r>
    </w:p>
    <w:p w14:paraId="6D1C11ED" w14:textId="77777777" w:rsidR="003F7281" w:rsidRPr="00141C0D" w:rsidRDefault="003F7281" w:rsidP="00141C0D">
      <w:pPr>
        <w:pStyle w:val="NormalWeb"/>
        <w:numPr>
          <w:ilvl w:val="0"/>
          <w:numId w:val="10"/>
        </w:numPr>
        <w:shd w:val="clear" w:color="auto" w:fill="FFFFFF"/>
        <w:spacing w:before="0" w:beforeAutospacing="0" w:after="360" w:afterAutospacing="0"/>
        <w:rPr>
          <w:rFonts w:ascii="Cambria" w:hAnsi="Cambria" w:cs="Arial"/>
          <w:sz w:val="20"/>
          <w:szCs w:val="20"/>
        </w:rPr>
      </w:pPr>
      <w:r w:rsidRPr="00141C0D">
        <w:rPr>
          <w:rStyle w:val="Strong"/>
          <w:rFonts w:ascii="Cambria" w:hAnsi="Cambria" w:cs="Arial"/>
          <w:b w:val="0"/>
          <w:bCs w:val="0"/>
          <w:sz w:val="20"/>
          <w:szCs w:val="20"/>
        </w:rPr>
        <w:t>Discuss the challenges and opportunities associated with cloud standardization.</w:t>
      </w:r>
    </w:p>
    <w:p w14:paraId="68E89247" w14:textId="77777777" w:rsidR="003F7281" w:rsidRPr="00141C0D" w:rsidRDefault="003F7281" w:rsidP="00141C0D">
      <w:pPr>
        <w:pStyle w:val="NormalWeb"/>
        <w:numPr>
          <w:ilvl w:val="0"/>
          <w:numId w:val="10"/>
        </w:numPr>
        <w:shd w:val="clear" w:color="auto" w:fill="FFFFFF"/>
        <w:spacing w:before="0" w:beforeAutospacing="0" w:after="360" w:afterAutospacing="0"/>
        <w:rPr>
          <w:rFonts w:ascii="Cambria" w:hAnsi="Cambria" w:cs="Arial"/>
          <w:sz w:val="20"/>
          <w:szCs w:val="20"/>
        </w:rPr>
      </w:pPr>
      <w:r w:rsidRPr="00141C0D">
        <w:rPr>
          <w:rStyle w:val="Strong"/>
          <w:rFonts w:ascii="Cambria" w:hAnsi="Cambria" w:cs="Arial"/>
          <w:b w:val="0"/>
          <w:bCs w:val="0"/>
          <w:sz w:val="20"/>
          <w:szCs w:val="20"/>
        </w:rPr>
        <w:t xml:space="preserve">Identify and </w:t>
      </w:r>
      <w:proofErr w:type="spellStart"/>
      <w:r w:rsidRPr="00141C0D">
        <w:rPr>
          <w:rStyle w:val="Strong"/>
          <w:rFonts w:ascii="Cambria" w:hAnsi="Cambria" w:cs="Arial"/>
          <w:b w:val="0"/>
          <w:bCs w:val="0"/>
          <w:sz w:val="20"/>
          <w:szCs w:val="20"/>
        </w:rPr>
        <w:t>analyze</w:t>
      </w:r>
      <w:proofErr w:type="spellEnd"/>
      <w:r w:rsidRPr="00141C0D">
        <w:rPr>
          <w:rStyle w:val="Strong"/>
          <w:rFonts w:ascii="Cambria" w:hAnsi="Cambria" w:cs="Arial"/>
          <w:b w:val="0"/>
          <w:bCs w:val="0"/>
          <w:sz w:val="20"/>
          <w:szCs w:val="20"/>
        </w:rPr>
        <w:t xml:space="preserve"> the key organizations involved in the development and promotion of cloud standards.</w:t>
      </w:r>
    </w:p>
    <w:p w14:paraId="73043C77" w14:textId="54DCDF9E" w:rsidR="003F7281" w:rsidRPr="00141C0D" w:rsidRDefault="003F7281" w:rsidP="00141C0D">
      <w:pPr>
        <w:pStyle w:val="NormalWeb"/>
        <w:shd w:val="clear" w:color="auto" w:fill="FFFFFF"/>
        <w:spacing w:before="360" w:beforeAutospacing="0" w:after="360" w:afterAutospacing="0"/>
        <w:rPr>
          <w:rFonts w:ascii="Cambria" w:hAnsi="Cambria" w:cs="Arial"/>
          <w:sz w:val="20"/>
          <w:szCs w:val="20"/>
        </w:rPr>
      </w:pPr>
      <w:r w:rsidRPr="00141C0D">
        <w:rPr>
          <w:rStyle w:val="Strong"/>
          <w:rFonts w:ascii="Cambria" w:hAnsi="Cambria" w:cs="Arial"/>
          <w:sz w:val="20"/>
          <w:szCs w:val="20"/>
        </w:rPr>
        <w:t>Knowledge Level 5: Evaluate</w:t>
      </w:r>
      <w:r w:rsidR="00141C0D" w:rsidRPr="00141C0D">
        <w:rPr>
          <w:rStyle w:val="Strong"/>
          <w:rFonts w:ascii="Cambria" w:hAnsi="Cambria" w:cs="Arial"/>
          <w:sz w:val="20"/>
          <w:szCs w:val="20"/>
        </w:rPr>
        <w:t xml:space="preserve">, </w:t>
      </w:r>
      <w:r w:rsidRPr="00141C0D">
        <w:rPr>
          <w:rStyle w:val="Strong"/>
          <w:rFonts w:ascii="Cambria" w:hAnsi="Cambria" w:cs="Arial"/>
          <w:sz w:val="20"/>
          <w:szCs w:val="20"/>
        </w:rPr>
        <w:t>Bloom Keyword: Evaluation</w:t>
      </w:r>
    </w:p>
    <w:p w14:paraId="0490900E" w14:textId="77777777" w:rsidR="003F7281" w:rsidRPr="00141C0D" w:rsidRDefault="003F7281" w:rsidP="00141C0D">
      <w:pPr>
        <w:pStyle w:val="NormalWeb"/>
        <w:numPr>
          <w:ilvl w:val="0"/>
          <w:numId w:val="11"/>
        </w:numPr>
        <w:shd w:val="clear" w:color="auto" w:fill="FFFFFF"/>
        <w:spacing w:before="0" w:beforeAutospacing="0" w:after="360" w:afterAutospacing="0"/>
        <w:rPr>
          <w:rFonts w:ascii="Cambria" w:hAnsi="Cambria" w:cs="Arial"/>
          <w:sz w:val="20"/>
          <w:szCs w:val="20"/>
        </w:rPr>
      </w:pPr>
      <w:r w:rsidRPr="00141C0D">
        <w:rPr>
          <w:rStyle w:val="Strong"/>
          <w:rFonts w:ascii="Cambria" w:hAnsi="Cambria" w:cs="Arial"/>
          <w:b w:val="0"/>
          <w:bCs w:val="0"/>
          <w:sz w:val="20"/>
          <w:szCs w:val="20"/>
        </w:rPr>
        <w:t>Critically evaluate the effectiveness of existing cloud standards in addressing the needs of cloud users and providers.</w:t>
      </w:r>
    </w:p>
    <w:p w14:paraId="38F30F13" w14:textId="77777777" w:rsidR="003F7281" w:rsidRPr="00141C0D" w:rsidRDefault="003F7281" w:rsidP="00141C0D">
      <w:pPr>
        <w:pStyle w:val="NormalWeb"/>
        <w:numPr>
          <w:ilvl w:val="0"/>
          <w:numId w:val="11"/>
        </w:numPr>
        <w:shd w:val="clear" w:color="auto" w:fill="FFFFFF"/>
        <w:spacing w:before="0" w:beforeAutospacing="0" w:after="360" w:afterAutospacing="0"/>
        <w:rPr>
          <w:rFonts w:ascii="Cambria" w:hAnsi="Cambria" w:cs="Arial"/>
          <w:sz w:val="20"/>
          <w:szCs w:val="20"/>
        </w:rPr>
      </w:pPr>
      <w:r w:rsidRPr="00141C0D">
        <w:rPr>
          <w:rStyle w:val="Strong"/>
          <w:rFonts w:ascii="Cambria" w:hAnsi="Cambria" w:cs="Arial"/>
          <w:b w:val="0"/>
          <w:bCs w:val="0"/>
          <w:sz w:val="20"/>
          <w:szCs w:val="20"/>
        </w:rPr>
        <w:t>Assess the potential impact of emerging cloud standards on the future of cloud computing.</w:t>
      </w:r>
    </w:p>
    <w:p w14:paraId="5F962943" w14:textId="77777777" w:rsidR="003F7281" w:rsidRPr="00141C0D" w:rsidRDefault="003F7281" w:rsidP="00141C0D">
      <w:pPr>
        <w:pStyle w:val="NormalWeb"/>
        <w:numPr>
          <w:ilvl w:val="0"/>
          <w:numId w:val="11"/>
        </w:numPr>
        <w:shd w:val="clear" w:color="auto" w:fill="FFFFFF"/>
        <w:spacing w:before="0" w:beforeAutospacing="0" w:after="360" w:afterAutospacing="0"/>
        <w:rPr>
          <w:rFonts w:ascii="Cambria" w:hAnsi="Cambria" w:cs="Arial"/>
          <w:sz w:val="20"/>
          <w:szCs w:val="20"/>
        </w:rPr>
      </w:pPr>
      <w:r w:rsidRPr="00141C0D">
        <w:rPr>
          <w:rStyle w:val="Strong"/>
          <w:rFonts w:ascii="Cambria" w:hAnsi="Cambria" w:cs="Arial"/>
          <w:b w:val="0"/>
          <w:bCs w:val="0"/>
          <w:sz w:val="20"/>
          <w:szCs w:val="20"/>
        </w:rPr>
        <w:t>Develop a framework for evaluating the need for new cloud standards.</w:t>
      </w:r>
    </w:p>
    <w:p w14:paraId="1EB9D59F" w14:textId="77777777" w:rsidR="003F7281" w:rsidRPr="00141C0D" w:rsidRDefault="003F7281" w:rsidP="00141C0D">
      <w:pPr>
        <w:pStyle w:val="NormalWeb"/>
        <w:numPr>
          <w:ilvl w:val="0"/>
          <w:numId w:val="11"/>
        </w:numPr>
        <w:shd w:val="clear" w:color="auto" w:fill="FFFFFF"/>
        <w:spacing w:before="0" w:beforeAutospacing="0" w:after="360" w:afterAutospacing="0"/>
        <w:rPr>
          <w:rFonts w:ascii="Cambria" w:hAnsi="Cambria" w:cs="Arial"/>
          <w:sz w:val="20"/>
          <w:szCs w:val="20"/>
        </w:rPr>
      </w:pPr>
      <w:r w:rsidRPr="00141C0D">
        <w:rPr>
          <w:rStyle w:val="Strong"/>
          <w:rFonts w:ascii="Cambria" w:hAnsi="Cambria" w:cs="Arial"/>
          <w:b w:val="0"/>
          <w:bCs w:val="0"/>
          <w:sz w:val="20"/>
          <w:szCs w:val="20"/>
        </w:rPr>
        <w:t>Propose a strategy for promoting the adoption and implementation of cloud standards.</w:t>
      </w:r>
    </w:p>
    <w:p w14:paraId="5A44E5EA" w14:textId="77777777" w:rsidR="003F7281" w:rsidRPr="00141C0D" w:rsidRDefault="003F7281" w:rsidP="00141C0D">
      <w:pPr>
        <w:pStyle w:val="NormalWeb"/>
        <w:numPr>
          <w:ilvl w:val="0"/>
          <w:numId w:val="11"/>
        </w:numPr>
        <w:shd w:val="clear" w:color="auto" w:fill="FFFFFF"/>
        <w:spacing w:before="0" w:beforeAutospacing="0" w:after="360" w:afterAutospacing="0"/>
        <w:rPr>
          <w:rFonts w:ascii="Cambria" w:hAnsi="Cambria" w:cs="Arial"/>
          <w:sz w:val="20"/>
          <w:szCs w:val="20"/>
        </w:rPr>
      </w:pPr>
      <w:r w:rsidRPr="00141C0D">
        <w:rPr>
          <w:rStyle w:val="Strong"/>
          <w:rFonts w:ascii="Cambria" w:hAnsi="Cambria" w:cs="Arial"/>
          <w:b w:val="0"/>
          <w:bCs w:val="0"/>
          <w:sz w:val="20"/>
          <w:szCs w:val="20"/>
        </w:rPr>
        <w:t>Discuss the ethical and legal implications of cloud standards.</w:t>
      </w:r>
    </w:p>
    <w:p w14:paraId="53AEDFD3" w14:textId="77777777" w:rsidR="003F7281" w:rsidRPr="00141C0D" w:rsidRDefault="003F7281" w:rsidP="00141C0D">
      <w:pPr>
        <w:spacing w:line="240" w:lineRule="auto"/>
        <w:rPr>
          <w:rFonts w:ascii="Cambria" w:hAnsi="Cambria"/>
          <w:sz w:val="20"/>
          <w:szCs w:val="20"/>
        </w:rPr>
      </w:pPr>
    </w:p>
    <w:sectPr w:rsidR="003F7281" w:rsidRPr="00141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6A9"/>
    <w:multiLevelType w:val="multilevel"/>
    <w:tmpl w:val="32182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1F4"/>
    <w:multiLevelType w:val="hybridMultilevel"/>
    <w:tmpl w:val="6696F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F2764D"/>
    <w:multiLevelType w:val="multilevel"/>
    <w:tmpl w:val="8B7E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33821"/>
    <w:multiLevelType w:val="multilevel"/>
    <w:tmpl w:val="21BEF0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F60D0"/>
    <w:multiLevelType w:val="multilevel"/>
    <w:tmpl w:val="9FA8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826E2"/>
    <w:multiLevelType w:val="multilevel"/>
    <w:tmpl w:val="CAC8FC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E00EA"/>
    <w:multiLevelType w:val="multilevel"/>
    <w:tmpl w:val="8BAA8F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215159BF"/>
    <w:multiLevelType w:val="multilevel"/>
    <w:tmpl w:val="6CAC7B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2367632A"/>
    <w:multiLevelType w:val="multilevel"/>
    <w:tmpl w:val="2424D0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47D62FE1"/>
    <w:multiLevelType w:val="multilevel"/>
    <w:tmpl w:val="EAB6F6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F52556"/>
    <w:multiLevelType w:val="multilevel"/>
    <w:tmpl w:val="26725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D34C12"/>
    <w:multiLevelType w:val="multilevel"/>
    <w:tmpl w:val="43546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5E0556"/>
    <w:multiLevelType w:val="multilevel"/>
    <w:tmpl w:val="C194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A10803"/>
    <w:multiLevelType w:val="multilevel"/>
    <w:tmpl w:val="12B2B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1359801">
    <w:abstractNumId w:val="4"/>
  </w:num>
  <w:num w:numId="2" w16cid:durableId="1735422477">
    <w:abstractNumId w:val="12"/>
  </w:num>
  <w:num w:numId="3" w16cid:durableId="1605261760">
    <w:abstractNumId w:val="2"/>
  </w:num>
  <w:num w:numId="4" w16cid:durableId="878978783">
    <w:abstractNumId w:val="10"/>
  </w:num>
  <w:num w:numId="5" w16cid:durableId="1963346388">
    <w:abstractNumId w:val="13"/>
  </w:num>
  <w:num w:numId="6" w16cid:durableId="410273369">
    <w:abstractNumId w:val="1"/>
  </w:num>
  <w:num w:numId="7" w16cid:durableId="645084800">
    <w:abstractNumId w:val="11"/>
  </w:num>
  <w:num w:numId="8" w16cid:durableId="1789740981">
    <w:abstractNumId w:val="3"/>
  </w:num>
  <w:num w:numId="9" w16cid:durableId="1578397098">
    <w:abstractNumId w:val="5"/>
  </w:num>
  <w:num w:numId="10" w16cid:durableId="598372851">
    <w:abstractNumId w:val="0"/>
  </w:num>
  <w:num w:numId="11" w16cid:durableId="278075258">
    <w:abstractNumId w:val="9"/>
  </w:num>
  <w:num w:numId="12" w16cid:durableId="1617717966">
    <w:abstractNumId w:val="8"/>
  </w:num>
  <w:num w:numId="13" w16cid:durableId="1016687593">
    <w:abstractNumId w:val="7"/>
  </w:num>
  <w:num w:numId="14" w16cid:durableId="13003758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2MDMwMjUxsDQzs7RU0lEKTi0uzszPAykwrgUA4foUISwAAAA="/>
  </w:docVars>
  <w:rsids>
    <w:rsidRoot w:val="001F4D68"/>
    <w:rsid w:val="000D1952"/>
    <w:rsid w:val="00141A73"/>
    <w:rsid w:val="00141C0D"/>
    <w:rsid w:val="001F4D68"/>
    <w:rsid w:val="003F7281"/>
    <w:rsid w:val="00981BD6"/>
    <w:rsid w:val="00A34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78EE"/>
  <w15:chartTrackingRefBased/>
  <w15:docId w15:val="{814AF025-20AF-47D4-ADCE-AA507FB50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4D6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D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F4D68"/>
    <w:rPr>
      <w:b/>
      <w:bCs/>
    </w:rPr>
  </w:style>
  <w:style w:type="character" w:customStyle="1" w:styleId="Heading3Char">
    <w:name w:val="Heading 3 Char"/>
    <w:basedOn w:val="DefaultParagraphFont"/>
    <w:link w:val="Heading3"/>
    <w:uiPriority w:val="9"/>
    <w:rsid w:val="001F4D68"/>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1F4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7660">
      <w:bodyDiv w:val="1"/>
      <w:marLeft w:val="0"/>
      <w:marRight w:val="0"/>
      <w:marTop w:val="0"/>
      <w:marBottom w:val="0"/>
      <w:divBdr>
        <w:top w:val="none" w:sz="0" w:space="0" w:color="auto"/>
        <w:left w:val="none" w:sz="0" w:space="0" w:color="auto"/>
        <w:bottom w:val="none" w:sz="0" w:space="0" w:color="auto"/>
        <w:right w:val="none" w:sz="0" w:space="0" w:color="auto"/>
      </w:divBdr>
    </w:div>
    <w:div w:id="415369171">
      <w:bodyDiv w:val="1"/>
      <w:marLeft w:val="0"/>
      <w:marRight w:val="0"/>
      <w:marTop w:val="0"/>
      <w:marBottom w:val="0"/>
      <w:divBdr>
        <w:top w:val="none" w:sz="0" w:space="0" w:color="auto"/>
        <w:left w:val="none" w:sz="0" w:space="0" w:color="auto"/>
        <w:bottom w:val="none" w:sz="0" w:space="0" w:color="auto"/>
        <w:right w:val="none" w:sz="0" w:space="0" w:color="auto"/>
      </w:divBdr>
    </w:div>
    <w:div w:id="498934553">
      <w:bodyDiv w:val="1"/>
      <w:marLeft w:val="0"/>
      <w:marRight w:val="0"/>
      <w:marTop w:val="0"/>
      <w:marBottom w:val="0"/>
      <w:divBdr>
        <w:top w:val="none" w:sz="0" w:space="0" w:color="auto"/>
        <w:left w:val="none" w:sz="0" w:space="0" w:color="auto"/>
        <w:bottom w:val="none" w:sz="0" w:space="0" w:color="auto"/>
        <w:right w:val="none" w:sz="0" w:space="0" w:color="auto"/>
      </w:divBdr>
    </w:div>
    <w:div w:id="1781559632">
      <w:bodyDiv w:val="1"/>
      <w:marLeft w:val="0"/>
      <w:marRight w:val="0"/>
      <w:marTop w:val="0"/>
      <w:marBottom w:val="0"/>
      <w:divBdr>
        <w:top w:val="none" w:sz="0" w:space="0" w:color="auto"/>
        <w:left w:val="none" w:sz="0" w:space="0" w:color="auto"/>
        <w:bottom w:val="none" w:sz="0" w:space="0" w:color="auto"/>
        <w:right w:val="none" w:sz="0" w:space="0" w:color="auto"/>
      </w:divBdr>
    </w:div>
    <w:div w:id="1793480976">
      <w:bodyDiv w:val="1"/>
      <w:marLeft w:val="0"/>
      <w:marRight w:val="0"/>
      <w:marTop w:val="0"/>
      <w:marBottom w:val="0"/>
      <w:divBdr>
        <w:top w:val="none" w:sz="0" w:space="0" w:color="auto"/>
        <w:left w:val="none" w:sz="0" w:space="0" w:color="auto"/>
        <w:bottom w:val="none" w:sz="0" w:space="0" w:color="auto"/>
        <w:right w:val="none" w:sz="0" w:space="0" w:color="auto"/>
      </w:divBdr>
    </w:div>
    <w:div w:id="212750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SAHA</dc:creator>
  <cp:keywords/>
  <dc:description/>
  <cp:lastModifiedBy>ANINDITA SAHA</cp:lastModifiedBy>
  <cp:revision>4</cp:revision>
  <dcterms:created xsi:type="dcterms:W3CDTF">2023-11-02T08:07:00Z</dcterms:created>
  <dcterms:modified xsi:type="dcterms:W3CDTF">2023-11-16T04:34:00Z</dcterms:modified>
</cp:coreProperties>
</file>