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F6964" w14:textId="7DA7587B" w:rsidR="00A47887" w:rsidRPr="00A47887" w:rsidRDefault="009B2242" w:rsidP="00A47887">
      <w:pPr>
        <w:spacing w:after="0"/>
        <w:rPr>
          <w:color w:val="0F9ED5" w:themeColor="accent4"/>
        </w:rPr>
      </w:pPr>
      <w:r w:rsidRPr="00A47887">
        <w:rPr>
          <w:b/>
          <w:bCs/>
          <w:color w:val="0F9ED5" w:themeColor="accent4"/>
        </w:rPr>
        <w:t>Review #1:</w:t>
      </w:r>
      <w:r w:rsidR="00A47887" w:rsidRPr="00A47887">
        <w:rPr>
          <w:color w:val="0F9ED5" w:themeColor="accent4"/>
        </w:rPr>
        <w:t xml:space="preserve"> </w:t>
      </w:r>
      <w:r w:rsidR="00A47887" w:rsidRPr="00A47887">
        <w:rPr>
          <w:b/>
          <w:bCs/>
          <w:i/>
          <w:iCs/>
          <w:color w:val="0F9ED5" w:themeColor="accent4"/>
        </w:rPr>
        <w:t xml:space="preserve">We sincerely thank the reviewer for the positive and constructive feedback. </w:t>
      </w:r>
    </w:p>
    <w:p w14:paraId="555C47FE" w14:textId="749B1CA8" w:rsidR="009B2242" w:rsidRDefault="009B2242" w:rsidP="007F66EE">
      <w:pPr>
        <w:spacing w:after="0"/>
        <w:rPr>
          <w:b/>
          <w:bCs/>
        </w:rPr>
      </w:pPr>
    </w:p>
    <w:p w14:paraId="4ED89967" w14:textId="6C10757D" w:rsidR="00B85C64" w:rsidRPr="00A47887" w:rsidRDefault="00B85C64" w:rsidP="007F66EE">
      <w:pPr>
        <w:spacing w:after="0"/>
        <w:rPr>
          <w:color w:val="196B24" w:themeColor="accent3"/>
        </w:rPr>
      </w:pPr>
      <w:r w:rsidRPr="00A47887">
        <w:rPr>
          <w:color w:val="196B24" w:themeColor="accent3"/>
        </w:rPr>
        <w:t>We would like to sincerely thank the reviewer for the thorough and constructive feedback. We greatly appreciate the recognition of our study’s strengths and your helpful suggestions for improvement. Please find our point-by-point responses below</w:t>
      </w:r>
      <w:r w:rsidRPr="00A47887">
        <w:rPr>
          <w:rFonts w:hint="eastAsia"/>
          <w:color w:val="196B24" w:themeColor="accent3"/>
        </w:rPr>
        <w:t>:</w:t>
      </w:r>
    </w:p>
    <w:p w14:paraId="0E4CF6BF" w14:textId="77777777" w:rsidR="00B85C64" w:rsidRDefault="00B85C64" w:rsidP="007F66EE">
      <w:pPr>
        <w:spacing w:after="0"/>
        <w:rPr>
          <w:b/>
          <w:bCs/>
        </w:rPr>
      </w:pPr>
    </w:p>
    <w:p w14:paraId="0585D437" w14:textId="674AB216" w:rsidR="00F81A4B" w:rsidRPr="00F81A4B" w:rsidRDefault="00B43175" w:rsidP="007F66EE">
      <w:pPr>
        <w:spacing w:after="0"/>
        <w:rPr>
          <w:b/>
          <w:bCs/>
        </w:rPr>
      </w:pPr>
      <w:r w:rsidRPr="00F81A4B">
        <w:rPr>
          <w:b/>
          <w:bCs/>
        </w:rPr>
        <w:t>Q1</w:t>
      </w:r>
      <w:r w:rsidR="00F81A4B" w:rsidRPr="00F81A4B">
        <w:rPr>
          <w:b/>
          <w:bCs/>
        </w:rPr>
        <w:t xml:space="preserve">. </w:t>
      </w:r>
      <w:r w:rsidR="00A47887">
        <w:rPr>
          <w:b/>
          <w:bCs/>
        </w:rPr>
        <w:t>&lt;Placeholder for Question1&gt;</w:t>
      </w:r>
    </w:p>
    <w:p w14:paraId="36C3EC55" w14:textId="379EF333" w:rsidR="00B43175" w:rsidRDefault="00B43175" w:rsidP="007F66EE">
      <w:pPr>
        <w:spacing w:after="0"/>
      </w:pPr>
      <w:r w:rsidRPr="00F81A4B">
        <w:rPr>
          <w:b/>
          <w:bCs/>
        </w:rPr>
        <w:t>A1</w:t>
      </w:r>
      <w:r>
        <w:t xml:space="preserve">: </w:t>
      </w:r>
      <w:r w:rsidR="00F81A4B">
        <w:rPr>
          <w:rFonts w:hint="eastAsia"/>
        </w:rPr>
        <w:t xml:space="preserve"> </w:t>
      </w:r>
      <w:r w:rsidR="00F81A4B" w:rsidRPr="00A47887">
        <w:rPr>
          <w:color w:val="196B24" w:themeColor="accent3"/>
        </w:rPr>
        <w:t>T</w:t>
      </w:r>
      <w:r w:rsidR="00F81A4B" w:rsidRPr="00A47887">
        <w:rPr>
          <w:rFonts w:hint="eastAsia"/>
          <w:color w:val="196B24" w:themeColor="accent3"/>
        </w:rPr>
        <w:t>h</w:t>
      </w:r>
      <w:r w:rsidR="00F81A4B" w:rsidRPr="00A47887">
        <w:rPr>
          <w:color w:val="196B24" w:themeColor="accent3"/>
        </w:rPr>
        <w:t xml:space="preserve">ank you for the suggestion. </w:t>
      </w:r>
    </w:p>
    <w:p w14:paraId="46AB9FA5" w14:textId="77777777" w:rsidR="008A6A92" w:rsidRDefault="008A6A92" w:rsidP="007F66EE">
      <w:pPr>
        <w:spacing w:after="0"/>
      </w:pPr>
    </w:p>
    <w:p w14:paraId="5E3B760A" w14:textId="77777777" w:rsidR="00F81A4B" w:rsidRPr="00B43175" w:rsidRDefault="00F81A4B" w:rsidP="007F66EE">
      <w:pPr>
        <w:spacing w:after="0"/>
      </w:pPr>
    </w:p>
    <w:p w14:paraId="4A6956A5" w14:textId="5F9BE1F4" w:rsidR="00F81A4B" w:rsidRPr="00F81A4B" w:rsidRDefault="009B2242" w:rsidP="007F66EE">
      <w:pPr>
        <w:spacing w:after="0"/>
        <w:rPr>
          <w:b/>
          <w:bCs/>
        </w:rPr>
      </w:pPr>
      <w:r w:rsidRPr="00F81A4B">
        <w:rPr>
          <w:b/>
          <w:bCs/>
        </w:rPr>
        <w:t>Q</w:t>
      </w:r>
      <w:r w:rsidR="00B43175" w:rsidRPr="00F81A4B">
        <w:rPr>
          <w:b/>
          <w:bCs/>
        </w:rPr>
        <w:t>2</w:t>
      </w:r>
      <w:r w:rsidRPr="00F81A4B">
        <w:rPr>
          <w:b/>
          <w:bCs/>
        </w:rPr>
        <w:t xml:space="preserve">: </w:t>
      </w:r>
      <w:r w:rsidR="00A47887">
        <w:rPr>
          <w:b/>
          <w:bCs/>
        </w:rPr>
        <w:t>&lt;Placeholder for Question1&gt;</w:t>
      </w:r>
    </w:p>
    <w:p w14:paraId="1918A786" w14:textId="67E4B302" w:rsidR="00B43175" w:rsidRDefault="009B2242" w:rsidP="007F66EE">
      <w:pPr>
        <w:spacing w:after="0"/>
      </w:pPr>
      <w:r w:rsidRPr="00F81A4B">
        <w:rPr>
          <w:b/>
          <w:bCs/>
        </w:rPr>
        <w:t>A</w:t>
      </w:r>
      <w:r w:rsidR="00B43175" w:rsidRPr="00F81A4B">
        <w:rPr>
          <w:b/>
          <w:bCs/>
        </w:rPr>
        <w:t>2</w:t>
      </w:r>
      <w:r>
        <w:t xml:space="preserve">: </w:t>
      </w:r>
      <w:r w:rsidR="00F81A4B" w:rsidRPr="00A47887">
        <w:rPr>
          <w:color w:val="196B24" w:themeColor="accent3"/>
        </w:rPr>
        <w:t>We appreciate the suggestion and have revised</w:t>
      </w:r>
      <w:r w:rsidR="008257F1" w:rsidRPr="00A47887">
        <w:rPr>
          <w:color w:val="196B24" w:themeColor="accent3"/>
        </w:rPr>
        <w:t xml:space="preserve">. </w:t>
      </w:r>
    </w:p>
    <w:p w14:paraId="48A44C12" w14:textId="77777777" w:rsidR="001F4577" w:rsidRDefault="001F4577" w:rsidP="00B43175">
      <w:pPr>
        <w:spacing w:after="0"/>
      </w:pPr>
    </w:p>
    <w:p w14:paraId="509B9A01" w14:textId="77777777" w:rsidR="00BF7393" w:rsidRDefault="00BF7393" w:rsidP="007F66EE">
      <w:pPr>
        <w:spacing w:after="0"/>
        <w:rPr>
          <w:b/>
          <w:bCs/>
        </w:rPr>
      </w:pPr>
    </w:p>
    <w:p w14:paraId="641446C3" w14:textId="013B1CF2" w:rsidR="00A47887" w:rsidRDefault="007F66EE" w:rsidP="00A47887">
      <w:pPr>
        <w:spacing w:after="0"/>
        <w:rPr>
          <w:b/>
          <w:bCs/>
          <w:i/>
          <w:iCs/>
          <w:color w:val="0F9ED5" w:themeColor="accent4"/>
        </w:rPr>
      </w:pPr>
      <w:r w:rsidRPr="00A47887">
        <w:rPr>
          <w:b/>
          <w:bCs/>
          <w:color w:val="0F9ED5" w:themeColor="accent4"/>
        </w:rPr>
        <w:t>Reviewer #</w:t>
      </w:r>
      <w:r w:rsidR="00A47887" w:rsidRPr="00A47887">
        <w:rPr>
          <w:b/>
          <w:bCs/>
          <w:color w:val="0F9ED5" w:themeColor="accent4"/>
        </w:rPr>
        <w:t>2</w:t>
      </w:r>
      <w:r w:rsidRPr="00A47887">
        <w:rPr>
          <w:b/>
          <w:bCs/>
          <w:color w:val="0F9ED5" w:themeColor="accent4"/>
        </w:rPr>
        <w:t xml:space="preserve">: </w:t>
      </w:r>
      <w:r w:rsidRPr="00A47887">
        <w:rPr>
          <w:b/>
          <w:bCs/>
          <w:i/>
          <w:iCs/>
          <w:color w:val="0F9ED5" w:themeColor="accent4"/>
        </w:rPr>
        <w:t xml:space="preserve">We sincerely thank the reviewer for the positive and constructive feedback. </w:t>
      </w:r>
    </w:p>
    <w:p w14:paraId="14BA7E9A" w14:textId="77777777" w:rsidR="00A47887" w:rsidRDefault="00A47887" w:rsidP="00A47887">
      <w:pPr>
        <w:spacing w:after="0"/>
        <w:rPr>
          <w:b/>
          <w:bCs/>
          <w:i/>
          <w:iCs/>
          <w:color w:val="0F9ED5" w:themeColor="accent4"/>
        </w:rPr>
      </w:pPr>
    </w:p>
    <w:p w14:paraId="1BDED60D" w14:textId="77777777" w:rsidR="00A47887" w:rsidRPr="00F81A4B" w:rsidRDefault="00A47887" w:rsidP="00A47887">
      <w:pPr>
        <w:spacing w:after="0"/>
        <w:rPr>
          <w:b/>
          <w:bCs/>
        </w:rPr>
      </w:pPr>
      <w:r w:rsidRPr="00F81A4B">
        <w:rPr>
          <w:b/>
          <w:bCs/>
        </w:rPr>
        <w:t xml:space="preserve">Q1. </w:t>
      </w:r>
      <w:r>
        <w:rPr>
          <w:b/>
          <w:bCs/>
        </w:rPr>
        <w:t>&lt;Placeholder for Question1&gt;</w:t>
      </w:r>
    </w:p>
    <w:p w14:paraId="4EC662ED" w14:textId="77777777" w:rsidR="00A47887" w:rsidRDefault="00A47887" w:rsidP="00A47887">
      <w:pPr>
        <w:spacing w:after="0"/>
      </w:pPr>
      <w:r w:rsidRPr="00F81A4B">
        <w:rPr>
          <w:b/>
          <w:bCs/>
        </w:rPr>
        <w:t>A1</w:t>
      </w:r>
      <w:r>
        <w:t xml:space="preserve">: </w:t>
      </w:r>
      <w:r>
        <w:rPr>
          <w:rFonts w:hint="eastAsia"/>
        </w:rPr>
        <w:t xml:space="preserve"> </w:t>
      </w:r>
      <w:r w:rsidRPr="00A47887">
        <w:rPr>
          <w:color w:val="196B24" w:themeColor="accent3"/>
        </w:rPr>
        <w:t>T</w:t>
      </w:r>
      <w:r w:rsidRPr="00A47887">
        <w:rPr>
          <w:rFonts w:hint="eastAsia"/>
          <w:color w:val="196B24" w:themeColor="accent3"/>
        </w:rPr>
        <w:t>h</w:t>
      </w:r>
      <w:r w:rsidRPr="00A47887">
        <w:rPr>
          <w:color w:val="196B24" w:themeColor="accent3"/>
        </w:rPr>
        <w:t xml:space="preserve">ank you for the suggestion. </w:t>
      </w:r>
    </w:p>
    <w:p w14:paraId="2BCDEC66" w14:textId="77777777" w:rsidR="00A47887" w:rsidRDefault="00A47887" w:rsidP="00A47887">
      <w:pPr>
        <w:spacing w:after="0"/>
      </w:pPr>
    </w:p>
    <w:p w14:paraId="15F2D7C7" w14:textId="77777777" w:rsidR="00A47887" w:rsidRPr="00B43175" w:rsidRDefault="00A47887" w:rsidP="00A47887">
      <w:pPr>
        <w:spacing w:after="0"/>
      </w:pPr>
    </w:p>
    <w:p w14:paraId="204CB527" w14:textId="77777777" w:rsidR="00A47887" w:rsidRPr="00F81A4B" w:rsidRDefault="00A47887" w:rsidP="00A47887">
      <w:pPr>
        <w:spacing w:after="0"/>
        <w:rPr>
          <w:b/>
          <w:bCs/>
        </w:rPr>
      </w:pPr>
      <w:r w:rsidRPr="00F81A4B">
        <w:rPr>
          <w:b/>
          <w:bCs/>
        </w:rPr>
        <w:t xml:space="preserve">Q2: </w:t>
      </w:r>
      <w:r>
        <w:rPr>
          <w:b/>
          <w:bCs/>
        </w:rPr>
        <w:t>&lt;Placeholder for Question1&gt;</w:t>
      </w:r>
    </w:p>
    <w:p w14:paraId="39CE5410" w14:textId="77777777" w:rsidR="00A47887" w:rsidRDefault="00A47887" w:rsidP="00A47887">
      <w:pPr>
        <w:spacing w:after="0"/>
      </w:pPr>
      <w:r w:rsidRPr="00F81A4B">
        <w:rPr>
          <w:b/>
          <w:bCs/>
        </w:rPr>
        <w:t>A2</w:t>
      </w:r>
      <w:r>
        <w:t xml:space="preserve">: </w:t>
      </w:r>
      <w:r w:rsidRPr="00A47887">
        <w:rPr>
          <w:color w:val="196B24" w:themeColor="accent3"/>
        </w:rPr>
        <w:t xml:space="preserve">We appreciate the suggestion and have revised. </w:t>
      </w:r>
    </w:p>
    <w:p w14:paraId="1679EC85" w14:textId="77777777" w:rsidR="00A47887" w:rsidRPr="00A47887" w:rsidRDefault="00A47887" w:rsidP="00A47887">
      <w:pPr>
        <w:spacing w:after="0"/>
        <w:rPr>
          <w:b/>
          <w:bCs/>
          <w:color w:val="0F9ED5" w:themeColor="accent4"/>
        </w:rPr>
      </w:pPr>
    </w:p>
    <w:p w14:paraId="1C9BCECD" w14:textId="5A00D661" w:rsidR="00FB34DD" w:rsidRDefault="00FB34DD" w:rsidP="007F66EE">
      <w:pPr>
        <w:spacing w:after="0"/>
      </w:pPr>
    </w:p>
    <w:sectPr w:rsidR="00FB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EE"/>
    <w:rsid w:val="0018744A"/>
    <w:rsid w:val="001F0133"/>
    <w:rsid w:val="001F4577"/>
    <w:rsid w:val="00272BDB"/>
    <w:rsid w:val="002C1CEA"/>
    <w:rsid w:val="002C5D75"/>
    <w:rsid w:val="004779E4"/>
    <w:rsid w:val="004D0F3E"/>
    <w:rsid w:val="007F66EE"/>
    <w:rsid w:val="008257F1"/>
    <w:rsid w:val="008A6A92"/>
    <w:rsid w:val="00932B0D"/>
    <w:rsid w:val="009B2242"/>
    <w:rsid w:val="00A47887"/>
    <w:rsid w:val="00A93810"/>
    <w:rsid w:val="00AD1004"/>
    <w:rsid w:val="00B27E10"/>
    <w:rsid w:val="00B43175"/>
    <w:rsid w:val="00B85C64"/>
    <w:rsid w:val="00BF7393"/>
    <w:rsid w:val="00EA3AF2"/>
    <w:rsid w:val="00EB3223"/>
    <w:rsid w:val="00F81A4B"/>
    <w:rsid w:val="00FB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AE7CF5"/>
  <w15:chartTrackingRefBased/>
  <w15:docId w15:val="{FDD06506-F66A-7543-A887-E4A10031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6EE"/>
    <w:rPr>
      <w:rFonts w:eastAsiaTheme="majorEastAsia" w:cstheme="majorBidi"/>
      <w:color w:val="272727" w:themeColor="text1" w:themeTint="D8"/>
    </w:rPr>
  </w:style>
  <w:style w:type="paragraph" w:styleId="Title">
    <w:name w:val="Title"/>
    <w:basedOn w:val="Normal"/>
    <w:next w:val="Normal"/>
    <w:link w:val="TitleChar"/>
    <w:uiPriority w:val="10"/>
    <w:qFormat/>
    <w:rsid w:val="007F6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6EE"/>
    <w:pPr>
      <w:spacing w:before="160"/>
      <w:jc w:val="center"/>
    </w:pPr>
    <w:rPr>
      <w:i/>
      <w:iCs/>
      <w:color w:val="404040" w:themeColor="text1" w:themeTint="BF"/>
    </w:rPr>
  </w:style>
  <w:style w:type="character" w:customStyle="1" w:styleId="QuoteChar">
    <w:name w:val="Quote Char"/>
    <w:basedOn w:val="DefaultParagraphFont"/>
    <w:link w:val="Quote"/>
    <w:uiPriority w:val="29"/>
    <w:rsid w:val="007F66EE"/>
    <w:rPr>
      <w:i/>
      <w:iCs/>
      <w:color w:val="404040" w:themeColor="text1" w:themeTint="BF"/>
    </w:rPr>
  </w:style>
  <w:style w:type="paragraph" w:styleId="ListParagraph">
    <w:name w:val="List Paragraph"/>
    <w:basedOn w:val="Normal"/>
    <w:uiPriority w:val="34"/>
    <w:qFormat/>
    <w:rsid w:val="007F66EE"/>
    <w:pPr>
      <w:ind w:left="720"/>
      <w:contextualSpacing/>
    </w:pPr>
  </w:style>
  <w:style w:type="character" w:styleId="IntenseEmphasis">
    <w:name w:val="Intense Emphasis"/>
    <w:basedOn w:val="DefaultParagraphFont"/>
    <w:uiPriority w:val="21"/>
    <w:qFormat/>
    <w:rsid w:val="007F66EE"/>
    <w:rPr>
      <w:i/>
      <w:iCs/>
      <w:color w:val="0F4761" w:themeColor="accent1" w:themeShade="BF"/>
    </w:rPr>
  </w:style>
  <w:style w:type="paragraph" w:styleId="IntenseQuote">
    <w:name w:val="Intense Quote"/>
    <w:basedOn w:val="Normal"/>
    <w:next w:val="Normal"/>
    <w:link w:val="IntenseQuoteChar"/>
    <w:uiPriority w:val="30"/>
    <w:qFormat/>
    <w:rsid w:val="007F6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6EE"/>
    <w:rPr>
      <w:i/>
      <w:iCs/>
      <w:color w:val="0F4761" w:themeColor="accent1" w:themeShade="BF"/>
    </w:rPr>
  </w:style>
  <w:style w:type="character" w:styleId="IntenseReference">
    <w:name w:val="Intense Reference"/>
    <w:basedOn w:val="DefaultParagraphFont"/>
    <w:uiPriority w:val="32"/>
    <w:qFormat/>
    <w:rsid w:val="007F66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Liang</dc:creator>
  <cp:keywords/>
  <dc:description/>
  <cp:lastModifiedBy>Jafari, Amir Hossein</cp:lastModifiedBy>
  <cp:revision>3</cp:revision>
  <dcterms:created xsi:type="dcterms:W3CDTF">2025-04-19T22:16:00Z</dcterms:created>
  <dcterms:modified xsi:type="dcterms:W3CDTF">2025-04-19T22:20:00Z</dcterms:modified>
</cp:coreProperties>
</file>