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B1" w:rsidRDefault="00AD2EB1">
      <w:pPr>
        <w:spacing w:before="240" w:after="240"/>
        <w:rPr>
          <w:rFonts w:ascii="Roboto" w:eastAsia="Roboto" w:hAnsi="Roboto" w:cs="Roboto"/>
          <w:sz w:val="10"/>
          <w:szCs w:val="10"/>
        </w:rPr>
      </w:pPr>
    </w:p>
    <w:tbl>
      <w:tblPr>
        <w:tblStyle w:val="a"/>
        <w:tblW w:w="84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15"/>
      </w:tblGrid>
      <w:tr w:rsidR="00AD2EB1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Project Title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spacing w:before="240" w:after="240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Amazon Delivery Time Prediction</w:t>
            </w:r>
          </w:p>
        </w:tc>
      </w:tr>
      <w:tr w:rsidR="00AD2EB1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spacing w:before="240"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Python scripting, data cleaning, Exploratory Data Analysis (EDA), Machine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Learning,Regression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modeling,MLflow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,  Streamlit, </w:t>
            </w:r>
          </w:p>
        </w:tc>
      </w:tr>
      <w:tr w:rsidR="00AD2EB1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B1" w:rsidRDefault="001D081F">
            <w:pPr>
              <w:spacing w:before="240"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Domain E-Commerce and Logistics</w:t>
            </w:r>
          </w:p>
        </w:tc>
      </w:tr>
    </w:tbl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Problem Statement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project aims to predict delivery times for e-commerce orders based on a variety of factors such as product size, distance, traffic conditions, and shipping method. Using the provided dataset, learners will preprocess, analyze, and bu</w:t>
      </w:r>
      <w:r>
        <w:rPr>
          <w:rFonts w:ascii="Roboto" w:eastAsia="Roboto" w:hAnsi="Roboto" w:cs="Roboto"/>
          <w:sz w:val="24"/>
          <w:szCs w:val="24"/>
        </w:rPr>
        <w:t>ild regression models to accurately estimate delivery times. The final application will allow users to input relevant details and receive estimated delivery times via a user-friendly interface.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Business Use Cases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Enhanced Delivery Logistics:</w:t>
      </w:r>
    </w:p>
    <w:p w:rsidR="00AD2EB1" w:rsidRDefault="001D081F">
      <w:pPr>
        <w:numPr>
          <w:ilvl w:val="0"/>
          <w:numId w:val="7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Predict delivery times to improve customer satisfaction and optimize delivery </w:t>
      </w:r>
      <w:proofErr w:type="gramStart"/>
      <w:r>
        <w:rPr>
          <w:rFonts w:ascii="Roboto" w:eastAsia="Roboto" w:hAnsi="Roboto" w:cs="Roboto"/>
          <w:sz w:val="24"/>
          <w:szCs w:val="24"/>
        </w:rPr>
        <w:t>schedules</w:t>
      </w:r>
      <w:proofErr w:type="gramEnd"/>
      <w:r>
        <w:rPr>
          <w:rFonts w:ascii="Roboto" w:eastAsia="Roboto" w:hAnsi="Roboto" w:cs="Roboto"/>
          <w:sz w:val="24"/>
          <w:szCs w:val="24"/>
        </w:rPr>
        <w:t>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Dynamic Traffic and Weather Adjustments:</w:t>
      </w:r>
    </w:p>
    <w:p w:rsidR="00AD2EB1" w:rsidRDefault="001D081F">
      <w:pPr>
        <w:numPr>
          <w:ilvl w:val="0"/>
          <w:numId w:val="9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Adjust delivery estimates based on current traffic and weather conditions.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Agent Performance Evaluation:</w:t>
      </w:r>
    </w:p>
    <w:p w:rsidR="00AD2EB1" w:rsidRDefault="001D081F">
      <w:pPr>
        <w:numPr>
          <w:ilvl w:val="0"/>
          <w:numId w:val="10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Evaluate agent effici</w:t>
      </w:r>
      <w:r>
        <w:rPr>
          <w:rFonts w:ascii="Roboto" w:eastAsia="Roboto" w:hAnsi="Roboto" w:cs="Roboto"/>
          <w:sz w:val="24"/>
          <w:szCs w:val="24"/>
        </w:rPr>
        <w:t>ency and identify areas for training or improvement.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Operational Efficiency:</w:t>
      </w:r>
    </w:p>
    <w:p w:rsidR="00AD2EB1" w:rsidRDefault="001D081F">
      <w:pPr>
        <w:numPr>
          <w:ilvl w:val="0"/>
          <w:numId w:val="16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Optimize resource allocation for deliveries by analyzing trends and performance metrics.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Approach</w:t>
      </w:r>
    </w:p>
    <w:p w:rsidR="00AD2EB1" w:rsidRDefault="001D081F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Preparation: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Load and preprocess the dataset.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Handle missing or inconsistent data.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Perform feature engineering (e.g., calculating distance between store and drop locations).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Cleaning: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Remove duplicates and handle missing values.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Standardize categorical variables (e.g., weather, traffic).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Explorat</w:t>
      </w:r>
      <w:r>
        <w:rPr>
          <w:rFonts w:ascii="Roboto" w:eastAsia="Roboto" w:hAnsi="Roboto" w:cs="Roboto"/>
          <w:b/>
          <w:sz w:val="24"/>
          <w:szCs w:val="24"/>
        </w:rPr>
        <w:t>ory Data Analysis (EDA):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Analyze trends in delivery times, agent performance, and external factors.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Visualize the impact of traffic, weather, and other variables on delivery times.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Feature Engineering: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Calculate geospatial distances using store and drop co</w:t>
      </w:r>
      <w:r>
        <w:rPr>
          <w:rFonts w:ascii="Roboto" w:eastAsia="Roboto" w:hAnsi="Roboto" w:cs="Roboto"/>
          <w:sz w:val="24"/>
          <w:szCs w:val="24"/>
        </w:rPr>
        <w:t>ordinates.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Extract time-based features (e.g., hour of day, day of the week).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Regression Model Development: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Train multiple regression models, including:</w:t>
      </w:r>
    </w:p>
    <w:p w:rsidR="00AD2EB1" w:rsidRDefault="001D081F">
      <w:pPr>
        <w:numPr>
          <w:ilvl w:val="2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Linear Regression</w:t>
      </w:r>
    </w:p>
    <w:p w:rsidR="00AD2EB1" w:rsidRDefault="001D081F">
      <w:pPr>
        <w:numPr>
          <w:ilvl w:val="2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Random Forest </w:t>
      </w:r>
      <w:proofErr w:type="spellStart"/>
      <w:r>
        <w:rPr>
          <w:rFonts w:ascii="Roboto" w:eastAsia="Roboto" w:hAnsi="Roboto" w:cs="Roboto"/>
          <w:sz w:val="24"/>
          <w:szCs w:val="24"/>
        </w:rPr>
        <w:t>Regressor</w:t>
      </w:r>
      <w:proofErr w:type="spellEnd"/>
    </w:p>
    <w:p w:rsidR="00AD2EB1" w:rsidRDefault="001D081F">
      <w:pPr>
        <w:numPr>
          <w:ilvl w:val="2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Gradient Boosting </w:t>
      </w:r>
      <w:proofErr w:type="spellStart"/>
      <w:r>
        <w:rPr>
          <w:rFonts w:ascii="Roboto" w:eastAsia="Roboto" w:hAnsi="Roboto" w:cs="Roboto"/>
          <w:sz w:val="24"/>
          <w:szCs w:val="24"/>
        </w:rPr>
        <w:t>Regressor</w:t>
      </w:r>
      <w:proofErr w:type="spellEnd"/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Evaluate models using metrics like RMSE, MAE, and R-squared.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Compare models and track performance metrics using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Application Development: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 a user interface using Streamlit to:</w:t>
      </w:r>
    </w:p>
    <w:p w:rsidR="00AD2EB1" w:rsidRDefault="001D081F">
      <w:pPr>
        <w:numPr>
          <w:ilvl w:val="2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order details (e.g., distance, traffic, weather, etc.).</w:t>
      </w:r>
    </w:p>
    <w:p w:rsidR="00AD2EB1" w:rsidRDefault="001D081F">
      <w:pPr>
        <w:numPr>
          <w:ilvl w:val="2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Displa</w:t>
      </w:r>
      <w:r>
        <w:rPr>
          <w:rFonts w:ascii="Roboto" w:eastAsia="Roboto" w:hAnsi="Roboto" w:cs="Roboto"/>
          <w:sz w:val="24"/>
          <w:szCs w:val="24"/>
        </w:rPr>
        <w:t>y predicted delivery times.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Model Comparison and Tracking: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log, compare, and manage different regression models.</w:t>
      </w:r>
    </w:p>
    <w:p w:rsidR="00AD2EB1" w:rsidRDefault="001D081F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Document the </w:t>
      </w:r>
      <w:proofErr w:type="spellStart"/>
      <w:r>
        <w:rPr>
          <w:rFonts w:ascii="Roboto" w:eastAsia="Roboto" w:hAnsi="Roboto" w:cs="Roboto"/>
          <w:sz w:val="24"/>
          <w:szCs w:val="24"/>
        </w:rPr>
        <w:t>hyperparameters</w:t>
      </w:r>
      <w:proofErr w:type="spellEnd"/>
      <w:r>
        <w:rPr>
          <w:rFonts w:ascii="Roboto" w:eastAsia="Roboto" w:hAnsi="Roboto" w:cs="Roboto"/>
          <w:sz w:val="24"/>
          <w:szCs w:val="24"/>
        </w:rPr>
        <w:t>, performance metrics, and model versions.</w:t>
      </w:r>
    </w:p>
    <w:p w:rsidR="00AD2EB1" w:rsidRDefault="001D081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Deployment:</w:t>
      </w:r>
    </w:p>
    <w:p w:rsidR="00AD2EB1" w:rsidRDefault="001D081F">
      <w:pPr>
        <w:numPr>
          <w:ilvl w:val="1"/>
          <w:numId w:val="3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Deploy the application in streamlit for access</w:t>
      </w:r>
      <w:r>
        <w:rPr>
          <w:rFonts w:ascii="Roboto" w:eastAsia="Roboto" w:hAnsi="Roboto" w:cs="Roboto"/>
          <w:sz w:val="24"/>
          <w:szCs w:val="24"/>
        </w:rPr>
        <w:t>ibility and scalability.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Dataset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hyperlink r:id="rId7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amazon_delivery.c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s</w:t>
        </w:r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v</w:t>
        </w:r>
      </w:hyperlink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Dataset Explanation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dataset contains detailed information about orders, agents, and delivery conditions:</w:t>
      </w:r>
    </w:p>
    <w:p w:rsidR="00AD2EB1" w:rsidRDefault="001D081F">
      <w:pPr>
        <w:numPr>
          <w:ilvl w:val="0"/>
          <w:numId w:val="15"/>
        </w:numPr>
        <w:spacing w:before="24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Order_ID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Unique identifier for each order.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Agent_Age</w:t>
      </w:r>
      <w:proofErr w:type="spellEnd"/>
      <w:r>
        <w:rPr>
          <w:rFonts w:ascii="Roboto" w:eastAsia="Roboto" w:hAnsi="Roboto" w:cs="Roboto"/>
          <w:sz w:val="24"/>
          <w:szCs w:val="24"/>
        </w:rPr>
        <w:t>: Age of the delivery agent.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Agent_Rating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Rating of the delivery agent.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Store_Latitude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/Longitude:</w:t>
      </w:r>
      <w:r>
        <w:rPr>
          <w:rFonts w:ascii="Roboto" w:eastAsia="Roboto" w:hAnsi="Roboto" w:cs="Roboto"/>
          <w:sz w:val="24"/>
          <w:szCs w:val="24"/>
        </w:rPr>
        <w:t xml:space="preserve"> Geographic location of the store.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Drop_Latitude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/Longitude:</w:t>
      </w:r>
      <w:r>
        <w:rPr>
          <w:rFonts w:ascii="Roboto" w:eastAsia="Roboto" w:hAnsi="Roboto" w:cs="Roboto"/>
          <w:sz w:val="24"/>
          <w:szCs w:val="24"/>
        </w:rPr>
        <w:t xml:space="preserve"> Geographic location of the delivery address.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Order_Date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Order_Time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Date and time when the order was placed.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Pickup_Time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Time when the delivery agent picked up the order.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Weather:</w:t>
      </w:r>
      <w:r>
        <w:rPr>
          <w:rFonts w:ascii="Roboto" w:eastAsia="Roboto" w:hAnsi="Roboto" w:cs="Roboto"/>
          <w:sz w:val="24"/>
          <w:szCs w:val="24"/>
        </w:rPr>
        <w:t xml:space="preserve"> Weather conditi</w:t>
      </w:r>
      <w:r>
        <w:rPr>
          <w:rFonts w:ascii="Roboto" w:eastAsia="Roboto" w:hAnsi="Roboto" w:cs="Roboto"/>
          <w:sz w:val="24"/>
          <w:szCs w:val="24"/>
        </w:rPr>
        <w:t>ons during delivery.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Traffic:</w:t>
      </w:r>
      <w:r>
        <w:rPr>
          <w:rFonts w:ascii="Roboto" w:eastAsia="Roboto" w:hAnsi="Roboto" w:cs="Roboto"/>
          <w:sz w:val="24"/>
          <w:szCs w:val="24"/>
        </w:rPr>
        <w:t xml:space="preserve"> Traffic conditions during delivery.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Vehicle: </w:t>
      </w:r>
      <w:r>
        <w:rPr>
          <w:rFonts w:ascii="Roboto" w:eastAsia="Roboto" w:hAnsi="Roboto" w:cs="Roboto"/>
          <w:sz w:val="24"/>
          <w:szCs w:val="24"/>
        </w:rPr>
        <w:t>Mode of transportation used for delivery.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Area:</w:t>
      </w:r>
      <w:r>
        <w:rPr>
          <w:rFonts w:ascii="Roboto" w:eastAsia="Roboto" w:hAnsi="Roboto" w:cs="Roboto"/>
          <w:sz w:val="24"/>
          <w:szCs w:val="24"/>
        </w:rPr>
        <w:t xml:space="preserve"> Type of delivery area (Urban/Metropolitan).</w:t>
      </w:r>
    </w:p>
    <w:p w:rsidR="00AD2EB1" w:rsidRDefault="001D081F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Delivery_Time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</w:rPr>
        <w:t xml:space="preserve"> Target variable representing the actual time taken for delivery (in hours)</w:t>
      </w:r>
      <w:r>
        <w:rPr>
          <w:rFonts w:ascii="Roboto" w:eastAsia="Roboto" w:hAnsi="Roboto" w:cs="Roboto"/>
          <w:sz w:val="24"/>
          <w:szCs w:val="24"/>
        </w:rPr>
        <w:t>.</w:t>
      </w:r>
    </w:p>
    <w:p w:rsidR="00AD2EB1" w:rsidRDefault="001D081F">
      <w:pPr>
        <w:numPr>
          <w:ilvl w:val="0"/>
          <w:numId w:val="15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Category:</w:t>
      </w:r>
      <w:r>
        <w:rPr>
          <w:rFonts w:ascii="Roboto" w:eastAsia="Roboto" w:hAnsi="Roboto" w:cs="Roboto"/>
          <w:sz w:val="24"/>
          <w:szCs w:val="24"/>
        </w:rPr>
        <w:t xml:space="preserve"> Category of the product being delivered.</w:t>
      </w:r>
    </w:p>
    <w:p w:rsidR="00AD2EB1" w:rsidRDefault="00AD2EB1">
      <w:pPr>
        <w:spacing w:before="240" w:after="240"/>
        <w:ind w:left="720"/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Data Flow and Architecture</w:t>
      </w:r>
    </w:p>
    <w:p w:rsidR="00AD2EB1" w:rsidRDefault="001D081F">
      <w:pPr>
        <w:numPr>
          <w:ilvl w:val="0"/>
          <w:numId w:val="13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Preparation:</w:t>
      </w:r>
      <w:r>
        <w:rPr>
          <w:rFonts w:ascii="Roboto" w:eastAsia="Roboto" w:hAnsi="Roboto" w:cs="Roboto"/>
          <w:sz w:val="24"/>
          <w:szCs w:val="24"/>
        </w:rPr>
        <w:br/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Load and preprocess the dataset.</w:t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Store processed data locally.</w:t>
      </w:r>
    </w:p>
    <w:p w:rsidR="00AD2EB1" w:rsidRDefault="001D081F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Processing Pipeline:</w:t>
      </w:r>
      <w:r>
        <w:rPr>
          <w:rFonts w:ascii="Roboto" w:eastAsia="Roboto" w:hAnsi="Roboto" w:cs="Roboto"/>
          <w:sz w:val="24"/>
          <w:szCs w:val="24"/>
        </w:rPr>
        <w:br/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Perform feature engineering and data preprocessing.</w:t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Train and save regression models.</w:t>
      </w:r>
    </w:p>
    <w:p w:rsidR="00AD2EB1" w:rsidRDefault="001D081F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Model Training:</w:t>
      </w:r>
      <w:r>
        <w:rPr>
          <w:rFonts w:ascii="Roboto" w:eastAsia="Roboto" w:hAnsi="Roboto" w:cs="Roboto"/>
          <w:sz w:val="24"/>
          <w:szCs w:val="24"/>
        </w:rPr>
        <w:br/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 libraries like </w:t>
      </w:r>
      <w:proofErr w:type="spellStart"/>
      <w:r>
        <w:rPr>
          <w:rFonts w:ascii="Roboto" w:eastAsia="Roboto" w:hAnsi="Roboto" w:cs="Roboto"/>
          <w:sz w:val="24"/>
          <w:szCs w:val="24"/>
        </w:rPr>
        <w:t>scikit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-learn and </w:t>
      </w:r>
      <w:proofErr w:type="spellStart"/>
      <w:r>
        <w:rPr>
          <w:rFonts w:ascii="Roboto" w:eastAsia="Roboto" w:hAnsi="Roboto" w:cs="Roboto"/>
          <w:sz w:val="24"/>
          <w:szCs w:val="24"/>
        </w:rPr>
        <w:t>XGBoost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for model development.</w:t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Track model training and evaluation in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AD2EB1" w:rsidRDefault="001D081F">
      <w:pPr>
        <w:numPr>
          <w:ilvl w:val="1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Save trained models for deployment.</w:t>
      </w:r>
    </w:p>
    <w:p w:rsidR="00AD2EB1" w:rsidRDefault="001D081F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Deployment:</w:t>
      </w:r>
      <w:r>
        <w:rPr>
          <w:rFonts w:ascii="Roboto" w:eastAsia="Roboto" w:hAnsi="Roboto" w:cs="Roboto"/>
          <w:sz w:val="24"/>
          <w:szCs w:val="24"/>
        </w:rPr>
        <w:br/>
      </w:r>
    </w:p>
    <w:p w:rsidR="00AD2EB1" w:rsidRDefault="001D081F">
      <w:pPr>
        <w:numPr>
          <w:ilvl w:val="1"/>
          <w:numId w:val="13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Use Streamlit to create a user-friendly front end.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Exploratory Data Analysis (EDA)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Analyze trends and insights in the dataset, including:</w:t>
      </w:r>
    </w:p>
    <w:p w:rsidR="00AD2EB1" w:rsidRDefault="001D081F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Distribution of delivery times.</w:t>
      </w:r>
    </w:p>
    <w:p w:rsidR="00AD2EB1" w:rsidRDefault="001D081F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Impact of weather and traffic on delivery times.</w:t>
      </w:r>
    </w:p>
    <w:p w:rsidR="00AD2EB1" w:rsidRDefault="001D081F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Relationship between distance and de</w:t>
      </w:r>
      <w:r>
        <w:rPr>
          <w:rFonts w:ascii="Roboto" w:eastAsia="Roboto" w:hAnsi="Roboto" w:cs="Roboto"/>
          <w:sz w:val="24"/>
          <w:szCs w:val="24"/>
        </w:rPr>
        <w:t>livery time.</w:t>
      </w:r>
    </w:p>
    <w:p w:rsidR="00AD2EB1" w:rsidRDefault="001D081F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Agent performance across various conditions.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Key Visualizations:</w:t>
      </w:r>
    </w:p>
    <w:p w:rsidR="00AD2EB1" w:rsidRDefault="001D081F">
      <w:pPr>
        <w:numPr>
          <w:ilvl w:val="0"/>
          <w:numId w:val="8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Bar charts for delivery times by product category.</w:t>
      </w:r>
    </w:p>
    <w:p w:rsidR="00AD2EB1" w:rsidRDefault="001D081F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Scatter plots for distance vs. delivery time.</w:t>
      </w:r>
    </w:p>
    <w:p w:rsidR="00AD2EB1" w:rsidRDefault="001D081F">
      <w:pPr>
        <w:numPr>
          <w:ilvl w:val="0"/>
          <w:numId w:val="8"/>
        </w:numPr>
        <w:spacing w:after="24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Heatmaps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visualize correlations (e.g., agent rating and delivery time).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Resul</w:t>
      </w:r>
      <w:r>
        <w:rPr>
          <w:rFonts w:ascii="Roboto" w:eastAsia="Roboto" w:hAnsi="Roboto" w:cs="Roboto"/>
          <w:b/>
          <w:sz w:val="30"/>
          <w:szCs w:val="30"/>
          <w:u w:val="single"/>
        </w:rPr>
        <w:t>ts</w:t>
      </w: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By the end of this project, learners will achieve:</w:t>
      </w:r>
    </w:p>
    <w:p w:rsidR="00AD2EB1" w:rsidRDefault="001D081F">
      <w:pPr>
        <w:numPr>
          <w:ilvl w:val="0"/>
          <w:numId w:val="12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cleaned and processed dataset ready for modeling. </w:t>
      </w:r>
    </w:p>
    <w:p w:rsidR="00AD2EB1" w:rsidRDefault="001D081F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Multiple regression models developed and tracked using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:rsidR="00AD2EB1" w:rsidRDefault="001D081F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Insights into the factors influencing delivery times. </w:t>
      </w:r>
    </w:p>
    <w:p w:rsidR="00AD2EB1" w:rsidRDefault="001D081F">
      <w:pPr>
        <w:numPr>
          <w:ilvl w:val="0"/>
          <w:numId w:val="12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functional delivery time pre</w:t>
      </w:r>
      <w:r>
        <w:rPr>
          <w:rFonts w:ascii="Roboto" w:eastAsia="Roboto" w:hAnsi="Roboto" w:cs="Roboto"/>
          <w:sz w:val="24"/>
          <w:szCs w:val="24"/>
        </w:rPr>
        <w:t>diction system accessible via a Streamlit interface.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Project Evaluation Metrics: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Preparation:</w:t>
      </w:r>
    </w:p>
    <w:p w:rsidR="00AD2EB1" w:rsidRDefault="001D081F">
      <w:pPr>
        <w:numPr>
          <w:ilvl w:val="0"/>
          <w:numId w:val="5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Evaluate how well the dataset is cleaned and processed.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Feature Engineering:</w:t>
      </w:r>
    </w:p>
    <w:p w:rsidR="00AD2EB1" w:rsidRDefault="001D081F">
      <w:pPr>
        <w:numPr>
          <w:ilvl w:val="0"/>
          <w:numId w:val="6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Assess the quality of derived features like distance and time-based variables.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Model Performance:</w:t>
      </w:r>
    </w:p>
    <w:p w:rsidR="00AD2EB1" w:rsidRDefault="001D081F">
      <w:pPr>
        <w:numPr>
          <w:ilvl w:val="0"/>
          <w:numId w:val="11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Evaluate prediction accuracy using metrics like RMSE, MAE, and R-squared.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Application Functionality:</w:t>
      </w:r>
    </w:p>
    <w:p w:rsidR="00AD2EB1" w:rsidRDefault="001D081F">
      <w:pPr>
        <w:numPr>
          <w:ilvl w:val="0"/>
          <w:numId w:val="14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Ensure the Streamlit interface is user-friendly and responsive.</w:t>
      </w:r>
    </w:p>
    <w:p w:rsidR="00AD2EB1" w:rsidRDefault="001D081F">
      <w:pPr>
        <w:spacing w:before="240" w:after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Model Tracking:</w:t>
      </w:r>
    </w:p>
    <w:p w:rsidR="00AD2EB1" w:rsidRDefault="001D081F">
      <w:pPr>
        <w:numPr>
          <w:ilvl w:val="0"/>
          <w:numId w:val="2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Verify that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accurately logs and tracks all models</w:t>
      </w:r>
      <w:r>
        <w:rPr>
          <w:rFonts w:ascii="Roboto" w:eastAsia="Roboto" w:hAnsi="Roboto" w:cs="Roboto"/>
          <w:sz w:val="24"/>
          <w:szCs w:val="24"/>
        </w:rPr>
        <w:t xml:space="preserve"> and their metrics.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Technical Tags:</w:t>
      </w:r>
      <w:r>
        <w:rPr>
          <w:rFonts w:ascii="Roboto" w:eastAsia="Roboto" w:hAnsi="Roboto" w:cs="Roboto"/>
          <w:sz w:val="24"/>
          <w:szCs w:val="24"/>
        </w:rPr>
        <w:t xml:space="preserve"> Python, Regression Modeling, Data Cleaning, Feature Engineering, Streamlit, </w:t>
      </w: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1D081F">
      <w:pPr>
        <w:spacing w:before="240" w:after="240"/>
        <w:rPr>
          <w:rFonts w:ascii="Roboto" w:eastAsia="Roboto" w:hAnsi="Roboto" w:cs="Roboto"/>
          <w:b/>
          <w:sz w:val="30"/>
          <w:szCs w:val="30"/>
          <w:u w:val="single"/>
        </w:rPr>
      </w:pPr>
      <w:r>
        <w:rPr>
          <w:rFonts w:ascii="Roboto" w:eastAsia="Roboto" w:hAnsi="Roboto" w:cs="Roboto"/>
          <w:b/>
          <w:sz w:val="30"/>
          <w:szCs w:val="30"/>
          <w:u w:val="single"/>
        </w:rPr>
        <w:t>Deliverables:</w:t>
      </w:r>
    </w:p>
    <w:p w:rsidR="00AD2EB1" w:rsidRDefault="001D081F">
      <w:pPr>
        <w:numPr>
          <w:ilvl w:val="0"/>
          <w:numId w:val="4"/>
        </w:numPr>
        <w:spacing w:before="2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Source Code:</w:t>
      </w:r>
    </w:p>
    <w:p w:rsidR="00AD2EB1" w:rsidRDefault="001D081F">
      <w:pPr>
        <w:numPr>
          <w:ilvl w:val="1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Python scripts for data preparation, EDA, feature engineering, and model development.</w:t>
      </w:r>
    </w:p>
    <w:p w:rsidR="00AD2EB1" w:rsidRDefault="001D081F">
      <w:pPr>
        <w:numPr>
          <w:ilvl w:val="0"/>
          <w:numId w:val="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Processed Data:</w:t>
      </w:r>
    </w:p>
    <w:p w:rsidR="00AD2EB1" w:rsidRDefault="001D081F">
      <w:pPr>
        <w:numPr>
          <w:ilvl w:val="1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Cleane</w:t>
      </w:r>
      <w:r>
        <w:rPr>
          <w:rFonts w:ascii="Roboto" w:eastAsia="Roboto" w:hAnsi="Roboto" w:cs="Roboto"/>
          <w:sz w:val="24"/>
          <w:szCs w:val="24"/>
        </w:rPr>
        <w:t>d and prepare dataset ready for analysis.</w:t>
      </w:r>
    </w:p>
    <w:p w:rsidR="00AD2EB1" w:rsidRDefault="001D081F">
      <w:pPr>
        <w:numPr>
          <w:ilvl w:val="0"/>
          <w:numId w:val="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Regression Models:</w:t>
      </w:r>
    </w:p>
    <w:p w:rsidR="00AD2EB1" w:rsidRDefault="001D081F">
      <w:pPr>
        <w:numPr>
          <w:ilvl w:val="1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Trained and evaluated models for delivery time prediction.</w:t>
      </w:r>
    </w:p>
    <w:p w:rsidR="00AD2EB1" w:rsidRDefault="001D081F">
      <w:pPr>
        <w:numPr>
          <w:ilvl w:val="0"/>
          <w:numId w:val="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Application Code:</w:t>
      </w:r>
    </w:p>
    <w:p w:rsidR="00AD2EB1" w:rsidRDefault="001D081F">
      <w:pPr>
        <w:numPr>
          <w:ilvl w:val="1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Streamlit app code with functional prediction capabilities.</w:t>
      </w:r>
    </w:p>
    <w:p w:rsidR="00AD2EB1" w:rsidRDefault="001D081F">
      <w:pPr>
        <w:numPr>
          <w:ilvl w:val="0"/>
          <w:numId w:val="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Documentation:</w:t>
      </w:r>
    </w:p>
    <w:p w:rsidR="00AD2EB1" w:rsidRDefault="001D081F">
      <w:pPr>
        <w:numPr>
          <w:ilvl w:val="1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Detailed documentation explaining the implementation and results.</w:t>
      </w:r>
    </w:p>
    <w:p w:rsidR="00AD2EB1" w:rsidRDefault="001D081F">
      <w:pPr>
        <w:numPr>
          <w:ilvl w:val="0"/>
          <w:numId w:val="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Model Tracking::</w:t>
      </w:r>
    </w:p>
    <w:p w:rsidR="00AD2EB1" w:rsidRDefault="001D081F">
      <w:pPr>
        <w:numPr>
          <w:ilvl w:val="1"/>
          <w:numId w:val="4"/>
        </w:numPr>
        <w:spacing w:after="24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MLflow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logs and comparison of all regression models.</w:t>
      </w:r>
    </w:p>
    <w:p w:rsidR="00AD2EB1" w:rsidRDefault="00AD2EB1">
      <w:pPr>
        <w:rPr>
          <w:rFonts w:ascii="Roboto" w:eastAsia="Roboto" w:hAnsi="Roboto" w:cs="Roboto"/>
          <w:sz w:val="24"/>
          <w:szCs w:val="24"/>
        </w:rPr>
      </w:pPr>
    </w:p>
    <w:p w:rsidR="00AD2EB1" w:rsidRDefault="00AD2EB1">
      <w:bookmarkStart w:id="0" w:name="_GoBack"/>
      <w:bookmarkEnd w:id="0"/>
    </w:p>
    <w:sectPr w:rsidR="00AD2EB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1F" w:rsidRDefault="001D081F">
      <w:pPr>
        <w:spacing w:line="240" w:lineRule="auto"/>
      </w:pPr>
      <w:r>
        <w:separator/>
      </w:r>
    </w:p>
  </w:endnote>
  <w:endnote w:type="continuationSeparator" w:id="0">
    <w:p w:rsidR="001D081F" w:rsidRDefault="001D0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1F" w:rsidRDefault="001D081F">
      <w:pPr>
        <w:spacing w:line="240" w:lineRule="auto"/>
      </w:pPr>
      <w:r>
        <w:separator/>
      </w:r>
    </w:p>
  </w:footnote>
  <w:footnote w:type="continuationSeparator" w:id="0">
    <w:p w:rsidR="001D081F" w:rsidRDefault="001D0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B1" w:rsidRDefault="00AD2EB1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C2C"/>
    <w:multiLevelType w:val="multilevel"/>
    <w:tmpl w:val="4BD6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93ED5"/>
    <w:multiLevelType w:val="multilevel"/>
    <w:tmpl w:val="59C2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61A86"/>
    <w:multiLevelType w:val="multilevel"/>
    <w:tmpl w:val="8884A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43CEF"/>
    <w:multiLevelType w:val="multilevel"/>
    <w:tmpl w:val="AEA80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861133"/>
    <w:multiLevelType w:val="multilevel"/>
    <w:tmpl w:val="0310D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C76F13"/>
    <w:multiLevelType w:val="multilevel"/>
    <w:tmpl w:val="1CE02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EC0FF0"/>
    <w:multiLevelType w:val="multilevel"/>
    <w:tmpl w:val="1D6E7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550C0"/>
    <w:multiLevelType w:val="multilevel"/>
    <w:tmpl w:val="5BA64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8567A7"/>
    <w:multiLevelType w:val="multilevel"/>
    <w:tmpl w:val="68C0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C35786"/>
    <w:multiLevelType w:val="multilevel"/>
    <w:tmpl w:val="D8AA8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96789F"/>
    <w:multiLevelType w:val="multilevel"/>
    <w:tmpl w:val="6A2E0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B169F"/>
    <w:multiLevelType w:val="multilevel"/>
    <w:tmpl w:val="2E5CE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E63A37"/>
    <w:multiLevelType w:val="multilevel"/>
    <w:tmpl w:val="30023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477639"/>
    <w:multiLevelType w:val="multilevel"/>
    <w:tmpl w:val="5B1CB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044314"/>
    <w:multiLevelType w:val="multilevel"/>
    <w:tmpl w:val="4BB6F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7A75A0"/>
    <w:multiLevelType w:val="multilevel"/>
    <w:tmpl w:val="8DFEE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6"/>
  </w:num>
  <w:num w:numId="13">
    <w:abstractNumId w:val="15"/>
  </w:num>
  <w:num w:numId="14">
    <w:abstractNumId w:val="1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1"/>
    <w:rsid w:val="001D081F"/>
    <w:rsid w:val="007B7057"/>
    <w:rsid w:val="00A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A18A04-92F7-4D34-B849-7DED3BCF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0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57"/>
  </w:style>
  <w:style w:type="paragraph" w:styleId="Footer">
    <w:name w:val="footer"/>
    <w:basedOn w:val="Normal"/>
    <w:link w:val="FooterChar"/>
    <w:uiPriority w:val="99"/>
    <w:unhideWhenUsed/>
    <w:rsid w:val="007B70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-iJDAoFJRfT9vGELLk08xsGT_bOkog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2025-04-25T23:34:00Z</dcterms:created>
  <dcterms:modified xsi:type="dcterms:W3CDTF">2025-04-25T23:45:00Z</dcterms:modified>
</cp:coreProperties>
</file>