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1ABB" w14:textId="1C4F44C1" w:rsidR="00A901A5" w:rsidRDefault="00F71D3E" w:rsidP="00F71D3E">
      <w:pPr>
        <w:jc w:val="center"/>
        <w:rPr>
          <w:rFonts w:ascii="DM Sans" w:hAnsi="DM Sans"/>
          <w:b/>
          <w:bCs/>
          <w:color w:val="000000"/>
        </w:rPr>
      </w:pPr>
      <w:r>
        <w:rPr>
          <w:rFonts w:ascii="DM Sans" w:hAnsi="DM Sans"/>
          <w:b/>
          <w:bCs/>
          <w:color w:val="000000"/>
        </w:rPr>
        <w:t>File Permission Task</w:t>
      </w:r>
    </w:p>
    <w:p w14:paraId="46F24A7F" w14:textId="77777777" w:rsidR="00F71D3E" w:rsidRDefault="00F71D3E" w:rsidP="00F71D3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Create a file with .txt extension (/home/demo.txt).</w:t>
      </w:r>
    </w:p>
    <w:p w14:paraId="4CEDB6C3" w14:textId="493919AA" w:rsidR="00F71D3E" w:rsidRDefault="00F71D3E" w:rsidP="00F71D3E">
      <w:r>
        <w:rPr>
          <w:noProof/>
        </w:rPr>
        <w:drawing>
          <wp:inline distT="0" distB="0" distL="0" distR="0" wp14:anchorId="2E9A68F9" wp14:editId="5AA12F58">
            <wp:extent cx="5731510" cy="2228215"/>
            <wp:effectExtent l="0" t="0" r="0" b="0"/>
            <wp:docPr id="16591794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79440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3DC2" w14:textId="47A9F8E4" w:rsidR="00F71D3E" w:rsidRDefault="00F71D3E" w:rsidP="00F71D3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Change the permission set of that file, so that any user can read it, group can read/write &amp; owner can read/write/execute it.</w:t>
      </w:r>
    </w:p>
    <w:p w14:paraId="3E545DC4" w14:textId="22FF88F2" w:rsidR="00F71D3E" w:rsidRDefault="00F71D3E" w:rsidP="00F71D3E">
      <w:r>
        <w:rPr>
          <w:noProof/>
        </w:rPr>
        <w:drawing>
          <wp:inline distT="0" distB="0" distL="0" distR="0" wp14:anchorId="74D24E88" wp14:editId="62971F85">
            <wp:extent cx="5731510" cy="2220595"/>
            <wp:effectExtent l="0" t="0" r="0" b="1905"/>
            <wp:docPr id="13776425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42576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9DA9" w14:textId="77894663" w:rsidR="00F71D3E" w:rsidRDefault="00F71D3E" w:rsidP="00F71D3E">
      <w:r>
        <w:t>Output:</w:t>
      </w:r>
    </w:p>
    <w:p w14:paraId="021C8660" w14:textId="1B5BB631" w:rsidR="00F71D3E" w:rsidRDefault="00F71D3E" w:rsidP="00F71D3E">
      <w:r>
        <w:rPr>
          <w:noProof/>
        </w:rPr>
        <w:drawing>
          <wp:inline distT="0" distB="0" distL="0" distR="0" wp14:anchorId="28693AD0" wp14:editId="4E670E29">
            <wp:extent cx="5731510" cy="2221865"/>
            <wp:effectExtent l="0" t="0" r="0" b="635"/>
            <wp:docPr id="2576611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61192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3E"/>
    <w:rsid w:val="00291227"/>
    <w:rsid w:val="002A7EE9"/>
    <w:rsid w:val="00A67855"/>
    <w:rsid w:val="00A901A5"/>
    <w:rsid w:val="00F7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700AB"/>
  <w15:chartTrackingRefBased/>
  <w15:docId w15:val="{F63841E1-C487-6A4B-A5EA-C0982DE0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2025-11-05T16:06:00Z</dcterms:created>
  <dcterms:modified xsi:type="dcterms:W3CDTF">2025-11-05T16:17:00Z</dcterms:modified>
</cp:coreProperties>
</file>