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D440D" w14:textId="62344A76" w:rsidR="00283034" w:rsidRDefault="00292CCC">
      <w:pPr>
        <w:spacing w:after="40" w:line="240" w:lineRule="auto"/>
        <w:jc w:val="center"/>
      </w:pPr>
      <w:r>
        <w:rPr>
          <w:b/>
          <w:sz w:val="30"/>
        </w:rPr>
        <w:t>SIMATS ENGINEERING</w:t>
      </w:r>
    </w:p>
    <w:p w14:paraId="029870C2" w14:textId="77777777" w:rsidR="00283034" w:rsidRDefault="00292CCC">
      <w:pPr>
        <w:spacing w:after="40" w:line="240" w:lineRule="auto"/>
        <w:jc w:val="center"/>
      </w:pPr>
      <w:r>
        <w:rPr>
          <w:b/>
          <w:sz w:val="24"/>
        </w:rPr>
        <w:t>ASSESSMENT TOOL 2: Scenario-Based</w:t>
      </w:r>
    </w:p>
    <w:p w14:paraId="2D2A6146" w14:textId="77777777" w:rsidR="00283034" w:rsidRDefault="00283034">
      <w:pPr>
        <w:spacing w:after="40" w:line="240" w:lineRule="auto"/>
      </w:pPr>
    </w:p>
    <w:tbl>
      <w:tblPr>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0E44F6" w:rsidRPr="0057448B" w14:paraId="626663F7" w14:textId="77777777" w:rsidTr="004609C1">
        <w:tc>
          <w:tcPr>
            <w:tcW w:w="2560" w:type="dxa"/>
          </w:tcPr>
          <w:p w14:paraId="4DE28702" w14:textId="77777777" w:rsidR="00283034" w:rsidRPr="0057448B" w:rsidRDefault="00292CCC" w:rsidP="0057448B">
            <w:pPr>
              <w:spacing w:after="0"/>
              <w:rPr>
                <w:sz w:val="24"/>
                <w:szCs w:val="24"/>
              </w:rPr>
            </w:pPr>
            <w:r w:rsidRPr="0057448B">
              <w:rPr>
                <w:b/>
                <w:sz w:val="24"/>
                <w:szCs w:val="24"/>
              </w:rPr>
              <w:t>COURSE NAME:</w:t>
            </w:r>
          </w:p>
        </w:tc>
        <w:tc>
          <w:tcPr>
            <w:tcW w:w="2560" w:type="dxa"/>
          </w:tcPr>
          <w:p w14:paraId="06623AA3" w14:textId="77777777" w:rsidR="00283034" w:rsidRPr="0057448B" w:rsidRDefault="00292CCC" w:rsidP="0057448B">
            <w:pPr>
              <w:spacing w:after="0"/>
              <w:rPr>
                <w:sz w:val="24"/>
                <w:szCs w:val="24"/>
              </w:rPr>
            </w:pPr>
            <w:r w:rsidRPr="0057448B">
              <w:rPr>
                <w:sz w:val="24"/>
                <w:szCs w:val="24"/>
              </w:rPr>
              <w:t>Cloud Computing and Big Data Analytics</w:t>
            </w:r>
            <w:r w:rsidR="0057448B" w:rsidRPr="0057448B">
              <w:rPr>
                <w:sz w:val="24"/>
                <w:szCs w:val="24"/>
              </w:rPr>
              <w:t xml:space="preserve"> </w:t>
            </w:r>
          </w:p>
        </w:tc>
        <w:tc>
          <w:tcPr>
            <w:tcW w:w="2560" w:type="dxa"/>
          </w:tcPr>
          <w:p w14:paraId="017029B4" w14:textId="77777777" w:rsidR="00283034" w:rsidRPr="0057448B" w:rsidRDefault="00292CCC" w:rsidP="0057448B">
            <w:pPr>
              <w:spacing w:after="0"/>
              <w:rPr>
                <w:sz w:val="24"/>
                <w:szCs w:val="24"/>
              </w:rPr>
            </w:pPr>
            <w:r w:rsidRPr="0057448B">
              <w:rPr>
                <w:b/>
                <w:sz w:val="24"/>
                <w:szCs w:val="24"/>
              </w:rPr>
              <w:t>COURSE CODE:</w:t>
            </w:r>
          </w:p>
        </w:tc>
        <w:tc>
          <w:tcPr>
            <w:tcW w:w="2560" w:type="dxa"/>
          </w:tcPr>
          <w:p w14:paraId="46FC917E" w14:textId="77777777" w:rsidR="00283034" w:rsidRPr="0057448B" w:rsidRDefault="00292CCC" w:rsidP="0057448B">
            <w:pPr>
              <w:spacing w:after="0"/>
              <w:rPr>
                <w:sz w:val="24"/>
                <w:szCs w:val="24"/>
              </w:rPr>
            </w:pPr>
            <w:r w:rsidRPr="0057448B">
              <w:rPr>
                <w:sz w:val="24"/>
                <w:szCs w:val="24"/>
              </w:rPr>
              <w:t>CSA15</w:t>
            </w:r>
          </w:p>
        </w:tc>
      </w:tr>
    </w:tbl>
    <w:p w14:paraId="0D15F431" w14:textId="77777777" w:rsidR="00283034" w:rsidRPr="0057448B" w:rsidRDefault="00283034" w:rsidP="0057448B">
      <w:pPr>
        <w:pBdr>
          <w:bottom w:val="single" w:sz="6" w:space="1" w:color="A6A6A6"/>
        </w:pBdr>
        <w:spacing w:after="240"/>
        <w:rPr>
          <w:sz w:val="24"/>
          <w:szCs w:val="24"/>
        </w:rPr>
      </w:pPr>
    </w:p>
    <w:p w14:paraId="1E45C023" w14:textId="77777777" w:rsidR="00283034" w:rsidRPr="0057448B" w:rsidRDefault="00292CCC" w:rsidP="0057448B">
      <w:pPr>
        <w:spacing w:after="40"/>
        <w:rPr>
          <w:sz w:val="24"/>
          <w:szCs w:val="24"/>
        </w:rPr>
      </w:pPr>
      <w:r w:rsidRPr="0057448B">
        <w:rPr>
          <w:b/>
          <w:sz w:val="24"/>
          <w:szCs w:val="24"/>
        </w:rPr>
        <w:t>COURSE OUTCOME COVERED</w:t>
      </w:r>
    </w:p>
    <w:p w14:paraId="74E8CB5D" w14:textId="77777777" w:rsidR="00283034" w:rsidRPr="0057448B" w:rsidRDefault="00292CCC" w:rsidP="0057448B">
      <w:pPr>
        <w:spacing w:after="120"/>
        <w:rPr>
          <w:sz w:val="24"/>
          <w:szCs w:val="24"/>
        </w:rPr>
      </w:pPr>
      <w:r w:rsidRPr="0057448B">
        <w:rPr>
          <w:b/>
          <w:sz w:val="24"/>
          <w:szCs w:val="24"/>
        </w:rPr>
        <w:t xml:space="preserve">CO2: </w:t>
      </w:r>
      <w:r w:rsidRPr="0057448B">
        <w:rPr>
          <w:i/>
          <w:sz w:val="24"/>
          <w:szCs w:val="24"/>
        </w:rPr>
        <w:t>Analyze virtualization architectures to identify performance and security issues in cloud computing environments.</w:t>
      </w:r>
      <w:r w:rsidRPr="0057448B">
        <w:rPr>
          <w:sz w:val="24"/>
          <w:szCs w:val="24"/>
        </w:rPr>
        <w:t xml:space="preserve"> (BL3)</w:t>
      </w:r>
    </w:p>
    <w:p w14:paraId="21CEA805" w14:textId="77777777" w:rsidR="00283034" w:rsidRPr="0057448B" w:rsidRDefault="00292CCC" w:rsidP="0057448B">
      <w:pPr>
        <w:spacing w:after="40"/>
        <w:rPr>
          <w:sz w:val="24"/>
          <w:szCs w:val="24"/>
        </w:rPr>
      </w:pPr>
      <w:r w:rsidRPr="0057448B">
        <w:rPr>
          <w:sz w:val="24"/>
          <w:szCs w:val="24"/>
        </w:rPr>
        <w:t>Assessment Tool Weightage: 20%</w:t>
      </w:r>
    </w:p>
    <w:p w14:paraId="10109DC3" w14:textId="77777777" w:rsidR="00283034" w:rsidRPr="0057448B" w:rsidRDefault="00283034" w:rsidP="0057448B">
      <w:pPr>
        <w:spacing w:after="40"/>
        <w:rPr>
          <w:sz w:val="24"/>
          <w:szCs w:val="24"/>
        </w:rPr>
      </w:pPr>
    </w:p>
    <w:tbl>
      <w:tblPr>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283034" w:rsidRPr="0057448B" w14:paraId="16C35957" w14:textId="77777777" w:rsidTr="004609C1">
        <w:tc>
          <w:tcPr>
            <w:tcW w:w="5120" w:type="dxa"/>
          </w:tcPr>
          <w:p w14:paraId="6881026D" w14:textId="77777777" w:rsidR="00283034" w:rsidRPr="0057448B" w:rsidRDefault="00292CCC" w:rsidP="0057448B">
            <w:pPr>
              <w:spacing w:after="0"/>
              <w:rPr>
                <w:sz w:val="24"/>
                <w:szCs w:val="24"/>
              </w:rPr>
            </w:pPr>
            <w:r w:rsidRPr="0057448B">
              <w:rPr>
                <w:sz w:val="24"/>
                <w:szCs w:val="24"/>
              </w:rPr>
              <w:t>Dave's Taxonomy: Manipulation (Level 2)</w:t>
            </w:r>
            <w:r w:rsidRPr="0057448B">
              <w:rPr>
                <w:sz w:val="24"/>
                <w:szCs w:val="24"/>
              </w:rPr>
              <w:br/>
              <w:t>Question Count: 5</w:t>
            </w:r>
          </w:p>
        </w:tc>
        <w:tc>
          <w:tcPr>
            <w:tcW w:w="5120" w:type="dxa"/>
          </w:tcPr>
          <w:p w14:paraId="3846FF77" w14:textId="77777777" w:rsidR="00283034" w:rsidRPr="0057448B" w:rsidRDefault="00292CCC" w:rsidP="0057448B">
            <w:pPr>
              <w:spacing w:after="0"/>
              <w:jc w:val="right"/>
              <w:rPr>
                <w:sz w:val="24"/>
                <w:szCs w:val="24"/>
              </w:rPr>
            </w:pPr>
            <w:r w:rsidRPr="0057448B">
              <w:rPr>
                <w:b/>
                <w:sz w:val="24"/>
                <w:szCs w:val="24"/>
              </w:rPr>
              <w:t>Total Marks: 25</w:t>
            </w:r>
          </w:p>
        </w:tc>
      </w:tr>
    </w:tbl>
    <w:p w14:paraId="5F4721AA" w14:textId="77777777" w:rsidR="00283034" w:rsidRPr="0057448B" w:rsidRDefault="00283034" w:rsidP="0057448B">
      <w:pPr>
        <w:rPr>
          <w:sz w:val="24"/>
          <w:szCs w:val="24"/>
        </w:rPr>
      </w:pPr>
    </w:p>
    <w:p w14:paraId="46E36667" w14:textId="77777777" w:rsidR="00283034" w:rsidRPr="0057448B" w:rsidRDefault="00283034" w:rsidP="0057448B">
      <w:pPr>
        <w:pBdr>
          <w:bottom w:val="single" w:sz="6" w:space="1" w:color="A6A6A6"/>
        </w:pBdr>
        <w:rPr>
          <w:sz w:val="24"/>
          <w:szCs w:val="24"/>
        </w:rPr>
      </w:pPr>
    </w:p>
    <w:p w14:paraId="1CDC499F" w14:textId="77777777" w:rsidR="00283034" w:rsidRPr="0057448B" w:rsidRDefault="00292CCC" w:rsidP="0057448B">
      <w:pPr>
        <w:spacing w:after="40"/>
        <w:rPr>
          <w:sz w:val="24"/>
          <w:szCs w:val="24"/>
        </w:rPr>
      </w:pPr>
      <w:r w:rsidRPr="0057448B">
        <w:rPr>
          <w:b/>
          <w:sz w:val="24"/>
          <w:szCs w:val="24"/>
        </w:rPr>
        <w:t>Code of Conduct</w:t>
      </w:r>
    </w:p>
    <w:p w14:paraId="4A01282F" w14:textId="1DD0992D" w:rsidR="00283034" w:rsidRPr="0057448B" w:rsidRDefault="00292CCC" w:rsidP="0057448B">
      <w:pPr>
        <w:spacing w:after="40"/>
        <w:rPr>
          <w:sz w:val="24"/>
          <w:szCs w:val="24"/>
        </w:rPr>
      </w:pPr>
      <w:r w:rsidRPr="0057448B">
        <w:rPr>
          <w:sz w:val="24"/>
          <w:szCs w:val="24"/>
        </w:rPr>
        <w:t>I _</w:t>
      </w:r>
      <w:proofErr w:type="spellStart"/>
      <w:proofErr w:type="gramStart"/>
      <w:r w:rsidR="00EE64B7">
        <w:rPr>
          <w:sz w:val="24"/>
          <w:szCs w:val="24"/>
        </w:rPr>
        <w:t>vishali.S</w:t>
      </w:r>
      <w:proofErr w:type="spellEnd"/>
      <w:proofErr w:type="gramEnd"/>
      <w:r w:rsidR="00EE64B7">
        <w:rPr>
          <w:sz w:val="24"/>
          <w:szCs w:val="24"/>
        </w:rPr>
        <w:t>(</w:t>
      </w:r>
      <w:proofErr w:type="gramStart"/>
      <w:r w:rsidR="00EE64B7">
        <w:rPr>
          <w:sz w:val="24"/>
          <w:szCs w:val="24"/>
        </w:rPr>
        <w:t>192521049)</w:t>
      </w:r>
      <w:r w:rsidRPr="0057448B">
        <w:rPr>
          <w:sz w:val="24"/>
          <w:szCs w:val="24"/>
        </w:rPr>
        <w:t>_</w:t>
      </w:r>
      <w:proofErr w:type="gramEnd"/>
      <w:r w:rsidRPr="0057448B">
        <w:rPr>
          <w:sz w:val="24"/>
          <w:szCs w:val="24"/>
        </w:rPr>
        <w:t xml:space="preserve"> certify that this submission is my original work and that I have adhered to the guidelines specified for this assessment.</w:t>
      </w:r>
    </w:p>
    <w:p w14:paraId="296F8198" w14:textId="77777777" w:rsidR="00283034" w:rsidRPr="0057448B" w:rsidRDefault="00292CCC" w:rsidP="0057448B">
      <w:pPr>
        <w:spacing w:after="40"/>
        <w:rPr>
          <w:sz w:val="24"/>
          <w:szCs w:val="24"/>
        </w:rPr>
      </w:pPr>
      <w:r w:rsidRPr="0057448B">
        <w:rPr>
          <w:sz w:val="24"/>
          <w:szCs w:val="24"/>
        </w:rPr>
        <w:t>I understand that any violation of academic integrity rules will result in disciplinary action.</w:t>
      </w:r>
    </w:p>
    <w:p w14:paraId="35CB7AFD" w14:textId="77777777" w:rsidR="0057448B" w:rsidRDefault="0057448B" w:rsidP="0057448B">
      <w:pPr>
        <w:spacing w:after="40"/>
        <w:rPr>
          <w:sz w:val="24"/>
          <w:szCs w:val="24"/>
        </w:rPr>
      </w:pPr>
    </w:p>
    <w:p w14:paraId="5A39FC6C" w14:textId="46AFE605" w:rsidR="00283034" w:rsidRPr="005D41CF" w:rsidRDefault="00292CCC" w:rsidP="0057448B">
      <w:pPr>
        <w:spacing w:after="40"/>
        <w:rPr>
          <w:rFonts w:ascii="Brush Script MT" w:hAnsi="Brush Script MT"/>
          <w:sz w:val="24"/>
          <w:szCs w:val="24"/>
        </w:rPr>
      </w:pPr>
      <w:r w:rsidRPr="0057448B">
        <w:rPr>
          <w:sz w:val="24"/>
          <w:szCs w:val="24"/>
        </w:rPr>
        <w:t>Signature of the student: _</w:t>
      </w:r>
      <w:proofErr w:type="spellStart"/>
      <w:proofErr w:type="gramStart"/>
      <w:r w:rsidR="005D41CF" w:rsidRPr="005D41CF">
        <w:rPr>
          <w:rFonts w:ascii="Brush Script MT" w:hAnsi="Brush Script MT"/>
          <w:sz w:val="24"/>
          <w:szCs w:val="24"/>
        </w:rPr>
        <w:t>vishali.s</w:t>
      </w:r>
      <w:proofErr w:type="spellEnd"/>
      <w:proofErr w:type="gramEnd"/>
      <w:r w:rsidRPr="005D41CF">
        <w:rPr>
          <w:rFonts w:ascii="Brush Script MT" w:hAnsi="Brush Script MT"/>
          <w:sz w:val="24"/>
          <w:szCs w:val="24"/>
        </w:rPr>
        <w:t>_</w:t>
      </w:r>
    </w:p>
    <w:p w14:paraId="7D95A421" w14:textId="77777777" w:rsidR="00283034" w:rsidRPr="005D41CF" w:rsidRDefault="00283034" w:rsidP="0057448B">
      <w:pPr>
        <w:spacing w:after="40"/>
        <w:rPr>
          <w:rFonts w:ascii="Brush Script MT" w:hAnsi="Brush Script MT"/>
          <w:sz w:val="24"/>
          <w:szCs w:val="24"/>
        </w:rPr>
      </w:pPr>
    </w:p>
    <w:p w14:paraId="70C69194" w14:textId="77777777" w:rsidR="0057448B" w:rsidRDefault="0057448B" w:rsidP="0057448B">
      <w:pPr>
        <w:spacing w:after="40"/>
        <w:rPr>
          <w:sz w:val="24"/>
          <w:szCs w:val="2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1606"/>
        <w:gridCol w:w="1521"/>
        <w:gridCol w:w="1584"/>
        <w:gridCol w:w="1238"/>
        <w:gridCol w:w="1265"/>
        <w:gridCol w:w="916"/>
      </w:tblGrid>
      <w:tr w:rsidR="0057448B" w14:paraId="2D1316F3" w14:textId="77777777">
        <w:trPr>
          <w:trHeight w:val="707"/>
        </w:trPr>
        <w:tc>
          <w:tcPr>
            <w:tcW w:w="1219" w:type="dxa"/>
          </w:tcPr>
          <w:p w14:paraId="0CCBC3E5" w14:textId="77777777" w:rsidR="0057448B" w:rsidRDefault="0057448B">
            <w:pPr>
              <w:pStyle w:val="TableParagraph"/>
              <w:spacing w:before="7"/>
              <w:rPr>
                <w:b/>
                <w:i/>
                <w:sz w:val="20"/>
              </w:rPr>
            </w:pPr>
          </w:p>
          <w:p w14:paraId="0026D5AD" w14:textId="77777777" w:rsidR="0057448B" w:rsidRDefault="0057448B" w:rsidP="005D41CF">
            <w:pPr>
              <w:pStyle w:val="TableParagraph"/>
              <w:spacing w:before="1"/>
              <w:rPr>
                <w:b/>
                <w:sz w:val="20"/>
              </w:rPr>
            </w:pPr>
            <w:r>
              <w:rPr>
                <w:b/>
                <w:spacing w:val="-2"/>
                <w:sz w:val="20"/>
              </w:rPr>
              <w:t>Criteria</w:t>
            </w:r>
          </w:p>
        </w:tc>
        <w:tc>
          <w:tcPr>
            <w:tcW w:w="1606" w:type="dxa"/>
          </w:tcPr>
          <w:p w14:paraId="6CE00B23" w14:textId="77777777" w:rsidR="0057448B" w:rsidRDefault="0057448B" w:rsidP="0057448B">
            <w:pPr>
              <w:pStyle w:val="TableParagraph"/>
              <w:spacing w:before="122"/>
              <w:ind w:left="107"/>
              <w:rPr>
                <w:b/>
                <w:sz w:val="20"/>
              </w:rPr>
            </w:pPr>
            <w:r w:rsidRPr="0057448B">
              <w:rPr>
                <w:b/>
                <w:spacing w:val="-2"/>
                <w:sz w:val="20"/>
              </w:rPr>
              <w:t xml:space="preserve">Understanding of Scenario </w:t>
            </w:r>
            <w:r>
              <w:rPr>
                <w:b/>
                <w:spacing w:val="-2"/>
                <w:sz w:val="20"/>
              </w:rPr>
              <w:t>(</w:t>
            </w:r>
            <w:r w:rsidR="00CD5014">
              <w:rPr>
                <w:b/>
                <w:spacing w:val="-2"/>
                <w:sz w:val="20"/>
              </w:rPr>
              <w:t>1</w:t>
            </w:r>
            <w:r>
              <w:rPr>
                <w:b/>
                <w:spacing w:val="-2"/>
                <w:sz w:val="20"/>
              </w:rPr>
              <w:t>)</w:t>
            </w:r>
          </w:p>
        </w:tc>
        <w:tc>
          <w:tcPr>
            <w:tcW w:w="1521" w:type="dxa"/>
          </w:tcPr>
          <w:p w14:paraId="6A182DE2" w14:textId="77777777" w:rsidR="0057448B" w:rsidRDefault="0057448B">
            <w:pPr>
              <w:pStyle w:val="TableParagraph"/>
              <w:spacing w:before="7"/>
              <w:rPr>
                <w:b/>
                <w:i/>
                <w:sz w:val="20"/>
              </w:rPr>
            </w:pPr>
          </w:p>
          <w:p w14:paraId="3CA51C2E" w14:textId="77777777" w:rsidR="0057448B" w:rsidRDefault="0057448B">
            <w:pPr>
              <w:pStyle w:val="TableParagraph"/>
              <w:spacing w:before="1"/>
              <w:ind w:left="12"/>
              <w:jc w:val="center"/>
              <w:rPr>
                <w:b/>
                <w:sz w:val="20"/>
              </w:rPr>
            </w:pPr>
            <w:r w:rsidRPr="0057448B">
              <w:rPr>
                <w:b/>
                <w:bCs/>
                <w:sz w:val="20"/>
              </w:rPr>
              <w:t>Identification of Risks / Issues</w:t>
            </w:r>
            <w:r>
              <w:rPr>
                <w:b/>
                <w:spacing w:val="-2"/>
                <w:sz w:val="20"/>
              </w:rPr>
              <w:t xml:space="preserve"> (</w:t>
            </w:r>
            <w:r w:rsidR="00CD5014">
              <w:rPr>
                <w:b/>
                <w:spacing w:val="-2"/>
                <w:sz w:val="20"/>
              </w:rPr>
              <w:t>1</w:t>
            </w:r>
            <w:r>
              <w:rPr>
                <w:b/>
                <w:spacing w:val="-2"/>
                <w:sz w:val="20"/>
              </w:rPr>
              <w:t>)</w:t>
            </w:r>
          </w:p>
        </w:tc>
        <w:tc>
          <w:tcPr>
            <w:tcW w:w="1584" w:type="dxa"/>
          </w:tcPr>
          <w:p w14:paraId="2536EBD3" w14:textId="77777777" w:rsidR="0057448B" w:rsidRDefault="0057448B">
            <w:pPr>
              <w:pStyle w:val="TableParagraph"/>
              <w:spacing w:before="7"/>
              <w:rPr>
                <w:b/>
                <w:i/>
                <w:sz w:val="20"/>
              </w:rPr>
            </w:pPr>
          </w:p>
          <w:p w14:paraId="4701D2B2" w14:textId="77777777" w:rsidR="0057448B" w:rsidRDefault="0057448B">
            <w:pPr>
              <w:pStyle w:val="TableParagraph"/>
              <w:spacing w:before="1"/>
              <w:ind w:left="10"/>
              <w:jc w:val="center"/>
              <w:rPr>
                <w:b/>
                <w:sz w:val="20"/>
              </w:rPr>
            </w:pPr>
            <w:r w:rsidRPr="0057448B">
              <w:rPr>
                <w:b/>
                <w:bCs/>
                <w:sz w:val="20"/>
              </w:rPr>
              <w:t>Application of Concepts</w:t>
            </w:r>
            <w:r>
              <w:rPr>
                <w:b/>
                <w:spacing w:val="-2"/>
                <w:sz w:val="20"/>
              </w:rPr>
              <w:t xml:space="preserve"> (</w:t>
            </w:r>
            <w:r w:rsidR="00CD5014">
              <w:rPr>
                <w:b/>
                <w:spacing w:val="-2"/>
                <w:sz w:val="20"/>
              </w:rPr>
              <w:t>1.25</w:t>
            </w:r>
            <w:r>
              <w:rPr>
                <w:b/>
                <w:spacing w:val="-2"/>
                <w:sz w:val="20"/>
              </w:rPr>
              <w:t>)</w:t>
            </w:r>
          </w:p>
        </w:tc>
        <w:tc>
          <w:tcPr>
            <w:tcW w:w="1238" w:type="dxa"/>
          </w:tcPr>
          <w:p w14:paraId="2BFCD6B9" w14:textId="77777777" w:rsidR="0057448B" w:rsidRDefault="0057448B">
            <w:pPr>
              <w:pStyle w:val="TableParagraph"/>
              <w:spacing w:before="1"/>
              <w:ind w:left="11" w:right="5"/>
              <w:jc w:val="center"/>
              <w:rPr>
                <w:b/>
                <w:sz w:val="20"/>
              </w:rPr>
            </w:pPr>
            <w:r w:rsidRPr="0057448B">
              <w:rPr>
                <w:b/>
                <w:bCs/>
                <w:sz w:val="20"/>
              </w:rPr>
              <w:t>Decision Justification</w:t>
            </w:r>
            <w:r>
              <w:rPr>
                <w:b/>
                <w:bCs/>
                <w:sz w:val="20"/>
              </w:rPr>
              <w:t xml:space="preserve"> (</w:t>
            </w:r>
            <w:r w:rsidR="00CD5014">
              <w:rPr>
                <w:b/>
                <w:bCs/>
                <w:sz w:val="20"/>
              </w:rPr>
              <w:t>1</w:t>
            </w:r>
            <w:r>
              <w:rPr>
                <w:b/>
                <w:bCs/>
                <w:sz w:val="20"/>
              </w:rPr>
              <w:t>)</w:t>
            </w:r>
          </w:p>
        </w:tc>
        <w:tc>
          <w:tcPr>
            <w:tcW w:w="1265" w:type="dxa"/>
          </w:tcPr>
          <w:p w14:paraId="1DC64BCE" w14:textId="77777777" w:rsidR="0057448B" w:rsidRDefault="0057448B">
            <w:pPr>
              <w:pStyle w:val="TableParagraph"/>
              <w:spacing w:before="122"/>
              <w:ind w:left="119"/>
              <w:rPr>
                <w:b/>
                <w:sz w:val="20"/>
              </w:rPr>
            </w:pPr>
            <w:r w:rsidRPr="0034087D">
              <w:rPr>
                <w:b/>
                <w:bCs/>
                <w:sz w:val="20"/>
              </w:rPr>
              <w:t>Clarity</w:t>
            </w:r>
            <w:r>
              <w:rPr>
                <w:b/>
                <w:spacing w:val="-2"/>
                <w:sz w:val="20"/>
              </w:rPr>
              <w:t xml:space="preserve"> (</w:t>
            </w:r>
            <w:r w:rsidR="00CD5014">
              <w:rPr>
                <w:b/>
                <w:spacing w:val="-2"/>
                <w:sz w:val="20"/>
              </w:rPr>
              <w:t>075</w:t>
            </w:r>
            <w:r>
              <w:rPr>
                <w:b/>
                <w:spacing w:val="-2"/>
                <w:sz w:val="20"/>
              </w:rPr>
              <w:t>)</w:t>
            </w:r>
          </w:p>
        </w:tc>
        <w:tc>
          <w:tcPr>
            <w:tcW w:w="916" w:type="dxa"/>
          </w:tcPr>
          <w:p w14:paraId="5B56D415" w14:textId="77777777" w:rsidR="0057448B" w:rsidRDefault="0057448B">
            <w:pPr>
              <w:pStyle w:val="TableParagraph"/>
              <w:ind w:left="292" w:right="86" w:hanging="183"/>
              <w:rPr>
                <w:b/>
                <w:sz w:val="20"/>
              </w:rPr>
            </w:pPr>
            <w:r>
              <w:rPr>
                <w:b/>
                <w:spacing w:val="-2"/>
                <w:sz w:val="20"/>
              </w:rPr>
              <w:t xml:space="preserve">TOTAL </w:t>
            </w:r>
            <w:r>
              <w:rPr>
                <w:b/>
                <w:spacing w:val="-4"/>
                <w:sz w:val="20"/>
              </w:rPr>
              <w:t>(</w:t>
            </w:r>
            <w:r w:rsidR="00CD5014">
              <w:rPr>
                <w:b/>
                <w:spacing w:val="-4"/>
                <w:sz w:val="20"/>
              </w:rPr>
              <w:t>5</w:t>
            </w:r>
            <w:r>
              <w:rPr>
                <w:b/>
                <w:spacing w:val="-4"/>
                <w:sz w:val="20"/>
              </w:rPr>
              <w:t>)</w:t>
            </w:r>
          </w:p>
        </w:tc>
      </w:tr>
      <w:tr w:rsidR="0057448B" w14:paraId="4CFE9654" w14:textId="77777777">
        <w:trPr>
          <w:trHeight w:val="354"/>
        </w:trPr>
        <w:tc>
          <w:tcPr>
            <w:tcW w:w="1219" w:type="dxa"/>
          </w:tcPr>
          <w:p w14:paraId="506442A4" w14:textId="77777777" w:rsidR="0057448B" w:rsidRDefault="0057448B">
            <w:pPr>
              <w:pStyle w:val="TableParagraph"/>
              <w:spacing w:before="62"/>
              <w:ind w:left="107"/>
              <w:rPr>
                <w:b/>
                <w:sz w:val="20"/>
              </w:rPr>
            </w:pPr>
            <w:r>
              <w:rPr>
                <w:b/>
                <w:spacing w:val="-2"/>
                <w:sz w:val="20"/>
              </w:rPr>
              <w:t>Weightage</w:t>
            </w:r>
          </w:p>
        </w:tc>
        <w:tc>
          <w:tcPr>
            <w:tcW w:w="1606" w:type="dxa"/>
          </w:tcPr>
          <w:p w14:paraId="315D69AB" w14:textId="77777777" w:rsidR="0057448B" w:rsidRDefault="0057448B">
            <w:pPr>
              <w:pStyle w:val="TableParagraph"/>
              <w:spacing w:before="62"/>
              <w:ind w:left="10"/>
              <w:jc w:val="center"/>
              <w:rPr>
                <w:b/>
                <w:sz w:val="20"/>
              </w:rPr>
            </w:pPr>
            <w:r>
              <w:rPr>
                <w:b/>
                <w:spacing w:val="-5"/>
                <w:sz w:val="20"/>
              </w:rPr>
              <w:t>20%</w:t>
            </w:r>
          </w:p>
        </w:tc>
        <w:tc>
          <w:tcPr>
            <w:tcW w:w="1521" w:type="dxa"/>
          </w:tcPr>
          <w:p w14:paraId="67AB81A9" w14:textId="77777777" w:rsidR="0057448B" w:rsidRDefault="0057448B">
            <w:pPr>
              <w:pStyle w:val="TableParagraph"/>
              <w:spacing w:before="62"/>
              <w:ind w:left="12" w:right="3"/>
              <w:jc w:val="center"/>
              <w:rPr>
                <w:b/>
                <w:sz w:val="20"/>
              </w:rPr>
            </w:pPr>
            <w:r>
              <w:rPr>
                <w:b/>
                <w:spacing w:val="-5"/>
                <w:sz w:val="20"/>
              </w:rPr>
              <w:t>20%</w:t>
            </w:r>
          </w:p>
        </w:tc>
        <w:tc>
          <w:tcPr>
            <w:tcW w:w="1584" w:type="dxa"/>
          </w:tcPr>
          <w:p w14:paraId="399A279B" w14:textId="77777777" w:rsidR="0057448B" w:rsidRDefault="0057448B">
            <w:pPr>
              <w:pStyle w:val="TableParagraph"/>
              <w:spacing w:before="62"/>
              <w:ind w:left="10"/>
              <w:jc w:val="center"/>
              <w:rPr>
                <w:b/>
                <w:sz w:val="20"/>
              </w:rPr>
            </w:pPr>
            <w:r>
              <w:rPr>
                <w:b/>
                <w:spacing w:val="-5"/>
                <w:sz w:val="20"/>
              </w:rPr>
              <w:t>25%</w:t>
            </w:r>
          </w:p>
        </w:tc>
        <w:tc>
          <w:tcPr>
            <w:tcW w:w="1238" w:type="dxa"/>
          </w:tcPr>
          <w:p w14:paraId="69EE3EC5" w14:textId="77777777" w:rsidR="0057448B" w:rsidRDefault="0057448B">
            <w:pPr>
              <w:pStyle w:val="TableParagraph"/>
              <w:spacing w:before="62"/>
              <w:ind w:left="11"/>
              <w:jc w:val="center"/>
              <w:rPr>
                <w:b/>
                <w:sz w:val="20"/>
              </w:rPr>
            </w:pPr>
            <w:r>
              <w:rPr>
                <w:b/>
                <w:spacing w:val="-5"/>
                <w:sz w:val="20"/>
              </w:rPr>
              <w:t>20%</w:t>
            </w:r>
          </w:p>
        </w:tc>
        <w:tc>
          <w:tcPr>
            <w:tcW w:w="1265" w:type="dxa"/>
          </w:tcPr>
          <w:p w14:paraId="73EB071F" w14:textId="77777777" w:rsidR="0057448B" w:rsidRDefault="0057448B">
            <w:pPr>
              <w:pStyle w:val="TableParagraph"/>
              <w:spacing w:before="62"/>
              <w:ind w:left="14"/>
              <w:jc w:val="center"/>
              <w:rPr>
                <w:b/>
                <w:sz w:val="20"/>
              </w:rPr>
            </w:pPr>
            <w:r>
              <w:rPr>
                <w:b/>
                <w:spacing w:val="-5"/>
                <w:sz w:val="20"/>
              </w:rPr>
              <w:t>15%</w:t>
            </w:r>
          </w:p>
        </w:tc>
        <w:tc>
          <w:tcPr>
            <w:tcW w:w="916" w:type="dxa"/>
          </w:tcPr>
          <w:p w14:paraId="1A7D1E42" w14:textId="77777777" w:rsidR="0057448B" w:rsidRDefault="0057448B">
            <w:pPr>
              <w:pStyle w:val="TableParagraph"/>
              <w:ind w:left="210"/>
              <w:rPr>
                <w:b/>
                <w:sz w:val="20"/>
              </w:rPr>
            </w:pPr>
            <w:r>
              <w:rPr>
                <w:b/>
                <w:spacing w:val="-4"/>
                <w:sz w:val="20"/>
              </w:rPr>
              <w:t>100%</w:t>
            </w:r>
          </w:p>
        </w:tc>
      </w:tr>
      <w:tr w:rsidR="0057448B" w14:paraId="55BF8F41" w14:textId="77777777">
        <w:trPr>
          <w:trHeight w:val="398"/>
        </w:trPr>
        <w:tc>
          <w:tcPr>
            <w:tcW w:w="1219" w:type="dxa"/>
          </w:tcPr>
          <w:p w14:paraId="5DD9F1E0" w14:textId="77777777" w:rsidR="0057448B" w:rsidRDefault="0057448B">
            <w:pPr>
              <w:pStyle w:val="TableParagraph"/>
              <w:spacing w:before="59"/>
              <w:ind w:left="107"/>
              <w:rPr>
                <w:sz w:val="24"/>
              </w:rPr>
            </w:pPr>
            <w:r>
              <w:rPr>
                <w:spacing w:val="-5"/>
                <w:sz w:val="24"/>
              </w:rPr>
              <w:t>Q1</w:t>
            </w:r>
          </w:p>
        </w:tc>
        <w:tc>
          <w:tcPr>
            <w:tcW w:w="1606" w:type="dxa"/>
          </w:tcPr>
          <w:p w14:paraId="0D2104A8" w14:textId="77777777" w:rsidR="0057448B" w:rsidRDefault="0057448B">
            <w:pPr>
              <w:pStyle w:val="TableParagraph"/>
            </w:pPr>
          </w:p>
        </w:tc>
        <w:tc>
          <w:tcPr>
            <w:tcW w:w="1521" w:type="dxa"/>
          </w:tcPr>
          <w:p w14:paraId="46BC522F" w14:textId="77777777" w:rsidR="0057448B" w:rsidRDefault="0057448B">
            <w:pPr>
              <w:pStyle w:val="TableParagraph"/>
            </w:pPr>
          </w:p>
        </w:tc>
        <w:tc>
          <w:tcPr>
            <w:tcW w:w="1584" w:type="dxa"/>
          </w:tcPr>
          <w:p w14:paraId="41A9B4E8" w14:textId="77777777" w:rsidR="0057448B" w:rsidRDefault="0057448B">
            <w:pPr>
              <w:pStyle w:val="TableParagraph"/>
            </w:pPr>
          </w:p>
        </w:tc>
        <w:tc>
          <w:tcPr>
            <w:tcW w:w="1238" w:type="dxa"/>
          </w:tcPr>
          <w:p w14:paraId="268E0E56" w14:textId="77777777" w:rsidR="0057448B" w:rsidRDefault="0057448B">
            <w:pPr>
              <w:pStyle w:val="TableParagraph"/>
            </w:pPr>
          </w:p>
        </w:tc>
        <w:tc>
          <w:tcPr>
            <w:tcW w:w="1265" w:type="dxa"/>
          </w:tcPr>
          <w:p w14:paraId="32C8BBDB" w14:textId="77777777" w:rsidR="0057448B" w:rsidRDefault="0057448B">
            <w:pPr>
              <w:pStyle w:val="TableParagraph"/>
            </w:pPr>
          </w:p>
        </w:tc>
        <w:tc>
          <w:tcPr>
            <w:tcW w:w="916" w:type="dxa"/>
          </w:tcPr>
          <w:p w14:paraId="59DB8664" w14:textId="77777777" w:rsidR="0057448B" w:rsidRDefault="0057448B">
            <w:pPr>
              <w:pStyle w:val="TableParagraph"/>
            </w:pPr>
          </w:p>
        </w:tc>
      </w:tr>
      <w:tr w:rsidR="0057448B" w14:paraId="33F56363" w14:textId="77777777">
        <w:trPr>
          <w:trHeight w:val="398"/>
        </w:trPr>
        <w:tc>
          <w:tcPr>
            <w:tcW w:w="1219" w:type="dxa"/>
          </w:tcPr>
          <w:p w14:paraId="30E7A427" w14:textId="77777777" w:rsidR="0057448B" w:rsidRDefault="0057448B">
            <w:pPr>
              <w:pStyle w:val="TableParagraph"/>
              <w:spacing w:before="59"/>
              <w:ind w:left="107"/>
              <w:rPr>
                <w:sz w:val="24"/>
              </w:rPr>
            </w:pPr>
            <w:r>
              <w:rPr>
                <w:spacing w:val="-5"/>
                <w:sz w:val="24"/>
              </w:rPr>
              <w:t>Q2</w:t>
            </w:r>
          </w:p>
        </w:tc>
        <w:tc>
          <w:tcPr>
            <w:tcW w:w="1606" w:type="dxa"/>
          </w:tcPr>
          <w:p w14:paraId="41914974" w14:textId="77777777" w:rsidR="0057448B" w:rsidRDefault="0057448B">
            <w:pPr>
              <w:pStyle w:val="TableParagraph"/>
            </w:pPr>
          </w:p>
        </w:tc>
        <w:tc>
          <w:tcPr>
            <w:tcW w:w="1521" w:type="dxa"/>
          </w:tcPr>
          <w:p w14:paraId="7DBBC672" w14:textId="77777777" w:rsidR="0057448B" w:rsidRDefault="0057448B">
            <w:pPr>
              <w:pStyle w:val="TableParagraph"/>
            </w:pPr>
          </w:p>
        </w:tc>
        <w:tc>
          <w:tcPr>
            <w:tcW w:w="1584" w:type="dxa"/>
          </w:tcPr>
          <w:p w14:paraId="27B9056B" w14:textId="77777777" w:rsidR="0057448B" w:rsidRDefault="0057448B">
            <w:pPr>
              <w:pStyle w:val="TableParagraph"/>
            </w:pPr>
          </w:p>
        </w:tc>
        <w:tc>
          <w:tcPr>
            <w:tcW w:w="1238" w:type="dxa"/>
          </w:tcPr>
          <w:p w14:paraId="0011930C" w14:textId="77777777" w:rsidR="0057448B" w:rsidRDefault="0057448B">
            <w:pPr>
              <w:pStyle w:val="TableParagraph"/>
            </w:pPr>
          </w:p>
        </w:tc>
        <w:tc>
          <w:tcPr>
            <w:tcW w:w="1265" w:type="dxa"/>
          </w:tcPr>
          <w:p w14:paraId="3D42D72D" w14:textId="77777777" w:rsidR="0057448B" w:rsidRDefault="0057448B">
            <w:pPr>
              <w:pStyle w:val="TableParagraph"/>
            </w:pPr>
          </w:p>
        </w:tc>
        <w:tc>
          <w:tcPr>
            <w:tcW w:w="916" w:type="dxa"/>
          </w:tcPr>
          <w:p w14:paraId="4845AC72" w14:textId="77777777" w:rsidR="0057448B" w:rsidRDefault="0057448B">
            <w:pPr>
              <w:pStyle w:val="TableParagraph"/>
            </w:pPr>
          </w:p>
        </w:tc>
      </w:tr>
      <w:tr w:rsidR="0057448B" w14:paraId="5860CF88" w14:textId="77777777">
        <w:trPr>
          <w:trHeight w:val="397"/>
        </w:trPr>
        <w:tc>
          <w:tcPr>
            <w:tcW w:w="1219" w:type="dxa"/>
          </w:tcPr>
          <w:p w14:paraId="67F29BDD" w14:textId="77777777" w:rsidR="0057448B" w:rsidRDefault="0057448B">
            <w:pPr>
              <w:pStyle w:val="TableParagraph"/>
              <w:spacing w:before="59"/>
              <w:ind w:left="107"/>
              <w:rPr>
                <w:sz w:val="24"/>
              </w:rPr>
            </w:pPr>
            <w:r>
              <w:rPr>
                <w:spacing w:val="-5"/>
                <w:sz w:val="24"/>
              </w:rPr>
              <w:t>Q3</w:t>
            </w:r>
          </w:p>
        </w:tc>
        <w:tc>
          <w:tcPr>
            <w:tcW w:w="1606" w:type="dxa"/>
          </w:tcPr>
          <w:p w14:paraId="61525163" w14:textId="77777777" w:rsidR="0057448B" w:rsidRDefault="0057448B">
            <w:pPr>
              <w:pStyle w:val="TableParagraph"/>
            </w:pPr>
          </w:p>
        </w:tc>
        <w:tc>
          <w:tcPr>
            <w:tcW w:w="1521" w:type="dxa"/>
          </w:tcPr>
          <w:p w14:paraId="2E093695" w14:textId="77777777" w:rsidR="0057448B" w:rsidRDefault="0057448B">
            <w:pPr>
              <w:pStyle w:val="TableParagraph"/>
            </w:pPr>
          </w:p>
        </w:tc>
        <w:tc>
          <w:tcPr>
            <w:tcW w:w="1584" w:type="dxa"/>
          </w:tcPr>
          <w:p w14:paraId="327FB005" w14:textId="77777777" w:rsidR="0057448B" w:rsidRDefault="0057448B">
            <w:pPr>
              <w:pStyle w:val="TableParagraph"/>
            </w:pPr>
          </w:p>
        </w:tc>
        <w:tc>
          <w:tcPr>
            <w:tcW w:w="1238" w:type="dxa"/>
          </w:tcPr>
          <w:p w14:paraId="67908B01" w14:textId="77777777" w:rsidR="0057448B" w:rsidRDefault="0057448B">
            <w:pPr>
              <w:pStyle w:val="TableParagraph"/>
            </w:pPr>
          </w:p>
        </w:tc>
        <w:tc>
          <w:tcPr>
            <w:tcW w:w="1265" w:type="dxa"/>
          </w:tcPr>
          <w:p w14:paraId="2F318160" w14:textId="77777777" w:rsidR="0057448B" w:rsidRDefault="0057448B">
            <w:pPr>
              <w:pStyle w:val="TableParagraph"/>
            </w:pPr>
          </w:p>
        </w:tc>
        <w:tc>
          <w:tcPr>
            <w:tcW w:w="916" w:type="dxa"/>
          </w:tcPr>
          <w:p w14:paraId="193D1BD1" w14:textId="77777777" w:rsidR="0057448B" w:rsidRDefault="0057448B">
            <w:pPr>
              <w:pStyle w:val="TableParagraph"/>
            </w:pPr>
          </w:p>
        </w:tc>
      </w:tr>
      <w:tr w:rsidR="0057448B" w14:paraId="45A9321B" w14:textId="77777777">
        <w:trPr>
          <w:trHeight w:val="398"/>
        </w:trPr>
        <w:tc>
          <w:tcPr>
            <w:tcW w:w="1219" w:type="dxa"/>
          </w:tcPr>
          <w:p w14:paraId="15066D80" w14:textId="77777777" w:rsidR="0057448B" w:rsidRDefault="0057448B">
            <w:pPr>
              <w:pStyle w:val="TableParagraph"/>
              <w:spacing w:before="59"/>
              <w:ind w:left="107"/>
              <w:rPr>
                <w:sz w:val="24"/>
              </w:rPr>
            </w:pPr>
            <w:r>
              <w:rPr>
                <w:spacing w:val="-5"/>
                <w:sz w:val="24"/>
              </w:rPr>
              <w:t>Q4</w:t>
            </w:r>
          </w:p>
        </w:tc>
        <w:tc>
          <w:tcPr>
            <w:tcW w:w="1606" w:type="dxa"/>
          </w:tcPr>
          <w:p w14:paraId="32A379DA" w14:textId="77777777" w:rsidR="0057448B" w:rsidRDefault="0057448B">
            <w:pPr>
              <w:pStyle w:val="TableParagraph"/>
            </w:pPr>
          </w:p>
        </w:tc>
        <w:tc>
          <w:tcPr>
            <w:tcW w:w="1521" w:type="dxa"/>
          </w:tcPr>
          <w:p w14:paraId="44867C6F" w14:textId="77777777" w:rsidR="0057448B" w:rsidRDefault="0057448B">
            <w:pPr>
              <w:pStyle w:val="TableParagraph"/>
            </w:pPr>
          </w:p>
        </w:tc>
        <w:tc>
          <w:tcPr>
            <w:tcW w:w="1584" w:type="dxa"/>
          </w:tcPr>
          <w:p w14:paraId="766078CD" w14:textId="77777777" w:rsidR="0057448B" w:rsidRDefault="0057448B">
            <w:pPr>
              <w:pStyle w:val="TableParagraph"/>
            </w:pPr>
          </w:p>
        </w:tc>
        <w:tc>
          <w:tcPr>
            <w:tcW w:w="1238" w:type="dxa"/>
          </w:tcPr>
          <w:p w14:paraId="6E073F70" w14:textId="77777777" w:rsidR="0057448B" w:rsidRDefault="0057448B">
            <w:pPr>
              <w:pStyle w:val="TableParagraph"/>
            </w:pPr>
          </w:p>
        </w:tc>
        <w:tc>
          <w:tcPr>
            <w:tcW w:w="1265" w:type="dxa"/>
          </w:tcPr>
          <w:p w14:paraId="2719AC57" w14:textId="77777777" w:rsidR="0057448B" w:rsidRDefault="0057448B">
            <w:pPr>
              <w:pStyle w:val="TableParagraph"/>
            </w:pPr>
          </w:p>
        </w:tc>
        <w:tc>
          <w:tcPr>
            <w:tcW w:w="916" w:type="dxa"/>
          </w:tcPr>
          <w:p w14:paraId="1EF55ACD" w14:textId="77777777" w:rsidR="0057448B" w:rsidRDefault="0057448B">
            <w:pPr>
              <w:pStyle w:val="TableParagraph"/>
            </w:pPr>
          </w:p>
        </w:tc>
      </w:tr>
      <w:tr w:rsidR="0057448B" w14:paraId="607D560C" w14:textId="77777777">
        <w:trPr>
          <w:trHeight w:val="398"/>
        </w:trPr>
        <w:tc>
          <w:tcPr>
            <w:tcW w:w="1219" w:type="dxa"/>
          </w:tcPr>
          <w:p w14:paraId="06F4022A" w14:textId="77777777" w:rsidR="0057448B" w:rsidRDefault="0057448B">
            <w:pPr>
              <w:pStyle w:val="TableParagraph"/>
              <w:spacing w:before="59"/>
              <w:ind w:left="107"/>
              <w:rPr>
                <w:sz w:val="24"/>
              </w:rPr>
            </w:pPr>
            <w:r>
              <w:rPr>
                <w:spacing w:val="-5"/>
                <w:sz w:val="24"/>
              </w:rPr>
              <w:t>Q5</w:t>
            </w:r>
          </w:p>
        </w:tc>
        <w:tc>
          <w:tcPr>
            <w:tcW w:w="1606" w:type="dxa"/>
          </w:tcPr>
          <w:p w14:paraId="5A03BC41" w14:textId="77777777" w:rsidR="0057448B" w:rsidRDefault="0057448B">
            <w:pPr>
              <w:pStyle w:val="TableParagraph"/>
            </w:pPr>
          </w:p>
        </w:tc>
        <w:tc>
          <w:tcPr>
            <w:tcW w:w="1521" w:type="dxa"/>
          </w:tcPr>
          <w:p w14:paraId="5C59EFE4" w14:textId="77777777" w:rsidR="0057448B" w:rsidRDefault="0057448B">
            <w:pPr>
              <w:pStyle w:val="TableParagraph"/>
            </w:pPr>
          </w:p>
        </w:tc>
        <w:tc>
          <w:tcPr>
            <w:tcW w:w="1584" w:type="dxa"/>
          </w:tcPr>
          <w:p w14:paraId="0154D559" w14:textId="77777777" w:rsidR="0057448B" w:rsidRDefault="0057448B">
            <w:pPr>
              <w:pStyle w:val="TableParagraph"/>
            </w:pPr>
          </w:p>
        </w:tc>
        <w:tc>
          <w:tcPr>
            <w:tcW w:w="1238" w:type="dxa"/>
          </w:tcPr>
          <w:p w14:paraId="2E8970CE" w14:textId="77777777" w:rsidR="0057448B" w:rsidRDefault="0057448B">
            <w:pPr>
              <w:pStyle w:val="TableParagraph"/>
            </w:pPr>
          </w:p>
        </w:tc>
        <w:tc>
          <w:tcPr>
            <w:tcW w:w="1265" w:type="dxa"/>
          </w:tcPr>
          <w:p w14:paraId="69B94E86" w14:textId="77777777" w:rsidR="0057448B" w:rsidRDefault="0057448B">
            <w:pPr>
              <w:pStyle w:val="TableParagraph"/>
            </w:pPr>
          </w:p>
        </w:tc>
        <w:tc>
          <w:tcPr>
            <w:tcW w:w="916" w:type="dxa"/>
          </w:tcPr>
          <w:p w14:paraId="05065F29" w14:textId="77777777" w:rsidR="0057448B" w:rsidRDefault="0057448B">
            <w:pPr>
              <w:pStyle w:val="TableParagraph"/>
            </w:pPr>
          </w:p>
        </w:tc>
      </w:tr>
    </w:tbl>
    <w:p w14:paraId="435B065E" w14:textId="77777777" w:rsidR="0057448B" w:rsidRDefault="0057448B" w:rsidP="0057448B">
      <w:pPr>
        <w:spacing w:after="40"/>
        <w:rPr>
          <w:sz w:val="24"/>
          <w:szCs w:val="24"/>
        </w:rPr>
      </w:pPr>
    </w:p>
    <w:p w14:paraId="16100F3B" w14:textId="77777777" w:rsidR="0057448B" w:rsidRDefault="0057448B" w:rsidP="0057448B">
      <w:pPr>
        <w:spacing w:after="40"/>
        <w:rPr>
          <w:sz w:val="24"/>
          <w:szCs w:val="24"/>
        </w:rPr>
      </w:pPr>
    </w:p>
    <w:p w14:paraId="0124FE10" w14:textId="77777777" w:rsidR="0057448B" w:rsidRDefault="0057448B" w:rsidP="0057448B">
      <w:pPr>
        <w:spacing w:after="40"/>
        <w:rPr>
          <w:sz w:val="24"/>
          <w:szCs w:val="24"/>
        </w:rPr>
      </w:pPr>
    </w:p>
    <w:p w14:paraId="03336510" w14:textId="77777777" w:rsidR="0057448B" w:rsidRDefault="0057448B" w:rsidP="0057448B">
      <w:pPr>
        <w:pStyle w:val="BodyText"/>
        <w:tabs>
          <w:tab w:val="left" w:pos="6121"/>
        </w:tabs>
        <w:ind w:left="360"/>
      </w:pPr>
      <w:r>
        <w:t>Signature</w:t>
      </w:r>
      <w:r>
        <w:rPr>
          <w:spacing w:val="-3"/>
        </w:rPr>
        <w:t xml:space="preserve"> </w:t>
      </w:r>
      <w:r>
        <w:t>of the</w:t>
      </w:r>
      <w:r>
        <w:rPr>
          <w:spacing w:val="-2"/>
        </w:rPr>
        <w:t xml:space="preserve"> Faculty</w:t>
      </w:r>
      <w:r>
        <w:tab/>
        <w:t>Total</w:t>
      </w:r>
      <w:r>
        <w:rPr>
          <w:spacing w:val="-3"/>
        </w:rPr>
        <w:t xml:space="preserve"> </w:t>
      </w:r>
      <w:r>
        <w:t>Marks</w:t>
      </w:r>
      <w:r>
        <w:rPr>
          <w:spacing w:val="-1"/>
        </w:rPr>
        <w:t xml:space="preserve"> </w:t>
      </w:r>
      <w:r>
        <w:rPr>
          <w:spacing w:val="-2"/>
        </w:rPr>
        <w:t>Awarded:</w:t>
      </w:r>
    </w:p>
    <w:p w14:paraId="65B8C199" w14:textId="77777777" w:rsidR="0057448B" w:rsidRDefault="0057448B" w:rsidP="0057448B">
      <w:pPr>
        <w:spacing w:after="40"/>
        <w:rPr>
          <w:sz w:val="24"/>
          <w:szCs w:val="24"/>
        </w:rPr>
      </w:pPr>
    </w:p>
    <w:p w14:paraId="7BE7E50D" w14:textId="77777777" w:rsidR="0057448B" w:rsidRDefault="0057448B" w:rsidP="0057448B">
      <w:pPr>
        <w:spacing w:after="40"/>
        <w:rPr>
          <w:sz w:val="24"/>
          <w:szCs w:val="24"/>
        </w:rPr>
      </w:pPr>
    </w:p>
    <w:p w14:paraId="0A4B2CD8" w14:textId="77777777" w:rsidR="0057448B" w:rsidRPr="0057448B" w:rsidRDefault="0057448B" w:rsidP="0057448B">
      <w:pPr>
        <w:spacing w:after="40"/>
        <w:rPr>
          <w:sz w:val="24"/>
          <w:szCs w:val="24"/>
        </w:rPr>
      </w:pPr>
    </w:p>
    <w:p w14:paraId="01041D89" w14:textId="77777777" w:rsidR="00283034" w:rsidRPr="0057448B" w:rsidRDefault="00292CCC" w:rsidP="0057448B">
      <w:pPr>
        <w:spacing w:after="40" w:line="360" w:lineRule="auto"/>
        <w:jc w:val="both"/>
        <w:rPr>
          <w:sz w:val="24"/>
          <w:szCs w:val="24"/>
        </w:rPr>
      </w:pPr>
      <w:r w:rsidRPr="0057448B">
        <w:rPr>
          <w:b/>
          <w:sz w:val="24"/>
          <w:szCs w:val="24"/>
        </w:rPr>
        <w:t>Scenario-Based Questions</w:t>
      </w:r>
    </w:p>
    <w:p w14:paraId="15EDB3B0" w14:textId="77777777" w:rsidR="00283034" w:rsidRDefault="000E44F6" w:rsidP="0057448B">
      <w:pPr>
        <w:pStyle w:val="ListNumber"/>
        <w:spacing w:line="360" w:lineRule="auto"/>
        <w:jc w:val="both"/>
        <w:rPr>
          <w:sz w:val="24"/>
          <w:szCs w:val="24"/>
        </w:rPr>
      </w:pPr>
      <w:r w:rsidRPr="0057448B">
        <w:rPr>
          <w:sz w:val="24"/>
          <w:szCs w:val="24"/>
        </w:rPr>
        <w:t>A financial institution plans to deploy a private cloud with strict compliance requirements. Recommend an appropriate cloud datacenter architecture and explain how virtualization and isolation mechanisms can ensure security and regulatory compliance.</w:t>
      </w:r>
    </w:p>
    <w:p w14:paraId="6B2AB6D6"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Introduction</w:t>
      </w:r>
    </w:p>
    <w:p w14:paraId="60B524C7"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A financial institution handles highly sensitive information such as customer account details, credit card information, transaction records, loan documents, and personal identification data. Any data breach or system failure can lead to financial losses, legal issues, and loss of customer trust. Therefore, the organization requires a </w:t>
      </w:r>
      <w:r w:rsidRPr="00CA7900">
        <w:rPr>
          <w:b/>
          <w:bCs/>
          <w:sz w:val="24"/>
          <w:szCs w:val="24"/>
          <w:lang w:val="en-IN"/>
        </w:rPr>
        <w:t xml:space="preserve">Private Cloud </w:t>
      </w:r>
      <w:proofErr w:type="spellStart"/>
      <w:r w:rsidRPr="00CA7900">
        <w:rPr>
          <w:b/>
          <w:bCs/>
          <w:sz w:val="24"/>
          <w:szCs w:val="24"/>
          <w:lang w:val="en-IN"/>
        </w:rPr>
        <w:t>Datacenter</w:t>
      </w:r>
      <w:proofErr w:type="spellEnd"/>
      <w:r w:rsidRPr="00CA7900">
        <w:rPr>
          <w:b/>
          <w:bCs/>
          <w:sz w:val="24"/>
          <w:szCs w:val="24"/>
          <w:lang w:val="en-IN"/>
        </w:rPr>
        <w:t xml:space="preserve"> Architecture</w:t>
      </w:r>
      <w:r w:rsidRPr="00CA7900">
        <w:rPr>
          <w:sz w:val="24"/>
          <w:szCs w:val="24"/>
          <w:lang w:val="en-IN"/>
        </w:rPr>
        <w:t>, which offers dedicated infrastructure, better security, greater control, and easier compliance with government and industry regulations. Unlike a public cloud, a private cloud is used only by a single organization, making it ideal for financial institutions with strict security requirements.</w:t>
      </w:r>
    </w:p>
    <w:p w14:paraId="2050DC02" w14:textId="10655DC3" w:rsidR="00CA7900" w:rsidRPr="00CA7900" w:rsidRDefault="00CA7900" w:rsidP="00722813">
      <w:pPr>
        <w:pStyle w:val="ListNumber"/>
        <w:numPr>
          <w:ilvl w:val="0"/>
          <w:numId w:val="0"/>
        </w:numPr>
        <w:spacing w:line="360" w:lineRule="auto"/>
        <w:ind w:left="360"/>
        <w:jc w:val="both"/>
        <w:rPr>
          <w:sz w:val="24"/>
          <w:szCs w:val="24"/>
          <w:lang w:val="en-IN"/>
        </w:rPr>
      </w:pPr>
    </w:p>
    <w:p w14:paraId="5914F9EA"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 xml:space="preserve">Recommended Private Cloud </w:t>
      </w:r>
      <w:proofErr w:type="spellStart"/>
      <w:r w:rsidRPr="00CA7900">
        <w:rPr>
          <w:b/>
          <w:bCs/>
          <w:sz w:val="24"/>
          <w:szCs w:val="24"/>
          <w:lang w:val="en-IN"/>
        </w:rPr>
        <w:t>Datacenter</w:t>
      </w:r>
      <w:proofErr w:type="spellEnd"/>
      <w:r w:rsidRPr="00CA7900">
        <w:rPr>
          <w:b/>
          <w:bCs/>
          <w:sz w:val="24"/>
          <w:szCs w:val="24"/>
          <w:lang w:val="en-IN"/>
        </w:rPr>
        <w:t xml:space="preserve"> Architecture</w:t>
      </w:r>
    </w:p>
    <w:p w14:paraId="14C460E6"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A well-designed private cloud </w:t>
      </w:r>
      <w:proofErr w:type="spellStart"/>
      <w:r w:rsidRPr="00CA7900">
        <w:rPr>
          <w:sz w:val="24"/>
          <w:szCs w:val="24"/>
          <w:lang w:val="en-IN"/>
        </w:rPr>
        <w:t>datacenter</w:t>
      </w:r>
      <w:proofErr w:type="spellEnd"/>
      <w:r w:rsidRPr="00CA7900">
        <w:rPr>
          <w:sz w:val="24"/>
          <w:szCs w:val="24"/>
          <w:lang w:val="en-IN"/>
        </w:rPr>
        <w:t xml:space="preserve"> should contain several important components that work together to provide secure and reliable cloud services.</w:t>
      </w:r>
    </w:p>
    <w:p w14:paraId="4CC617B1"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1. Physical Servers</w:t>
      </w:r>
    </w:p>
    <w:p w14:paraId="6687CDB8"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High-performance servers host multiple virtual machines (VMs). These servers provide the computing power required to run banking applications, databases, and financial services efficiently.</w:t>
      </w:r>
    </w:p>
    <w:p w14:paraId="02EC05AE"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2. Virtualization Layer (Hypervisor)</w:t>
      </w:r>
    </w:p>
    <w:p w14:paraId="33A2A506"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A hypervisor such as VMware </w:t>
      </w:r>
      <w:proofErr w:type="spellStart"/>
      <w:r w:rsidRPr="00CA7900">
        <w:rPr>
          <w:sz w:val="24"/>
          <w:szCs w:val="24"/>
          <w:lang w:val="en-IN"/>
        </w:rPr>
        <w:t>ESXi</w:t>
      </w:r>
      <w:proofErr w:type="spellEnd"/>
      <w:r w:rsidRPr="00CA7900">
        <w:rPr>
          <w:sz w:val="24"/>
          <w:szCs w:val="24"/>
          <w:lang w:val="en-IN"/>
        </w:rPr>
        <w:t>, Microsoft Hyper-V, or KVM allows multiple virtual machines to run independently on a single physical server. This improves hardware utilization while maintaining isolation between workloads.</w:t>
      </w:r>
    </w:p>
    <w:p w14:paraId="01A1B599"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3. Secure Storage System</w:t>
      </w:r>
    </w:p>
    <w:p w14:paraId="33C04D9A"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All financial records should be stored in centralized storage with features such as:</w:t>
      </w:r>
    </w:p>
    <w:p w14:paraId="736DEE6D" w14:textId="77777777" w:rsidR="00CA7900" w:rsidRPr="00CA7900" w:rsidRDefault="00CA7900" w:rsidP="00722813">
      <w:pPr>
        <w:pStyle w:val="ListNumber"/>
        <w:numPr>
          <w:ilvl w:val="0"/>
          <w:numId w:val="14"/>
        </w:numPr>
        <w:spacing w:line="360" w:lineRule="auto"/>
        <w:jc w:val="both"/>
        <w:rPr>
          <w:sz w:val="24"/>
          <w:szCs w:val="24"/>
          <w:lang w:val="en-IN"/>
        </w:rPr>
      </w:pPr>
      <w:r w:rsidRPr="00CA7900">
        <w:rPr>
          <w:sz w:val="24"/>
          <w:szCs w:val="24"/>
          <w:lang w:val="en-IN"/>
        </w:rPr>
        <w:t xml:space="preserve">Data replication </w:t>
      </w:r>
    </w:p>
    <w:p w14:paraId="5B60BD00" w14:textId="77777777" w:rsidR="00CA7900" w:rsidRPr="00CA7900" w:rsidRDefault="00CA7900" w:rsidP="00722813">
      <w:pPr>
        <w:pStyle w:val="ListNumber"/>
        <w:numPr>
          <w:ilvl w:val="0"/>
          <w:numId w:val="14"/>
        </w:numPr>
        <w:spacing w:line="360" w:lineRule="auto"/>
        <w:jc w:val="both"/>
        <w:rPr>
          <w:sz w:val="24"/>
          <w:szCs w:val="24"/>
          <w:lang w:val="en-IN"/>
        </w:rPr>
      </w:pPr>
      <w:r w:rsidRPr="00CA7900">
        <w:rPr>
          <w:sz w:val="24"/>
          <w:szCs w:val="24"/>
          <w:lang w:val="en-IN"/>
        </w:rPr>
        <w:t xml:space="preserve">Automatic backup </w:t>
      </w:r>
    </w:p>
    <w:p w14:paraId="293F92BA" w14:textId="77777777" w:rsidR="00CA7900" w:rsidRPr="00CA7900" w:rsidRDefault="00CA7900" w:rsidP="00722813">
      <w:pPr>
        <w:pStyle w:val="ListNumber"/>
        <w:numPr>
          <w:ilvl w:val="0"/>
          <w:numId w:val="14"/>
        </w:numPr>
        <w:spacing w:line="360" w:lineRule="auto"/>
        <w:jc w:val="both"/>
        <w:rPr>
          <w:sz w:val="24"/>
          <w:szCs w:val="24"/>
          <w:lang w:val="en-IN"/>
        </w:rPr>
      </w:pPr>
      <w:r w:rsidRPr="00CA7900">
        <w:rPr>
          <w:sz w:val="24"/>
          <w:szCs w:val="24"/>
          <w:lang w:val="en-IN"/>
        </w:rPr>
        <w:t xml:space="preserve">RAID protection </w:t>
      </w:r>
    </w:p>
    <w:p w14:paraId="06ECA85D" w14:textId="77777777" w:rsidR="00CA7900" w:rsidRPr="00CA7900" w:rsidRDefault="00CA7900" w:rsidP="00722813">
      <w:pPr>
        <w:pStyle w:val="ListNumber"/>
        <w:numPr>
          <w:ilvl w:val="0"/>
          <w:numId w:val="14"/>
        </w:numPr>
        <w:spacing w:line="360" w:lineRule="auto"/>
        <w:jc w:val="both"/>
        <w:rPr>
          <w:sz w:val="24"/>
          <w:szCs w:val="24"/>
          <w:lang w:val="en-IN"/>
        </w:rPr>
      </w:pPr>
      <w:r w:rsidRPr="00CA7900">
        <w:rPr>
          <w:sz w:val="24"/>
          <w:szCs w:val="24"/>
          <w:lang w:val="en-IN"/>
        </w:rPr>
        <w:t xml:space="preserve">Storage encryption </w:t>
      </w:r>
    </w:p>
    <w:p w14:paraId="4003B381"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This ensures that important data remains available even if hardware fails.</w:t>
      </w:r>
    </w:p>
    <w:p w14:paraId="690A2CC9"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4. Network Infrastructure</w:t>
      </w:r>
    </w:p>
    <w:p w14:paraId="4664FB74"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The cloud network should include:</w:t>
      </w:r>
    </w:p>
    <w:p w14:paraId="2B0F6237" w14:textId="77777777" w:rsidR="00CA7900" w:rsidRPr="00CA7900" w:rsidRDefault="00CA7900" w:rsidP="00722813">
      <w:pPr>
        <w:pStyle w:val="ListNumber"/>
        <w:numPr>
          <w:ilvl w:val="0"/>
          <w:numId w:val="15"/>
        </w:numPr>
        <w:spacing w:line="360" w:lineRule="auto"/>
        <w:jc w:val="both"/>
        <w:rPr>
          <w:sz w:val="24"/>
          <w:szCs w:val="24"/>
          <w:lang w:val="en-IN"/>
        </w:rPr>
      </w:pPr>
      <w:r w:rsidRPr="00CA7900">
        <w:rPr>
          <w:sz w:val="24"/>
          <w:szCs w:val="24"/>
          <w:lang w:val="en-IN"/>
        </w:rPr>
        <w:t xml:space="preserve">High-speed switches </w:t>
      </w:r>
    </w:p>
    <w:p w14:paraId="08379FFE" w14:textId="77777777" w:rsidR="00CA7900" w:rsidRPr="00CA7900" w:rsidRDefault="00CA7900" w:rsidP="00722813">
      <w:pPr>
        <w:pStyle w:val="ListNumber"/>
        <w:numPr>
          <w:ilvl w:val="0"/>
          <w:numId w:val="15"/>
        </w:numPr>
        <w:spacing w:line="360" w:lineRule="auto"/>
        <w:jc w:val="both"/>
        <w:rPr>
          <w:sz w:val="24"/>
          <w:szCs w:val="24"/>
          <w:lang w:val="en-IN"/>
        </w:rPr>
      </w:pPr>
      <w:r w:rsidRPr="00CA7900">
        <w:rPr>
          <w:sz w:val="24"/>
          <w:szCs w:val="24"/>
          <w:lang w:val="en-IN"/>
        </w:rPr>
        <w:lastRenderedPageBreak/>
        <w:t xml:space="preserve">Secure routers </w:t>
      </w:r>
    </w:p>
    <w:p w14:paraId="590175BD" w14:textId="77777777" w:rsidR="00CA7900" w:rsidRPr="00CA7900" w:rsidRDefault="00CA7900" w:rsidP="00722813">
      <w:pPr>
        <w:pStyle w:val="ListNumber"/>
        <w:numPr>
          <w:ilvl w:val="0"/>
          <w:numId w:val="15"/>
        </w:numPr>
        <w:spacing w:line="360" w:lineRule="auto"/>
        <w:jc w:val="both"/>
        <w:rPr>
          <w:sz w:val="24"/>
          <w:szCs w:val="24"/>
          <w:lang w:val="en-IN"/>
        </w:rPr>
      </w:pPr>
      <w:r w:rsidRPr="00CA7900">
        <w:rPr>
          <w:sz w:val="24"/>
          <w:szCs w:val="24"/>
          <w:lang w:val="en-IN"/>
        </w:rPr>
        <w:t xml:space="preserve">Firewalls </w:t>
      </w:r>
    </w:p>
    <w:p w14:paraId="280EC2C8" w14:textId="77777777" w:rsidR="00CA7900" w:rsidRPr="00CA7900" w:rsidRDefault="00CA7900" w:rsidP="00722813">
      <w:pPr>
        <w:pStyle w:val="ListNumber"/>
        <w:numPr>
          <w:ilvl w:val="0"/>
          <w:numId w:val="15"/>
        </w:numPr>
        <w:spacing w:line="360" w:lineRule="auto"/>
        <w:jc w:val="both"/>
        <w:rPr>
          <w:sz w:val="24"/>
          <w:szCs w:val="24"/>
          <w:lang w:val="en-IN"/>
        </w:rPr>
      </w:pPr>
      <w:r w:rsidRPr="00CA7900">
        <w:rPr>
          <w:sz w:val="24"/>
          <w:szCs w:val="24"/>
          <w:lang w:val="en-IN"/>
        </w:rPr>
        <w:t xml:space="preserve">Virtual LANs (VLANs) </w:t>
      </w:r>
    </w:p>
    <w:p w14:paraId="59533471"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These components ensure fast communication while preventing unauthorized access.</w:t>
      </w:r>
    </w:p>
    <w:p w14:paraId="680FBF52"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5. Identity and Access Management (IAM)</w:t>
      </w:r>
    </w:p>
    <w:p w14:paraId="3F2B98B0"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IAM controls who can access cloud resources. Only authorized employees should be allowed to access confidential financial information.</w:t>
      </w:r>
    </w:p>
    <w:p w14:paraId="068D60FF"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6. Monitoring and Logging</w:t>
      </w:r>
    </w:p>
    <w:p w14:paraId="5A3BB061" w14:textId="6D665631"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Continuous monitoring tools record every activity within the cloud environment. These logs help administrators detect suspicious activities and support security audits.</w:t>
      </w:r>
    </w:p>
    <w:p w14:paraId="3EEA4D15"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Simple Architecture Flow</w:t>
      </w:r>
    </w:p>
    <w:p w14:paraId="3D9C0249"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Users</w:t>
      </w:r>
    </w:p>
    <w:p w14:paraId="25107453"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w:t>
      </w:r>
    </w:p>
    <w:p w14:paraId="034B6AC6"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w:t>
      </w:r>
    </w:p>
    <w:p w14:paraId="7F4BE081"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Identity &amp; Access Management (IAM)</w:t>
      </w:r>
    </w:p>
    <w:p w14:paraId="1CF0A603"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w:t>
      </w:r>
    </w:p>
    <w:p w14:paraId="571D6FEB"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w:t>
      </w:r>
    </w:p>
    <w:p w14:paraId="1F5B785E"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Firewall and Security Gateway</w:t>
      </w:r>
    </w:p>
    <w:p w14:paraId="13257A81"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w:t>
      </w:r>
    </w:p>
    <w:p w14:paraId="1FD95DDD"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w:t>
      </w:r>
    </w:p>
    <w:p w14:paraId="70F2A732"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Private Cloud </w:t>
      </w:r>
      <w:proofErr w:type="spellStart"/>
      <w:r w:rsidRPr="00CA7900">
        <w:rPr>
          <w:sz w:val="24"/>
          <w:szCs w:val="24"/>
          <w:lang w:val="en-IN"/>
        </w:rPr>
        <w:t>Datacenter</w:t>
      </w:r>
      <w:proofErr w:type="spellEnd"/>
    </w:p>
    <w:p w14:paraId="2805270C"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w:t>
      </w:r>
    </w:p>
    <w:p w14:paraId="68B7B0D4"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Hypervisor</w:t>
      </w:r>
    </w:p>
    <w:p w14:paraId="6A079B11"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w:t>
      </w:r>
    </w:p>
    <w:p w14:paraId="40D4C427"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 Virtual Machine 1</w:t>
      </w:r>
    </w:p>
    <w:p w14:paraId="3D75D200"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 Virtual Machine 2</w:t>
      </w:r>
    </w:p>
    <w:p w14:paraId="6C062EED"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 Virtual Machine 3</w:t>
      </w:r>
    </w:p>
    <w:p w14:paraId="44432DA3"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 Virtual Machine 4</w:t>
      </w:r>
    </w:p>
    <w:p w14:paraId="603AA3A6"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w:t>
      </w:r>
    </w:p>
    <w:p w14:paraId="44A5048D"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Secure Storage</w:t>
      </w:r>
    </w:p>
    <w:p w14:paraId="09AC689F"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Backup Server</w:t>
      </w:r>
    </w:p>
    <w:p w14:paraId="3636559B"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Monitoring System</w:t>
      </w:r>
    </w:p>
    <w:p w14:paraId="5D7EFDD6"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   └── Disaster Recovery Site</w:t>
      </w:r>
    </w:p>
    <w:p w14:paraId="6BDCF579" w14:textId="490B2813" w:rsidR="00CA7900" w:rsidRPr="00CA7900" w:rsidRDefault="00CA7900" w:rsidP="00722813">
      <w:pPr>
        <w:pStyle w:val="ListNumber"/>
        <w:numPr>
          <w:ilvl w:val="0"/>
          <w:numId w:val="0"/>
        </w:numPr>
        <w:spacing w:line="360" w:lineRule="auto"/>
        <w:ind w:left="360"/>
        <w:jc w:val="both"/>
        <w:rPr>
          <w:sz w:val="24"/>
          <w:szCs w:val="24"/>
          <w:lang w:val="en-IN"/>
        </w:rPr>
      </w:pPr>
    </w:p>
    <w:p w14:paraId="16C21108"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lastRenderedPageBreak/>
        <w:t>Role of Virtualization</w:t>
      </w:r>
    </w:p>
    <w:p w14:paraId="2E140CF1"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Virtualization is the core technology used in cloud computing. It allows multiple virtual machines to share a single physical server while functioning as completely independent systems.</w:t>
      </w:r>
    </w:p>
    <w:p w14:paraId="52413365"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How Virtualization Works</w:t>
      </w:r>
    </w:p>
    <w:p w14:paraId="2A5D8C39" w14:textId="77777777" w:rsidR="00CA7900" w:rsidRPr="00CA7900" w:rsidRDefault="00CA7900" w:rsidP="00722813">
      <w:pPr>
        <w:pStyle w:val="ListNumber"/>
        <w:numPr>
          <w:ilvl w:val="0"/>
          <w:numId w:val="16"/>
        </w:numPr>
        <w:spacing w:line="360" w:lineRule="auto"/>
        <w:jc w:val="both"/>
        <w:rPr>
          <w:sz w:val="24"/>
          <w:szCs w:val="24"/>
          <w:lang w:val="en-IN"/>
        </w:rPr>
      </w:pPr>
      <w:r w:rsidRPr="00CA7900">
        <w:rPr>
          <w:sz w:val="24"/>
          <w:szCs w:val="24"/>
          <w:lang w:val="en-IN"/>
        </w:rPr>
        <w:t xml:space="preserve">A physical server is installed with a hypervisor. </w:t>
      </w:r>
    </w:p>
    <w:p w14:paraId="61D93B13" w14:textId="77777777" w:rsidR="00CA7900" w:rsidRPr="00CA7900" w:rsidRDefault="00CA7900" w:rsidP="00722813">
      <w:pPr>
        <w:pStyle w:val="ListNumber"/>
        <w:numPr>
          <w:ilvl w:val="0"/>
          <w:numId w:val="16"/>
        </w:numPr>
        <w:spacing w:line="360" w:lineRule="auto"/>
        <w:jc w:val="both"/>
        <w:rPr>
          <w:sz w:val="24"/>
          <w:szCs w:val="24"/>
          <w:lang w:val="en-IN"/>
        </w:rPr>
      </w:pPr>
      <w:r w:rsidRPr="00CA7900">
        <w:rPr>
          <w:sz w:val="24"/>
          <w:szCs w:val="24"/>
          <w:lang w:val="en-IN"/>
        </w:rPr>
        <w:t xml:space="preserve">The hypervisor divides hardware resources such as CPU, RAM, storage, and network. </w:t>
      </w:r>
    </w:p>
    <w:p w14:paraId="65BC35F8" w14:textId="77777777" w:rsidR="00CA7900" w:rsidRPr="00CA7900" w:rsidRDefault="00CA7900" w:rsidP="00722813">
      <w:pPr>
        <w:pStyle w:val="ListNumber"/>
        <w:numPr>
          <w:ilvl w:val="0"/>
          <w:numId w:val="16"/>
        </w:numPr>
        <w:spacing w:line="360" w:lineRule="auto"/>
        <w:jc w:val="both"/>
        <w:rPr>
          <w:sz w:val="24"/>
          <w:szCs w:val="24"/>
          <w:lang w:val="en-IN"/>
        </w:rPr>
      </w:pPr>
      <w:r w:rsidRPr="00CA7900">
        <w:rPr>
          <w:sz w:val="24"/>
          <w:szCs w:val="24"/>
          <w:lang w:val="en-IN"/>
        </w:rPr>
        <w:t xml:space="preserve">Multiple virtual machines are created. </w:t>
      </w:r>
    </w:p>
    <w:p w14:paraId="006F64C8" w14:textId="77777777" w:rsidR="00CA7900" w:rsidRPr="00CA7900" w:rsidRDefault="00CA7900" w:rsidP="00722813">
      <w:pPr>
        <w:pStyle w:val="ListNumber"/>
        <w:numPr>
          <w:ilvl w:val="0"/>
          <w:numId w:val="16"/>
        </w:numPr>
        <w:spacing w:line="360" w:lineRule="auto"/>
        <w:jc w:val="both"/>
        <w:rPr>
          <w:sz w:val="24"/>
          <w:szCs w:val="24"/>
          <w:lang w:val="en-IN"/>
        </w:rPr>
      </w:pPr>
      <w:r w:rsidRPr="00CA7900">
        <w:rPr>
          <w:sz w:val="24"/>
          <w:szCs w:val="24"/>
          <w:lang w:val="en-IN"/>
        </w:rPr>
        <w:t xml:space="preserve">Each VM runs its own operating system and applications independently. </w:t>
      </w:r>
    </w:p>
    <w:p w14:paraId="4C79FF88" w14:textId="77777777" w:rsidR="00CA7900" w:rsidRPr="00CA7900" w:rsidRDefault="00CA7900" w:rsidP="00722813">
      <w:pPr>
        <w:pStyle w:val="ListNumber"/>
        <w:numPr>
          <w:ilvl w:val="0"/>
          <w:numId w:val="16"/>
        </w:numPr>
        <w:spacing w:line="360" w:lineRule="auto"/>
        <w:jc w:val="both"/>
        <w:rPr>
          <w:sz w:val="24"/>
          <w:szCs w:val="24"/>
          <w:lang w:val="en-IN"/>
        </w:rPr>
      </w:pPr>
      <w:r w:rsidRPr="00CA7900">
        <w:rPr>
          <w:sz w:val="24"/>
          <w:szCs w:val="24"/>
          <w:lang w:val="en-IN"/>
        </w:rPr>
        <w:t xml:space="preserve">Failure of one VM does not directly affect other virtual machines. </w:t>
      </w:r>
    </w:p>
    <w:p w14:paraId="7F4CEB0E" w14:textId="4C0D37AB" w:rsidR="00CA7900" w:rsidRPr="00CA7900" w:rsidRDefault="00CA7900" w:rsidP="00722813">
      <w:pPr>
        <w:pStyle w:val="ListNumber"/>
        <w:numPr>
          <w:ilvl w:val="0"/>
          <w:numId w:val="0"/>
        </w:numPr>
        <w:spacing w:line="360" w:lineRule="auto"/>
        <w:ind w:left="360"/>
        <w:jc w:val="both"/>
        <w:rPr>
          <w:sz w:val="24"/>
          <w:szCs w:val="24"/>
          <w:lang w:val="en-IN"/>
        </w:rPr>
      </w:pPr>
    </w:p>
    <w:p w14:paraId="44E27DE8"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Benefits of Virtualization</w:t>
      </w:r>
    </w:p>
    <w:p w14:paraId="40051701" w14:textId="77777777" w:rsidR="00CA7900" w:rsidRPr="00CA7900" w:rsidRDefault="00CA7900" w:rsidP="00722813">
      <w:pPr>
        <w:pStyle w:val="ListNumber"/>
        <w:numPr>
          <w:ilvl w:val="0"/>
          <w:numId w:val="17"/>
        </w:numPr>
        <w:spacing w:line="360" w:lineRule="auto"/>
        <w:jc w:val="both"/>
        <w:rPr>
          <w:sz w:val="24"/>
          <w:szCs w:val="24"/>
          <w:lang w:val="en-IN"/>
        </w:rPr>
      </w:pPr>
      <w:r w:rsidRPr="00CA7900">
        <w:rPr>
          <w:sz w:val="24"/>
          <w:szCs w:val="24"/>
          <w:lang w:val="en-IN"/>
        </w:rPr>
        <w:t xml:space="preserve">Better utilization of hardware resources. </w:t>
      </w:r>
    </w:p>
    <w:p w14:paraId="1E506685" w14:textId="77777777" w:rsidR="00CA7900" w:rsidRPr="00CA7900" w:rsidRDefault="00CA7900" w:rsidP="00722813">
      <w:pPr>
        <w:pStyle w:val="ListNumber"/>
        <w:numPr>
          <w:ilvl w:val="0"/>
          <w:numId w:val="17"/>
        </w:numPr>
        <w:spacing w:line="360" w:lineRule="auto"/>
        <w:jc w:val="both"/>
        <w:rPr>
          <w:sz w:val="24"/>
          <w:szCs w:val="24"/>
          <w:lang w:val="en-IN"/>
        </w:rPr>
      </w:pPr>
      <w:r w:rsidRPr="00CA7900">
        <w:rPr>
          <w:sz w:val="24"/>
          <w:szCs w:val="24"/>
          <w:lang w:val="en-IN"/>
        </w:rPr>
        <w:t xml:space="preserve">Lower infrastructure cost. </w:t>
      </w:r>
    </w:p>
    <w:p w14:paraId="0D79B80A" w14:textId="77777777" w:rsidR="00CA7900" w:rsidRPr="00CA7900" w:rsidRDefault="00CA7900" w:rsidP="00722813">
      <w:pPr>
        <w:pStyle w:val="ListNumber"/>
        <w:numPr>
          <w:ilvl w:val="0"/>
          <w:numId w:val="17"/>
        </w:numPr>
        <w:spacing w:line="360" w:lineRule="auto"/>
        <w:jc w:val="both"/>
        <w:rPr>
          <w:sz w:val="24"/>
          <w:szCs w:val="24"/>
          <w:lang w:val="en-IN"/>
        </w:rPr>
      </w:pPr>
      <w:r w:rsidRPr="00CA7900">
        <w:rPr>
          <w:sz w:val="24"/>
          <w:szCs w:val="24"/>
          <w:lang w:val="en-IN"/>
        </w:rPr>
        <w:t xml:space="preserve">Easy deployment of new virtual machines. </w:t>
      </w:r>
    </w:p>
    <w:p w14:paraId="11960232" w14:textId="77777777" w:rsidR="00CA7900" w:rsidRPr="00CA7900" w:rsidRDefault="00CA7900" w:rsidP="00722813">
      <w:pPr>
        <w:pStyle w:val="ListNumber"/>
        <w:numPr>
          <w:ilvl w:val="0"/>
          <w:numId w:val="17"/>
        </w:numPr>
        <w:spacing w:line="360" w:lineRule="auto"/>
        <w:jc w:val="both"/>
        <w:rPr>
          <w:sz w:val="24"/>
          <w:szCs w:val="24"/>
          <w:lang w:val="en-IN"/>
        </w:rPr>
      </w:pPr>
      <w:r w:rsidRPr="00CA7900">
        <w:rPr>
          <w:sz w:val="24"/>
          <w:szCs w:val="24"/>
          <w:lang w:val="en-IN"/>
        </w:rPr>
        <w:t xml:space="preserve">Faster backup and disaster recovery. </w:t>
      </w:r>
    </w:p>
    <w:p w14:paraId="42DEF23C" w14:textId="77777777" w:rsidR="00CA7900" w:rsidRPr="00CA7900" w:rsidRDefault="00CA7900" w:rsidP="00722813">
      <w:pPr>
        <w:pStyle w:val="ListNumber"/>
        <w:numPr>
          <w:ilvl w:val="0"/>
          <w:numId w:val="17"/>
        </w:numPr>
        <w:spacing w:line="360" w:lineRule="auto"/>
        <w:jc w:val="both"/>
        <w:rPr>
          <w:sz w:val="24"/>
          <w:szCs w:val="24"/>
          <w:lang w:val="en-IN"/>
        </w:rPr>
      </w:pPr>
      <w:r w:rsidRPr="00CA7900">
        <w:rPr>
          <w:sz w:val="24"/>
          <w:szCs w:val="24"/>
          <w:lang w:val="en-IN"/>
        </w:rPr>
        <w:t xml:space="preserve">Live migration without downtime. </w:t>
      </w:r>
    </w:p>
    <w:p w14:paraId="7DFFB8DE" w14:textId="77777777" w:rsidR="00CA7900" w:rsidRPr="00CA7900" w:rsidRDefault="00CA7900" w:rsidP="00722813">
      <w:pPr>
        <w:pStyle w:val="ListNumber"/>
        <w:numPr>
          <w:ilvl w:val="0"/>
          <w:numId w:val="17"/>
        </w:numPr>
        <w:spacing w:line="360" w:lineRule="auto"/>
        <w:jc w:val="both"/>
        <w:rPr>
          <w:sz w:val="24"/>
          <w:szCs w:val="24"/>
          <w:lang w:val="en-IN"/>
        </w:rPr>
      </w:pPr>
      <w:r w:rsidRPr="00CA7900">
        <w:rPr>
          <w:sz w:val="24"/>
          <w:szCs w:val="24"/>
          <w:lang w:val="en-IN"/>
        </w:rPr>
        <w:t xml:space="preserve">Simplified server management. </w:t>
      </w:r>
    </w:p>
    <w:p w14:paraId="56640B04" w14:textId="77777777" w:rsidR="00CA7900" w:rsidRPr="00CA7900" w:rsidRDefault="00CA7900" w:rsidP="00722813">
      <w:pPr>
        <w:pStyle w:val="ListNumber"/>
        <w:numPr>
          <w:ilvl w:val="0"/>
          <w:numId w:val="17"/>
        </w:numPr>
        <w:spacing w:line="360" w:lineRule="auto"/>
        <w:jc w:val="both"/>
        <w:rPr>
          <w:sz w:val="24"/>
          <w:szCs w:val="24"/>
          <w:lang w:val="en-IN"/>
        </w:rPr>
      </w:pPr>
      <w:r w:rsidRPr="00CA7900">
        <w:rPr>
          <w:sz w:val="24"/>
          <w:szCs w:val="24"/>
          <w:lang w:val="en-IN"/>
        </w:rPr>
        <w:t xml:space="preserve">Improved flexibility and scalability. </w:t>
      </w:r>
    </w:p>
    <w:p w14:paraId="570787B8" w14:textId="321D8200" w:rsidR="00CA7900" w:rsidRPr="00CA7900" w:rsidRDefault="00CA7900" w:rsidP="00722813">
      <w:pPr>
        <w:pStyle w:val="ListNumber"/>
        <w:numPr>
          <w:ilvl w:val="0"/>
          <w:numId w:val="0"/>
        </w:numPr>
        <w:spacing w:line="360" w:lineRule="auto"/>
        <w:ind w:left="360"/>
        <w:jc w:val="both"/>
        <w:rPr>
          <w:sz w:val="24"/>
          <w:szCs w:val="24"/>
          <w:lang w:val="en-IN"/>
        </w:rPr>
      </w:pPr>
    </w:p>
    <w:p w14:paraId="56EE93EE"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Isolation Mechanisms</w:t>
      </w:r>
    </w:p>
    <w:p w14:paraId="19ADF57E"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Isolation is one of the most important security features in virtualization. It ensures that every virtual machine remains separate from others.</w:t>
      </w:r>
    </w:p>
    <w:p w14:paraId="41AFA90E"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Types of Isolation</w:t>
      </w:r>
    </w:p>
    <w:p w14:paraId="0AF56677"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1. Hypervisor Isolation</w:t>
      </w:r>
    </w:p>
    <w:p w14:paraId="036897AF"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The hypervisor prevents one VM from accessing the memory or files of another VM.</w:t>
      </w:r>
    </w:p>
    <w:p w14:paraId="5E8FCDBE"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2. Network Isolation</w:t>
      </w:r>
    </w:p>
    <w:p w14:paraId="4DD4E291"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Virtual LANs (VLANs) separate different departments such as Finance, HR, and Customer Support. Even though they share the same physical network, they remain logically isolated.</w:t>
      </w:r>
    </w:p>
    <w:p w14:paraId="7B04A7C5"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3. Storage Isolation</w:t>
      </w:r>
    </w:p>
    <w:p w14:paraId="7CA51B43"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Each virtual machine receives dedicated virtual storage, preventing unauthorized access to financial records.</w:t>
      </w:r>
    </w:p>
    <w:p w14:paraId="6513CC5A"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4. Process Isolation</w:t>
      </w:r>
    </w:p>
    <w:p w14:paraId="43939201"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Applications running inside one VM cannot interfere with applications in another VM.</w:t>
      </w:r>
    </w:p>
    <w:p w14:paraId="0F550D21"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5. User Access Isolation</w:t>
      </w:r>
    </w:p>
    <w:p w14:paraId="4CE55985"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lastRenderedPageBreak/>
        <w:t>Role-Based Access Control (RBAC) ensures employees only access data relevant to their job responsibilities.</w:t>
      </w:r>
    </w:p>
    <w:p w14:paraId="15A81571" w14:textId="3110FC8A" w:rsidR="00CA7900" w:rsidRPr="00CA7900" w:rsidRDefault="00CA7900" w:rsidP="00722813">
      <w:pPr>
        <w:pStyle w:val="ListNumber"/>
        <w:numPr>
          <w:ilvl w:val="0"/>
          <w:numId w:val="0"/>
        </w:numPr>
        <w:spacing w:line="360" w:lineRule="auto"/>
        <w:ind w:left="360"/>
        <w:jc w:val="both"/>
        <w:rPr>
          <w:sz w:val="24"/>
          <w:szCs w:val="24"/>
          <w:lang w:val="en-IN"/>
        </w:rPr>
      </w:pPr>
    </w:p>
    <w:p w14:paraId="6C4B4685"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Security Mechanisms</w:t>
      </w:r>
    </w:p>
    <w:p w14:paraId="1EDD5E8B"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To protect sensitive financial information, several security measures should be implemented.</w:t>
      </w:r>
    </w:p>
    <w:p w14:paraId="2D80C8A6"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Encryption</w:t>
      </w:r>
    </w:p>
    <w:p w14:paraId="409E4D17" w14:textId="77777777" w:rsidR="00CA7900" w:rsidRPr="00CA7900" w:rsidRDefault="00CA7900" w:rsidP="00722813">
      <w:pPr>
        <w:pStyle w:val="ListNumber"/>
        <w:numPr>
          <w:ilvl w:val="0"/>
          <w:numId w:val="18"/>
        </w:numPr>
        <w:spacing w:line="360" w:lineRule="auto"/>
        <w:jc w:val="both"/>
        <w:rPr>
          <w:sz w:val="24"/>
          <w:szCs w:val="24"/>
          <w:lang w:val="en-IN"/>
        </w:rPr>
      </w:pPr>
      <w:r w:rsidRPr="00CA7900">
        <w:rPr>
          <w:sz w:val="24"/>
          <w:szCs w:val="24"/>
          <w:lang w:val="en-IN"/>
        </w:rPr>
        <w:t xml:space="preserve">Encrypt data while stored (Data at Rest). </w:t>
      </w:r>
    </w:p>
    <w:p w14:paraId="14003B75" w14:textId="77777777" w:rsidR="00CA7900" w:rsidRPr="00CA7900" w:rsidRDefault="00CA7900" w:rsidP="00722813">
      <w:pPr>
        <w:pStyle w:val="ListNumber"/>
        <w:numPr>
          <w:ilvl w:val="0"/>
          <w:numId w:val="18"/>
        </w:numPr>
        <w:spacing w:line="360" w:lineRule="auto"/>
        <w:jc w:val="both"/>
        <w:rPr>
          <w:sz w:val="24"/>
          <w:szCs w:val="24"/>
          <w:lang w:val="en-IN"/>
        </w:rPr>
      </w:pPr>
      <w:r w:rsidRPr="00CA7900">
        <w:rPr>
          <w:sz w:val="24"/>
          <w:szCs w:val="24"/>
          <w:lang w:val="en-IN"/>
        </w:rPr>
        <w:t xml:space="preserve">Encrypt data during transmission (Data in Transit). </w:t>
      </w:r>
    </w:p>
    <w:p w14:paraId="67F5B1A5"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Multi-Factor Authentication (MFA)</w:t>
      </w:r>
    </w:p>
    <w:p w14:paraId="57AD0558"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Users must verify their identity using two or more authentication methods.</w:t>
      </w:r>
    </w:p>
    <w:p w14:paraId="23B2EB38"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Firewalls</w:t>
      </w:r>
    </w:p>
    <w:p w14:paraId="21F68C8D"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Firewalls filter incoming and outgoing network traffic to block malicious access.</w:t>
      </w:r>
    </w:p>
    <w:p w14:paraId="0A7AC276"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Intrusion Detection and Prevention Systems (IDS/IPS)</w:t>
      </w:r>
    </w:p>
    <w:p w14:paraId="2282D60D"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These systems monitor network traffic and automatically detect suspicious activities.</w:t>
      </w:r>
    </w:p>
    <w:p w14:paraId="105A7882"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Regular Security Audits</w:t>
      </w:r>
    </w:p>
    <w:p w14:paraId="79CDC726"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Periodic security assessments help identify vulnerabilities before attackers exploit them.</w:t>
      </w:r>
    </w:p>
    <w:p w14:paraId="665DF849"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Continuous Monitoring</w:t>
      </w:r>
    </w:p>
    <w:p w14:paraId="3E0AEF8C"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Monitoring software tracks CPU usage, memory, storage, and network traffic while generating alerts for unusual activities.</w:t>
      </w:r>
    </w:p>
    <w:p w14:paraId="44949E55" w14:textId="498D91DD" w:rsidR="00CA7900" w:rsidRPr="00CA7900" w:rsidRDefault="00CA7900" w:rsidP="00722813">
      <w:pPr>
        <w:pStyle w:val="ListNumber"/>
        <w:numPr>
          <w:ilvl w:val="0"/>
          <w:numId w:val="0"/>
        </w:numPr>
        <w:spacing w:line="360" w:lineRule="auto"/>
        <w:ind w:left="360"/>
        <w:jc w:val="both"/>
        <w:rPr>
          <w:sz w:val="24"/>
          <w:szCs w:val="24"/>
          <w:lang w:val="en-IN"/>
        </w:rPr>
      </w:pPr>
    </w:p>
    <w:p w14:paraId="148AFFDE"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Ensuring Regulatory Compliance</w:t>
      </w:r>
    </w:p>
    <w:p w14:paraId="3386AB16"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Financial institutions must follow strict regulations to protect customer information.</w:t>
      </w:r>
    </w:p>
    <w:p w14:paraId="505E30C0"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Important compliance measures include:</w:t>
      </w:r>
    </w:p>
    <w:p w14:paraId="488113B6" w14:textId="77777777" w:rsidR="00CA7900" w:rsidRPr="00CA7900" w:rsidRDefault="00CA7900" w:rsidP="00722813">
      <w:pPr>
        <w:pStyle w:val="ListNumber"/>
        <w:numPr>
          <w:ilvl w:val="0"/>
          <w:numId w:val="19"/>
        </w:numPr>
        <w:spacing w:line="360" w:lineRule="auto"/>
        <w:jc w:val="both"/>
        <w:rPr>
          <w:sz w:val="24"/>
          <w:szCs w:val="24"/>
          <w:lang w:val="en-IN"/>
        </w:rPr>
      </w:pPr>
      <w:r w:rsidRPr="00CA7900">
        <w:rPr>
          <w:sz w:val="24"/>
          <w:szCs w:val="24"/>
          <w:lang w:val="en-IN"/>
        </w:rPr>
        <w:t xml:space="preserve">Maintaining audit logs for every system activity. </w:t>
      </w:r>
    </w:p>
    <w:p w14:paraId="1ADDFE6B" w14:textId="77777777" w:rsidR="00CA7900" w:rsidRPr="00CA7900" w:rsidRDefault="00CA7900" w:rsidP="00722813">
      <w:pPr>
        <w:pStyle w:val="ListNumber"/>
        <w:numPr>
          <w:ilvl w:val="0"/>
          <w:numId w:val="19"/>
        </w:numPr>
        <w:spacing w:line="360" w:lineRule="auto"/>
        <w:jc w:val="both"/>
        <w:rPr>
          <w:sz w:val="24"/>
          <w:szCs w:val="24"/>
          <w:lang w:val="en-IN"/>
        </w:rPr>
      </w:pPr>
      <w:r w:rsidRPr="00CA7900">
        <w:rPr>
          <w:sz w:val="24"/>
          <w:szCs w:val="24"/>
          <w:lang w:val="en-IN"/>
        </w:rPr>
        <w:t xml:space="preserve">Encrypting customer data. </w:t>
      </w:r>
    </w:p>
    <w:p w14:paraId="5176056B" w14:textId="77777777" w:rsidR="00CA7900" w:rsidRPr="00CA7900" w:rsidRDefault="00CA7900" w:rsidP="00722813">
      <w:pPr>
        <w:pStyle w:val="ListNumber"/>
        <w:numPr>
          <w:ilvl w:val="0"/>
          <w:numId w:val="19"/>
        </w:numPr>
        <w:spacing w:line="360" w:lineRule="auto"/>
        <w:jc w:val="both"/>
        <w:rPr>
          <w:sz w:val="24"/>
          <w:szCs w:val="24"/>
          <w:lang w:val="en-IN"/>
        </w:rPr>
      </w:pPr>
      <w:r w:rsidRPr="00CA7900">
        <w:rPr>
          <w:sz w:val="24"/>
          <w:szCs w:val="24"/>
          <w:lang w:val="en-IN"/>
        </w:rPr>
        <w:t xml:space="preserve">Performing regular vulnerability assessments. </w:t>
      </w:r>
    </w:p>
    <w:p w14:paraId="37BABCB4" w14:textId="77777777" w:rsidR="00CA7900" w:rsidRPr="00CA7900" w:rsidRDefault="00CA7900" w:rsidP="00722813">
      <w:pPr>
        <w:pStyle w:val="ListNumber"/>
        <w:numPr>
          <w:ilvl w:val="0"/>
          <w:numId w:val="19"/>
        </w:numPr>
        <w:spacing w:line="360" w:lineRule="auto"/>
        <w:jc w:val="both"/>
        <w:rPr>
          <w:sz w:val="24"/>
          <w:szCs w:val="24"/>
          <w:lang w:val="en-IN"/>
        </w:rPr>
      </w:pPr>
      <w:r w:rsidRPr="00CA7900">
        <w:rPr>
          <w:sz w:val="24"/>
          <w:szCs w:val="24"/>
          <w:lang w:val="en-IN"/>
        </w:rPr>
        <w:t xml:space="preserve">Implementing backup and disaster recovery plans. </w:t>
      </w:r>
    </w:p>
    <w:p w14:paraId="11E60F46" w14:textId="77777777" w:rsidR="00CA7900" w:rsidRPr="00CA7900" w:rsidRDefault="00CA7900" w:rsidP="00722813">
      <w:pPr>
        <w:pStyle w:val="ListNumber"/>
        <w:numPr>
          <w:ilvl w:val="0"/>
          <w:numId w:val="19"/>
        </w:numPr>
        <w:spacing w:line="360" w:lineRule="auto"/>
        <w:jc w:val="both"/>
        <w:rPr>
          <w:sz w:val="24"/>
          <w:szCs w:val="24"/>
          <w:lang w:val="en-IN"/>
        </w:rPr>
      </w:pPr>
      <w:r w:rsidRPr="00CA7900">
        <w:rPr>
          <w:sz w:val="24"/>
          <w:szCs w:val="24"/>
          <w:lang w:val="en-IN"/>
        </w:rPr>
        <w:t xml:space="preserve">Following data retention policies. </w:t>
      </w:r>
    </w:p>
    <w:p w14:paraId="41E4A7A7" w14:textId="77777777" w:rsidR="00CA7900" w:rsidRPr="00CA7900" w:rsidRDefault="00CA7900" w:rsidP="00722813">
      <w:pPr>
        <w:pStyle w:val="ListNumber"/>
        <w:numPr>
          <w:ilvl w:val="0"/>
          <w:numId w:val="19"/>
        </w:numPr>
        <w:spacing w:line="360" w:lineRule="auto"/>
        <w:jc w:val="both"/>
        <w:rPr>
          <w:sz w:val="24"/>
          <w:szCs w:val="24"/>
          <w:lang w:val="en-IN"/>
        </w:rPr>
      </w:pPr>
      <w:r w:rsidRPr="00CA7900">
        <w:rPr>
          <w:sz w:val="24"/>
          <w:szCs w:val="24"/>
          <w:lang w:val="en-IN"/>
        </w:rPr>
        <w:t xml:space="preserve">Applying least-privilege access principles. </w:t>
      </w:r>
    </w:p>
    <w:p w14:paraId="7C00867C" w14:textId="77777777" w:rsidR="00CA7900" w:rsidRPr="00CA7900" w:rsidRDefault="00CA7900" w:rsidP="00722813">
      <w:pPr>
        <w:pStyle w:val="ListNumber"/>
        <w:numPr>
          <w:ilvl w:val="0"/>
          <w:numId w:val="19"/>
        </w:numPr>
        <w:spacing w:line="360" w:lineRule="auto"/>
        <w:jc w:val="both"/>
        <w:rPr>
          <w:sz w:val="24"/>
          <w:szCs w:val="24"/>
          <w:lang w:val="en-IN"/>
        </w:rPr>
      </w:pPr>
      <w:r w:rsidRPr="00CA7900">
        <w:rPr>
          <w:sz w:val="24"/>
          <w:szCs w:val="24"/>
          <w:lang w:val="en-IN"/>
        </w:rPr>
        <w:t xml:space="preserve">Conducting regular compliance audits. </w:t>
      </w:r>
    </w:p>
    <w:p w14:paraId="3B343490" w14:textId="77777777" w:rsidR="00CA7900" w:rsidRPr="00CA7900" w:rsidRDefault="00CA7900" w:rsidP="00722813">
      <w:pPr>
        <w:pStyle w:val="ListNumber"/>
        <w:numPr>
          <w:ilvl w:val="0"/>
          <w:numId w:val="19"/>
        </w:numPr>
        <w:spacing w:line="360" w:lineRule="auto"/>
        <w:jc w:val="both"/>
        <w:rPr>
          <w:sz w:val="24"/>
          <w:szCs w:val="24"/>
          <w:lang w:val="en-IN"/>
        </w:rPr>
      </w:pPr>
      <w:r w:rsidRPr="00CA7900">
        <w:rPr>
          <w:sz w:val="24"/>
          <w:szCs w:val="24"/>
          <w:lang w:val="en-IN"/>
        </w:rPr>
        <w:t xml:space="preserve">Updating software and security patches regularly. </w:t>
      </w:r>
    </w:p>
    <w:p w14:paraId="5CD15958"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These practices help the organization satisfy government regulations and industry security standards.</w:t>
      </w:r>
    </w:p>
    <w:p w14:paraId="665D676C" w14:textId="0A0584F6" w:rsidR="00CA7900" w:rsidRPr="00CA7900" w:rsidRDefault="00CA7900" w:rsidP="00722813">
      <w:pPr>
        <w:pStyle w:val="ListNumber"/>
        <w:numPr>
          <w:ilvl w:val="0"/>
          <w:numId w:val="0"/>
        </w:numPr>
        <w:spacing w:line="360" w:lineRule="auto"/>
        <w:ind w:left="360"/>
        <w:jc w:val="both"/>
        <w:rPr>
          <w:sz w:val="24"/>
          <w:szCs w:val="24"/>
          <w:lang w:val="en-IN"/>
        </w:rPr>
      </w:pPr>
    </w:p>
    <w:p w14:paraId="28558E00"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Advantages of the Recommended Architecture</w:t>
      </w:r>
    </w:p>
    <w:p w14:paraId="753561D3" w14:textId="77777777" w:rsidR="00CA7900" w:rsidRPr="00CA7900" w:rsidRDefault="00CA7900" w:rsidP="00722813">
      <w:pPr>
        <w:pStyle w:val="ListNumber"/>
        <w:numPr>
          <w:ilvl w:val="0"/>
          <w:numId w:val="20"/>
        </w:numPr>
        <w:spacing w:line="360" w:lineRule="auto"/>
        <w:jc w:val="both"/>
        <w:rPr>
          <w:sz w:val="24"/>
          <w:szCs w:val="24"/>
          <w:lang w:val="en-IN"/>
        </w:rPr>
      </w:pPr>
      <w:r w:rsidRPr="00CA7900">
        <w:rPr>
          <w:sz w:val="24"/>
          <w:szCs w:val="24"/>
          <w:lang w:val="en-IN"/>
        </w:rPr>
        <w:lastRenderedPageBreak/>
        <w:t xml:space="preserve">Provides maximum security for financial data. </w:t>
      </w:r>
    </w:p>
    <w:p w14:paraId="1BF6D4F7" w14:textId="77777777" w:rsidR="00CA7900" w:rsidRPr="00CA7900" w:rsidRDefault="00CA7900" w:rsidP="00722813">
      <w:pPr>
        <w:pStyle w:val="ListNumber"/>
        <w:numPr>
          <w:ilvl w:val="0"/>
          <w:numId w:val="20"/>
        </w:numPr>
        <w:spacing w:line="360" w:lineRule="auto"/>
        <w:jc w:val="both"/>
        <w:rPr>
          <w:sz w:val="24"/>
          <w:szCs w:val="24"/>
          <w:lang w:val="en-IN"/>
        </w:rPr>
      </w:pPr>
      <w:r w:rsidRPr="00CA7900">
        <w:rPr>
          <w:sz w:val="24"/>
          <w:szCs w:val="24"/>
          <w:lang w:val="en-IN"/>
        </w:rPr>
        <w:t xml:space="preserve">Ensures high availability and reliability. </w:t>
      </w:r>
    </w:p>
    <w:p w14:paraId="6754BE34" w14:textId="77777777" w:rsidR="00CA7900" w:rsidRPr="00CA7900" w:rsidRDefault="00CA7900" w:rsidP="00722813">
      <w:pPr>
        <w:pStyle w:val="ListNumber"/>
        <w:numPr>
          <w:ilvl w:val="0"/>
          <w:numId w:val="20"/>
        </w:numPr>
        <w:spacing w:line="360" w:lineRule="auto"/>
        <w:jc w:val="both"/>
        <w:rPr>
          <w:sz w:val="24"/>
          <w:szCs w:val="24"/>
          <w:lang w:val="en-IN"/>
        </w:rPr>
      </w:pPr>
      <w:r w:rsidRPr="00CA7900">
        <w:rPr>
          <w:sz w:val="24"/>
          <w:szCs w:val="24"/>
          <w:lang w:val="en-IN"/>
        </w:rPr>
        <w:t xml:space="preserve">Prevents unauthorized access through isolation. </w:t>
      </w:r>
    </w:p>
    <w:p w14:paraId="3911ACC1" w14:textId="77777777" w:rsidR="00CA7900" w:rsidRPr="00CA7900" w:rsidRDefault="00CA7900" w:rsidP="00722813">
      <w:pPr>
        <w:pStyle w:val="ListNumber"/>
        <w:numPr>
          <w:ilvl w:val="0"/>
          <w:numId w:val="20"/>
        </w:numPr>
        <w:spacing w:line="360" w:lineRule="auto"/>
        <w:jc w:val="both"/>
        <w:rPr>
          <w:sz w:val="24"/>
          <w:szCs w:val="24"/>
          <w:lang w:val="en-IN"/>
        </w:rPr>
      </w:pPr>
      <w:r w:rsidRPr="00CA7900">
        <w:rPr>
          <w:sz w:val="24"/>
          <w:szCs w:val="24"/>
          <w:lang w:val="en-IN"/>
        </w:rPr>
        <w:t xml:space="preserve">Improves hardware utilization using virtualization. </w:t>
      </w:r>
    </w:p>
    <w:p w14:paraId="761D361C" w14:textId="77777777" w:rsidR="00CA7900" w:rsidRPr="00CA7900" w:rsidRDefault="00CA7900" w:rsidP="00722813">
      <w:pPr>
        <w:pStyle w:val="ListNumber"/>
        <w:numPr>
          <w:ilvl w:val="0"/>
          <w:numId w:val="20"/>
        </w:numPr>
        <w:spacing w:line="360" w:lineRule="auto"/>
        <w:jc w:val="both"/>
        <w:rPr>
          <w:sz w:val="24"/>
          <w:szCs w:val="24"/>
          <w:lang w:val="en-IN"/>
        </w:rPr>
      </w:pPr>
      <w:r w:rsidRPr="00CA7900">
        <w:rPr>
          <w:sz w:val="24"/>
          <w:szCs w:val="24"/>
          <w:lang w:val="en-IN"/>
        </w:rPr>
        <w:t xml:space="preserve">Supports easy backup and disaster recovery. </w:t>
      </w:r>
    </w:p>
    <w:p w14:paraId="59B1D3BF" w14:textId="77777777" w:rsidR="00CA7900" w:rsidRPr="00CA7900" w:rsidRDefault="00CA7900" w:rsidP="00722813">
      <w:pPr>
        <w:pStyle w:val="ListNumber"/>
        <w:numPr>
          <w:ilvl w:val="0"/>
          <w:numId w:val="20"/>
        </w:numPr>
        <w:spacing w:line="360" w:lineRule="auto"/>
        <w:jc w:val="both"/>
        <w:rPr>
          <w:sz w:val="24"/>
          <w:szCs w:val="24"/>
          <w:lang w:val="en-IN"/>
        </w:rPr>
      </w:pPr>
      <w:r w:rsidRPr="00CA7900">
        <w:rPr>
          <w:sz w:val="24"/>
          <w:szCs w:val="24"/>
          <w:lang w:val="en-IN"/>
        </w:rPr>
        <w:t xml:space="preserve">Simplifies resource management. </w:t>
      </w:r>
    </w:p>
    <w:p w14:paraId="16151EBB" w14:textId="77777777" w:rsidR="00CA7900" w:rsidRPr="00CA7900" w:rsidRDefault="00CA7900" w:rsidP="00722813">
      <w:pPr>
        <w:pStyle w:val="ListNumber"/>
        <w:numPr>
          <w:ilvl w:val="0"/>
          <w:numId w:val="20"/>
        </w:numPr>
        <w:spacing w:line="360" w:lineRule="auto"/>
        <w:jc w:val="both"/>
        <w:rPr>
          <w:sz w:val="24"/>
          <w:szCs w:val="24"/>
          <w:lang w:val="en-IN"/>
        </w:rPr>
      </w:pPr>
      <w:r w:rsidRPr="00CA7900">
        <w:rPr>
          <w:sz w:val="24"/>
          <w:szCs w:val="24"/>
          <w:lang w:val="en-IN"/>
        </w:rPr>
        <w:t xml:space="preserve">Meets regulatory compliance requirements. </w:t>
      </w:r>
    </w:p>
    <w:p w14:paraId="4348A554" w14:textId="77777777" w:rsidR="00CA7900" w:rsidRPr="00CA7900" w:rsidRDefault="00CA7900" w:rsidP="00722813">
      <w:pPr>
        <w:pStyle w:val="ListNumber"/>
        <w:numPr>
          <w:ilvl w:val="0"/>
          <w:numId w:val="20"/>
        </w:numPr>
        <w:spacing w:line="360" w:lineRule="auto"/>
        <w:jc w:val="both"/>
        <w:rPr>
          <w:sz w:val="24"/>
          <w:szCs w:val="24"/>
          <w:lang w:val="en-IN"/>
        </w:rPr>
      </w:pPr>
      <w:r w:rsidRPr="00CA7900">
        <w:rPr>
          <w:sz w:val="24"/>
          <w:szCs w:val="24"/>
          <w:lang w:val="en-IN"/>
        </w:rPr>
        <w:t xml:space="preserve">Reduces operational risks. </w:t>
      </w:r>
    </w:p>
    <w:p w14:paraId="54FB6699" w14:textId="77777777" w:rsidR="00CA7900" w:rsidRPr="00CA7900" w:rsidRDefault="00CA7900" w:rsidP="00722813">
      <w:pPr>
        <w:pStyle w:val="ListNumber"/>
        <w:numPr>
          <w:ilvl w:val="0"/>
          <w:numId w:val="20"/>
        </w:numPr>
        <w:spacing w:line="360" w:lineRule="auto"/>
        <w:jc w:val="both"/>
        <w:rPr>
          <w:sz w:val="24"/>
          <w:szCs w:val="24"/>
          <w:lang w:val="en-IN"/>
        </w:rPr>
      </w:pPr>
      <w:r w:rsidRPr="00CA7900">
        <w:rPr>
          <w:sz w:val="24"/>
          <w:szCs w:val="24"/>
          <w:lang w:val="en-IN"/>
        </w:rPr>
        <w:t xml:space="preserve">Allows future expansion without major infrastructure changes. </w:t>
      </w:r>
    </w:p>
    <w:p w14:paraId="4B9BE8AD" w14:textId="10CA837F" w:rsidR="00CA7900" w:rsidRPr="00CA7900" w:rsidRDefault="00CA7900" w:rsidP="00722813">
      <w:pPr>
        <w:pStyle w:val="ListNumber"/>
        <w:numPr>
          <w:ilvl w:val="0"/>
          <w:numId w:val="0"/>
        </w:numPr>
        <w:spacing w:line="360" w:lineRule="auto"/>
        <w:ind w:left="360"/>
        <w:jc w:val="both"/>
        <w:rPr>
          <w:sz w:val="24"/>
          <w:szCs w:val="24"/>
          <w:lang w:val="en-IN"/>
        </w:rPr>
      </w:pPr>
    </w:p>
    <w:p w14:paraId="373A20AC" w14:textId="77777777" w:rsidR="00CA7900" w:rsidRPr="00CA7900" w:rsidRDefault="00CA7900" w:rsidP="00722813">
      <w:pPr>
        <w:pStyle w:val="ListNumber"/>
        <w:numPr>
          <w:ilvl w:val="0"/>
          <w:numId w:val="0"/>
        </w:numPr>
        <w:spacing w:line="360" w:lineRule="auto"/>
        <w:ind w:left="360"/>
        <w:jc w:val="both"/>
        <w:rPr>
          <w:b/>
          <w:bCs/>
          <w:sz w:val="24"/>
          <w:szCs w:val="24"/>
          <w:lang w:val="en-IN"/>
        </w:rPr>
      </w:pPr>
      <w:r w:rsidRPr="00CA7900">
        <w:rPr>
          <w:b/>
          <w:bCs/>
          <w:sz w:val="24"/>
          <w:szCs w:val="24"/>
          <w:lang w:val="en-IN"/>
        </w:rPr>
        <w:t>Conclusion</w:t>
      </w:r>
    </w:p>
    <w:p w14:paraId="4C042892" w14:textId="77777777" w:rsidR="00CA7900" w:rsidRPr="00CA7900" w:rsidRDefault="00CA7900" w:rsidP="00722813">
      <w:pPr>
        <w:pStyle w:val="ListNumber"/>
        <w:numPr>
          <w:ilvl w:val="0"/>
          <w:numId w:val="0"/>
        </w:numPr>
        <w:spacing w:line="360" w:lineRule="auto"/>
        <w:ind w:left="360"/>
        <w:jc w:val="both"/>
        <w:rPr>
          <w:sz w:val="24"/>
          <w:szCs w:val="24"/>
          <w:lang w:val="en-IN"/>
        </w:rPr>
      </w:pPr>
      <w:r w:rsidRPr="00CA7900">
        <w:rPr>
          <w:sz w:val="24"/>
          <w:szCs w:val="24"/>
          <w:lang w:val="en-IN"/>
        </w:rPr>
        <w:t xml:space="preserve">A </w:t>
      </w:r>
      <w:r w:rsidRPr="00CA7900">
        <w:rPr>
          <w:b/>
          <w:bCs/>
          <w:sz w:val="24"/>
          <w:szCs w:val="24"/>
          <w:lang w:val="en-IN"/>
        </w:rPr>
        <w:t xml:space="preserve">Private Cloud </w:t>
      </w:r>
      <w:proofErr w:type="spellStart"/>
      <w:r w:rsidRPr="00CA7900">
        <w:rPr>
          <w:b/>
          <w:bCs/>
          <w:sz w:val="24"/>
          <w:szCs w:val="24"/>
          <w:lang w:val="en-IN"/>
        </w:rPr>
        <w:t>Datacenter</w:t>
      </w:r>
      <w:proofErr w:type="spellEnd"/>
      <w:r w:rsidRPr="00CA7900">
        <w:rPr>
          <w:b/>
          <w:bCs/>
          <w:sz w:val="24"/>
          <w:szCs w:val="24"/>
          <w:lang w:val="en-IN"/>
        </w:rPr>
        <w:t xml:space="preserve"> Architecture</w:t>
      </w:r>
      <w:r w:rsidRPr="00CA7900">
        <w:rPr>
          <w:sz w:val="24"/>
          <w:szCs w:val="24"/>
          <w:lang w:val="en-IN"/>
        </w:rPr>
        <w:t xml:space="preserve"> is the most suitable solution for financial institutions because it provides dedicated infrastructure, complete administrative control, and strong security. Virtualization improves resource utilization by allowing multiple virtual machines to run efficiently on shared hardware, while isolation mechanisms ensure that each virtual machine remains secure and independent. Additional security measures such as encryption, firewalls, multi-factor authentication, identity and access management, continuous monitoring, and disaster recovery help protect sensitive financial data and ensure compliance with regulatory requirements. By implementing this architecture, the financial institution can achieve a secure, reliable, scalable, and compliant cloud environment capable of supporting critical banking operations safely.</w:t>
      </w:r>
    </w:p>
    <w:p w14:paraId="690E3433" w14:textId="77777777" w:rsidR="00CA7900" w:rsidRPr="0057448B" w:rsidRDefault="00CA7900" w:rsidP="00CA7900">
      <w:pPr>
        <w:pStyle w:val="ListNumber"/>
        <w:numPr>
          <w:ilvl w:val="0"/>
          <w:numId w:val="0"/>
        </w:numPr>
        <w:spacing w:line="360" w:lineRule="auto"/>
        <w:ind w:left="360"/>
        <w:jc w:val="both"/>
        <w:rPr>
          <w:sz w:val="24"/>
          <w:szCs w:val="24"/>
        </w:rPr>
      </w:pPr>
    </w:p>
    <w:p w14:paraId="5B133324" w14:textId="77777777" w:rsidR="00283034" w:rsidRDefault="000E44F6" w:rsidP="0057448B">
      <w:pPr>
        <w:pStyle w:val="ListNumber"/>
        <w:spacing w:line="360" w:lineRule="auto"/>
        <w:jc w:val="both"/>
        <w:rPr>
          <w:sz w:val="24"/>
          <w:szCs w:val="24"/>
        </w:rPr>
      </w:pPr>
      <w:r w:rsidRPr="0057448B">
        <w:rPr>
          <w:sz w:val="24"/>
          <w:szCs w:val="24"/>
        </w:rPr>
        <w:t>A SaaS provider experiences inconsistent application performance due to noisy neighbor effects in a virtualized environment. Analyze the root cause and propose resource allocation and hypervisor-level solutions.</w:t>
      </w:r>
    </w:p>
    <w:p w14:paraId="76B7F840" w14:textId="77777777" w:rsidR="00350259" w:rsidRPr="00350259" w:rsidRDefault="00350259" w:rsidP="00350259">
      <w:pPr>
        <w:pStyle w:val="ListNumber"/>
        <w:numPr>
          <w:ilvl w:val="0"/>
          <w:numId w:val="0"/>
        </w:numPr>
        <w:spacing w:line="360" w:lineRule="auto"/>
        <w:ind w:left="360"/>
        <w:jc w:val="both"/>
        <w:rPr>
          <w:b/>
          <w:bCs/>
          <w:sz w:val="24"/>
          <w:szCs w:val="24"/>
          <w:lang w:val="en-IN"/>
        </w:rPr>
      </w:pPr>
      <w:r w:rsidRPr="00350259">
        <w:rPr>
          <w:b/>
          <w:bCs/>
          <w:sz w:val="24"/>
          <w:szCs w:val="24"/>
          <w:lang w:val="en-IN"/>
        </w:rPr>
        <w:t>Introduction</w:t>
      </w:r>
    </w:p>
    <w:p w14:paraId="0ABB9AA0" w14:textId="77777777" w:rsidR="00350259" w:rsidRPr="00350259" w:rsidRDefault="00350259" w:rsidP="00350259">
      <w:pPr>
        <w:pStyle w:val="ListNumber"/>
        <w:numPr>
          <w:ilvl w:val="0"/>
          <w:numId w:val="0"/>
        </w:numPr>
        <w:spacing w:line="360" w:lineRule="auto"/>
        <w:ind w:left="360"/>
        <w:jc w:val="both"/>
        <w:rPr>
          <w:sz w:val="24"/>
          <w:szCs w:val="24"/>
          <w:lang w:val="en-IN"/>
        </w:rPr>
      </w:pPr>
      <w:r w:rsidRPr="00350259">
        <w:rPr>
          <w:sz w:val="24"/>
          <w:szCs w:val="24"/>
          <w:lang w:val="en-IN"/>
        </w:rPr>
        <w:t xml:space="preserve">A SaaS (Software as a Service) provider delivers applications to users over the internet. In a virtualized cloud environment, multiple virtual machines (VMs) share the same physical server. Sometimes, one VM consumes excessive CPU, memory, storage, or network resources, affecting the performance of other VMs. This issue is known as the </w:t>
      </w:r>
      <w:r w:rsidRPr="00350259">
        <w:rPr>
          <w:b/>
          <w:bCs/>
          <w:sz w:val="24"/>
          <w:szCs w:val="24"/>
          <w:lang w:val="en-IN"/>
        </w:rPr>
        <w:t xml:space="preserve">Noisy </w:t>
      </w:r>
      <w:proofErr w:type="spellStart"/>
      <w:r w:rsidRPr="00350259">
        <w:rPr>
          <w:b/>
          <w:bCs/>
          <w:sz w:val="24"/>
          <w:szCs w:val="24"/>
          <w:lang w:val="en-IN"/>
        </w:rPr>
        <w:t>Neighbor</w:t>
      </w:r>
      <w:proofErr w:type="spellEnd"/>
      <w:r w:rsidRPr="00350259">
        <w:rPr>
          <w:b/>
          <w:bCs/>
          <w:sz w:val="24"/>
          <w:szCs w:val="24"/>
          <w:lang w:val="en-IN"/>
        </w:rPr>
        <w:t xml:space="preserve"> Effect</w:t>
      </w:r>
      <w:r w:rsidRPr="00350259">
        <w:rPr>
          <w:sz w:val="24"/>
          <w:szCs w:val="24"/>
          <w:lang w:val="en-IN"/>
        </w:rPr>
        <w:t>, and it can lead to slow application response times and poor user experience.</w:t>
      </w:r>
    </w:p>
    <w:p w14:paraId="5A27AAD7" w14:textId="77777777" w:rsidR="00350259" w:rsidRPr="00350259" w:rsidRDefault="00350259" w:rsidP="00350259">
      <w:pPr>
        <w:pStyle w:val="ListNumber"/>
        <w:numPr>
          <w:ilvl w:val="0"/>
          <w:numId w:val="0"/>
        </w:numPr>
        <w:spacing w:line="360" w:lineRule="auto"/>
        <w:ind w:left="360"/>
        <w:jc w:val="both"/>
        <w:rPr>
          <w:b/>
          <w:bCs/>
          <w:sz w:val="24"/>
          <w:szCs w:val="24"/>
          <w:lang w:val="en-IN"/>
        </w:rPr>
      </w:pPr>
      <w:r w:rsidRPr="00350259">
        <w:rPr>
          <w:b/>
          <w:bCs/>
          <w:sz w:val="24"/>
          <w:szCs w:val="24"/>
          <w:lang w:val="en-IN"/>
        </w:rPr>
        <w:t>Root Cause of the Problem</w:t>
      </w:r>
    </w:p>
    <w:p w14:paraId="3ED1D538" w14:textId="77777777" w:rsidR="00350259" w:rsidRPr="00350259" w:rsidRDefault="00350259" w:rsidP="00350259">
      <w:pPr>
        <w:pStyle w:val="ListNumber"/>
        <w:numPr>
          <w:ilvl w:val="0"/>
          <w:numId w:val="0"/>
        </w:numPr>
        <w:spacing w:line="360" w:lineRule="auto"/>
        <w:ind w:left="360"/>
        <w:jc w:val="both"/>
        <w:rPr>
          <w:sz w:val="24"/>
          <w:szCs w:val="24"/>
          <w:lang w:val="en-IN"/>
        </w:rPr>
      </w:pPr>
      <w:r w:rsidRPr="00350259">
        <w:rPr>
          <w:sz w:val="24"/>
          <w:szCs w:val="24"/>
          <w:lang w:val="en-IN"/>
        </w:rPr>
        <w:t xml:space="preserve">The noisy </w:t>
      </w:r>
      <w:proofErr w:type="spellStart"/>
      <w:r w:rsidRPr="00350259">
        <w:rPr>
          <w:sz w:val="24"/>
          <w:szCs w:val="24"/>
          <w:lang w:val="en-IN"/>
        </w:rPr>
        <w:t>neighbor</w:t>
      </w:r>
      <w:proofErr w:type="spellEnd"/>
      <w:r w:rsidRPr="00350259">
        <w:rPr>
          <w:sz w:val="24"/>
          <w:szCs w:val="24"/>
          <w:lang w:val="en-IN"/>
        </w:rPr>
        <w:t xml:space="preserve"> effect occurs because several virtual machines share the same physical hardware. If one VM experiences a heavy workload, it uses a large portion of the available resources, leaving </w:t>
      </w:r>
      <w:r w:rsidRPr="00350259">
        <w:rPr>
          <w:sz w:val="24"/>
          <w:szCs w:val="24"/>
          <w:lang w:val="en-IN"/>
        </w:rPr>
        <w:lastRenderedPageBreak/>
        <w:t xml:space="preserve">fewer resources for other VMs. As a result, applications running on </w:t>
      </w:r>
      <w:proofErr w:type="spellStart"/>
      <w:r w:rsidRPr="00350259">
        <w:rPr>
          <w:sz w:val="24"/>
          <w:szCs w:val="24"/>
          <w:lang w:val="en-IN"/>
        </w:rPr>
        <w:t>neighboring</w:t>
      </w:r>
      <w:proofErr w:type="spellEnd"/>
      <w:r w:rsidRPr="00350259">
        <w:rPr>
          <w:sz w:val="24"/>
          <w:szCs w:val="24"/>
          <w:lang w:val="en-IN"/>
        </w:rPr>
        <w:t xml:space="preserve"> VMs may become slow or unresponsive.</w:t>
      </w:r>
    </w:p>
    <w:p w14:paraId="12ED9A64" w14:textId="77777777" w:rsidR="00350259" w:rsidRPr="00350259" w:rsidRDefault="00350259" w:rsidP="00350259">
      <w:pPr>
        <w:pStyle w:val="ListNumber"/>
        <w:numPr>
          <w:ilvl w:val="0"/>
          <w:numId w:val="0"/>
        </w:numPr>
        <w:spacing w:line="360" w:lineRule="auto"/>
        <w:ind w:left="360"/>
        <w:jc w:val="both"/>
        <w:rPr>
          <w:sz w:val="24"/>
          <w:szCs w:val="24"/>
          <w:lang w:val="en-IN"/>
        </w:rPr>
      </w:pPr>
      <w:r w:rsidRPr="00350259">
        <w:rPr>
          <w:sz w:val="24"/>
          <w:szCs w:val="24"/>
          <w:lang w:val="en-IN"/>
        </w:rPr>
        <w:t>The main causes include:</w:t>
      </w:r>
    </w:p>
    <w:p w14:paraId="4048A806" w14:textId="77777777" w:rsidR="00350259" w:rsidRPr="00350259" w:rsidRDefault="00350259" w:rsidP="00350259">
      <w:pPr>
        <w:pStyle w:val="ListNumber"/>
        <w:numPr>
          <w:ilvl w:val="0"/>
          <w:numId w:val="21"/>
        </w:numPr>
        <w:spacing w:line="360" w:lineRule="auto"/>
        <w:jc w:val="both"/>
        <w:rPr>
          <w:sz w:val="24"/>
          <w:szCs w:val="24"/>
          <w:lang w:val="en-IN"/>
        </w:rPr>
      </w:pPr>
      <w:r w:rsidRPr="00350259">
        <w:rPr>
          <w:sz w:val="24"/>
          <w:szCs w:val="24"/>
          <w:lang w:val="en-IN"/>
        </w:rPr>
        <w:t xml:space="preserve">Excessive CPU usage by one virtual machine. </w:t>
      </w:r>
    </w:p>
    <w:p w14:paraId="3E62C2C6" w14:textId="77777777" w:rsidR="00350259" w:rsidRPr="00350259" w:rsidRDefault="00350259" w:rsidP="00350259">
      <w:pPr>
        <w:pStyle w:val="ListNumber"/>
        <w:numPr>
          <w:ilvl w:val="0"/>
          <w:numId w:val="21"/>
        </w:numPr>
        <w:spacing w:line="360" w:lineRule="auto"/>
        <w:jc w:val="both"/>
        <w:rPr>
          <w:sz w:val="24"/>
          <w:szCs w:val="24"/>
          <w:lang w:val="en-IN"/>
        </w:rPr>
      </w:pPr>
      <w:r w:rsidRPr="00350259">
        <w:rPr>
          <w:sz w:val="24"/>
          <w:szCs w:val="24"/>
          <w:lang w:val="en-IN"/>
        </w:rPr>
        <w:t xml:space="preserve">High memory consumption. </w:t>
      </w:r>
    </w:p>
    <w:p w14:paraId="6DD7028A" w14:textId="77777777" w:rsidR="00350259" w:rsidRPr="00350259" w:rsidRDefault="00350259" w:rsidP="00350259">
      <w:pPr>
        <w:pStyle w:val="ListNumber"/>
        <w:numPr>
          <w:ilvl w:val="0"/>
          <w:numId w:val="21"/>
        </w:numPr>
        <w:spacing w:line="360" w:lineRule="auto"/>
        <w:jc w:val="both"/>
        <w:rPr>
          <w:sz w:val="24"/>
          <w:szCs w:val="24"/>
          <w:lang w:val="en-IN"/>
        </w:rPr>
      </w:pPr>
      <w:r w:rsidRPr="00350259">
        <w:rPr>
          <w:sz w:val="24"/>
          <w:szCs w:val="24"/>
          <w:lang w:val="en-IN"/>
        </w:rPr>
        <w:t xml:space="preserve">Heavy disk input/output (I/O) operations. </w:t>
      </w:r>
    </w:p>
    <w:p w14:paraId="6C895573" w14:textId="77777777" w:rsidR="00350259" w:rsidRPr="00350259" w:rsidRDefault="00350259" w:rsidP="00350259">
      <w:pPr>
        <w:pStyle w:val="ListNumber"/>
        <w:numPr>
          <w:ilvl w:val="0"/>
          <w:numId w:val="21"/>
        </w:numPr>
        <w:spacing w:line="360" w:lineRule="auto"/>
        <w:jc w:val="both"/>
        <w:rPr>
          <w:sz w:val="24"/>
          <w:szCs w:val="24"/>
          <w:lang w:val="en-IN"/>
        </w:rPr>
      </w:pPr>
      <w:r w:rsidRPr="00350259">
        <w:rPr>
          <w:sz w:val="24"/>
          <w:szCs w:val="24"/>
          <w:lang w:val="en-IN"/>
        </w:rPr>
        <w:t xml:space="preserve">Network bandwidth congestion. </w:t>
      </w:r>
    </w:p>
    <w:p w14:paraId="6BA01D94" w14:textId="77777777" w:rsidR="00350259" w:rsidRPr="00350259" w:rsidRDefault="00350259" w:rsidP="00350259">
      <w:pPr>
        <w:pStyle w:val="ListNumber"/>
        <w:numPr>
          <w:ilvl w:val="0"/>
          <w:numId w:val="21"/>
        </w:numPr>
        <w:spacing w:line="360" w:lineRule="auto"/>
        <w:jc w:val="both"/>
        <w:rPr>
          <w:sz w:val="24"/>
          <w:szCs w:val="24"/>
          <w:lang w:val="en-IN"/>
        </w:rPr>
      </w:pPr>
      <w:r w:rsidRPr="00350259">
        <w:rPr>
          <w:sz w:val="24"/>
          <w:szCs w:val="24"/>
          <w:lang w:val="en-IN"/>
        </w:rPr>
        <w:t xml:space="preserve">Improper resource allocation among VMs. </w:t>
      </w:r>
    </w:p>
    <w:p w14:paraId="789B99E5" w14:textId="77777777" w:rsidR="00350259" w:rsidRPr="00350259" w:rsidRDefault="00350259" w:rsidP="00350259">
      <w:pPr>
        <w:pStyle w:val="ListNumber"/>
        <w:numPr>
          <w:ilvl w:val="0"/>
          <w:numId w:val="0"/>
        </w:numPr>
        <w:spacing w:line="360" w:lineRule="auto"/>
        <w:ind w:left="360"/>
        <w:jc w:val="both"/>
        <w:rPr>
          <w:b/>
          <w:bCs/>
          <w:sz w:val="24"/>
          <w:szCs w:val="24"/>
          <w:lang w:val="en-IN"/>
        </w:rPr>
      </w:pPr>
      <w:r w:rsidRPr="00350259">
        <w:rPr>
          <w:b/>
          <w:bCs/>
          <w:sz w:val="24"/>
          <w:szCs w:val="24"/>
          <w:lang w:val="en-IN"/>
        </w:rPr>
        <w:t>Resource Allocation Solutions</w:t>
      </w:r>
    </w:p>
    <w:p w14:paraId="046BCC06" w14:textId="77777777" w:rsidR="00350259" w:rsidRPr="00350259" w:rsidRDefault="00350259" w:rsidP="00350259">
      <w:pPr>
        <w:pStyle w:val="ListNumber"/>
        <w:numPr>
          <w:ilvl w:val="0"/>
          <w:numId w:val="0"/>
        </w:numPr>
        <w:spacing w:line="360" w:lineRule="auto"/>
        <w:ind w:left="360"/>
        <w:jc w:val="both"/>
        <w:rPr>
          <w:sz w:val="24"/>
          <w:szCs w:val="24"/>
          <w:lang w:val="en-IN"/>
        </w:rPr>
      </w:pPr>
      <w:r w:rsidRPr="00350259">
        <w:rPr>
          <w:sz w:val="24"/>
          <w:szCs w:val="24"/>
          <w:lang w:val="en-IN"/>
        </w:rPr>
        <w:t>To improve application performance, the SaaS provider should implement effective resource allocation techniques, such as:</w:t>
      </w:r>
    </w:p>
    <w:p w14:paraId="367EAFF6" w14:textId="77777777" w:rsidR="00350259" w:rsidRPr="00350259" w:rsidRDefault="00350259" w:rsidP="00350259">
      <w:pPr>
        <w:pStyle w:val="ListNumber"/>
        <w:numPr>
          <w:ilvl w:val="0"/>
          <w:numId w:val="22"/>
        </w:numPr>
        <w:spacing w:line="360" w:lineRule="auto"/>
        <w:jc w:val="both"/>
        <w:rPr>
          <w:sz w:val="24"/>
          <w:szCs w:val="24"/>
          <w:lang w:val="en-IN"/>
        </w:rPr>
      </w:pPr>
      <w:r w:rsidRPr="00350259">
        <w:rPr>
          <w:sz w:val="24"/>
          <w:szCs w:val="24"/>
          <w:lang w:val="en-IN"/>
        </w:rPr>
        <w:t xml:space="preserve">Assigning dedicated CPU and memory resources to important virtual machines. </w:t>
      </w:r>
    </w:p>
    <w:p w14:paraId="35314988" w14:textId="77777777" w:rsidR="00350259" w:rsidRPr="00350259" w:rsidRDefault="00350259" w:rsidP="00350259">
      <w:pPr>
        <w:pStyle w:val="ListNumber"/>
        <w:numPr>
          <w:ilvl w:val="0"/>
          <w:numId w:val="22"/>
        </w:numPr>
        <w:spacing w:line="360" w:lineRule="auto"/>
        <w:jc w:val="both"/>
        <w:rPr>
          <w:sz w:val="24"/>
          <w:szCs w:val="24"/>
          <w:lang w:val="en-IN"/>
        </w:rPr>
      </w:pPr>
      <w:r w:rsidRPr="00350259">
        <w:rPr>
          <w:sz w:val="24"/>
          <w:szCs w:val="24"/>
          <w:lang w:val="en-IN"/>
        </w:rPr>
        <w:t xml:space="preserve">Setting resource limits and quotas to prevent a single VM from consuming excessive resources. </w:t>
      </w:r>
    </w:p>
    <w:p w14:paraId="3EDEC617" w14:textId="77777777" w:rsidR="00350259" w:rsidRPr="00350259" w:rsidRDefault="00350259" w:rsidP="00350259">
      <w:pPr>
        <w:pStyle w:val="ListNumber"/>
        <w:numPr>
          <w:ilvl w:val="0"/>
          <w:numId w:val="22"/>
        </w:numPr>
        <w:spacing w:line="360" w:lineRule="auto"/>
        <w:jc w:val="both"/>
        <w:rPr>
          <w:sz w:val="24"/>
          <w:szCs w:val="24"/>
          <w:lang w:val="en-IN"/>
        </w:rPr>
      </w:pPr>
      <w:r w:rsidRPr="00350259">
        <w:rPr>
          <w:sz w:val="24"/>
          <w:szCs w:val="24"/>
          <w:lang w:val="en-IN"/>
        </w:rPr>
        <w:t xml:space="preserve">Using load balancing to distribute workloads across multiple servers. </w:t>
      </w:r>
    </w:p>
    <w:p w14:paraId="0362387A" w14:textId="77777777" w:rsidR="00350259" w:rsidRPr="00350259" w:rsidRDefault="00350259" w:rsidP="00350259">
      <w:pPr>
        <w:pStyle w:val="ListNumber"/>
        <w:numPr>
          <w:ilvl w:val="0"/>
          <w:numId w:val="22"/>
        </w:numPr>
        <w:spacing w:line="360" w:lineRule="auto"/>
        <w:jc w:val="both"/>
        <w:rPr>
          <w:sz w:val="24"/>
          <w:szCs w:val="24"/>
          <w:lang w:val="en-IN"/>
        </w:rPr>
      </w:pPr>
      <w:r w:rsidRPr="00350259">
        <w:rPr>
          <w:sz w:val="24"/>
          <w:szCs w:val="24"/>
          <w:lang w:val="en-IN"/>
        </w:rPr>
        <w:t xml:space="preserve">Enabling auto-scaling to add resources automatically during high traffic. </w:t>
      </w:r>
    </w:p>
    <w:p w14:paraId="6A1D44CF" w14:textId="77777777" w:rsidR="00350259" w:rsidRPr="00350259" w:rsidRDefault="00350259" w:rsidP="00350259">
      <w:pPr>
        <w:pStyle w:val="ListNumber"/>
        <w:numPr>
          <w:ilvl w:val="0"/>
          <w:numId w:val="22"/>
        </w:numPr>
        <w:spacing w:line="360" w:lineRule="auto"/>
        <w:jc w:val="both"/>
        <w:rPr>
          <w:sz w:val="24"/>
          <w:szCs w:val="24"/>
          <w:lang w:val="en-IN"/>
        </w:rPr>
      </w:pPr>
      <w:r w:rsidRPr="00350259">
        <w:rPr>
          <w:sz w:val="24"/>
          <w:szCs w:val="24"/>
          <w:lang w:val="en-IN"/>
        </w:rPr>
        <w:t xml:space="preserve">Continuously monitoring resource usage to detect performance issues early. </w:t>
      </w:r>
    </w:p>
    <w:p w14:paraId="7FE5A4A5" w14:textId="77777777" w:rsidR="00350259" w:rsidRPr="00350259" w:rsidRDefault="00350259" w:rsidP="00350259">
      <w:pPr>
        <w:pStyle w:val="ListNumber"/>
        <w:numPr>
          <w:ilvl w:val="0"/>
          <w:numId w:val="0"/>
        </w:numPr>
        <w:spacing w:line="360" w:lineRule="auto"/>
        <w:ind w:left="360"/>
        <w:jc w:val="both"/>
        <w:rPr>
          <w:b/>
          <w:bCs/>
          <w:sz w:val="24"/>
          <w:szCs w:val="24"/>
          <w:lang w:val="en-IN"/>
        </w:rPr>
      </w:pPr>
      <w:r w:rsidRPr="00350259">
        <w:rPr>
          <w:b/>
          <w:bCs/>
          <w:sz w:val="24"/>
          <w:szCs w:val="24"/>
          <w:lang w:val="en-IN"/>
        </w:rPr>
        <w:t>Hypervisor-Level Solutions</w:t>
      </w:r>
    </w:p>
    <w:p w14:paraId="27EA39EA" w14:textId="77777777" w:rsidR="00350259" w:rsidRPr="00350259" w:rsidRDefault="00350259" w:rsidP="00350259">
      <w:pPr>
        <w:pStyle w:val="ListNumber"/>
        <w:numPr>
          <w:ilvl w:val="0"/>
          <w:numId w:val="0"/>
        </w:numPr>
        <w:spacing w:line="360" w:lineRule="auto"/>
        <w:ind w:left="360"/>
        <w:jc w:val="both"/>
        <w:rPr>
          <w:sz w:val="24"/>
          <w:szCs w:val="24"/>
          <w:lang w:val="en-IN"/>
        </w:rPr>
      </w:pPr>
      <w:r w:rsidRPr="00350259">
        <w:rPr>
          <w:sz w:val="24"/>
          <w:szCs w:val="24"/>
          <w:lang w:val="en-IN"/>
        </w:rPr>
        <w:t>The hypervisor plays a key role in managing virtual machines and improving performance. The following solutions can be implemented:</w:t>
      </w:r>
    </w:p>
    <w:p w14:paraId="5FBC961B" w14:textId="77777777" w:rsidR="00350259" w:rsidRPr="00350259" w:rsidRDefault="00350259" w:rsidP="00350259">
      <w:pPr>
        <w:pStyle w:val="ListNumber"/>
        <w:numPr>
          <w:ilvl w:val="0"/>
          <w:numId w:val="23"/>
        </w:numPr>
        <w:spacing w:line="360" w:lineRule="auto"/>
        <w:jc w:val="both"/>
        <w:rPr>
          <w:sz w:val="24"/>
          <w:szCs w:val="24"/>
          <w:lang w:val="en-IN"/>
        </w:rPr>
      </w:pPr>
      <w:r w:rsidRPr="00350259">
        <w:rPr>
          <w:sz w:val="24"/>
          <w:szCs w:val="24"/>
          <w:lang w:val="en-IN"/>
        </w:rPr>
        <w:t xml:space="preserve">CPU scheduling to distribute processor time fairly among VMs. </w:t>
      </w:r>
    </w:p>
    <w:p w14:paraId="60D76A51" w14:textId="77777777" w:rsidR="00350259" w:rsidRPr="00350259" w:rsidRDefault="00350259" w:rsidP="00350259">
      <w:pPr>
        <w:pStyle w:val="ListNumber"/>
        <w:numPr>
          <w:ilvl w:val="0"/>
          <w:numId w:val="23"/>
        </w:numPr>
        <w:spacing w:line="360" w:lineRule="auto"/>
        <w:jc w:val="both"/>
        <w:rPr>
          <w:sz w:val="24"/>
          <w:szCs w:val="24"/>
          <w:lang w:val="en-IN"/>
        </w:rPr>
      </w:pPr>
      <w:r w:rsidRPr="00350259">
        <w:rPr>
          <w:sz w:val="24"/>
          <w:szCs w:val="24"/>
          <w:lang w:val="en-IN"/>
        </w:rPr>
        <w:t xml:space="preserve">Dynamic memory management to allocate memory based on workload. </w:t>
      </w:r>
    </w:p>
    <w:p w14:paraId="43167D77" w14:textId="77777777" w:rsidR="00350259" w:rsidRPr="00350259" w:rsidRDefault="00350259" w:rsidP="00350259">
      <w:pPr>
        <w:pStyle w:val="ListNumber"/>
        <w:numPr>
          <w:ilvl w:val="0"/>
          <w:numId w:val="23"/>
        </w:numPr>
        <w:spacing w:line="360" w:lineRule="auto"/>
        <w:jc w:val="both"/>
        <w:rPr>
          <w:sz w:val="24"/>
          <w:szCs w:val="24"/>
          <w:lang w:val="en-IN"/>
        </w:rPr>
      </w:pPr>
      <w:r w:rsidRPr="00350259">
        <w:rPr>
          <w:sz w:val="24"/>
          <w:szCs w:val="24"/>
          <w:lang w:val="en-IN"/>
        </w:rPr>
        <w:t xml:space="preserve">Live migration to move overloaded VMs to another physical server without downtime. </w:t>
      </w:r>
    </w:p>
    <w:p w14:paraId="50D8287A" w14:textId="77777777" w:rsidR="00350259" w:rsidRPr="00350259" w:rsidRDefault="00350259" w:rsidP="00350259">
      <w:pPr>
        <w:pStyle w:val="ListNumber"/>
        <w:numPr>
          <w:ilvl w:val="0"/>
          <w:numId w:val="23"/>
        </w:numPr>
        <w:spacing w:line="360" w:lineRule="auto"/>
        <w:jc w:val="both"/>
        <w:rPr>
          <w:sz w:val="24"/>
          <w:szCs w:val="24"/>
          <w:lang w:val="en-IN"/>
        </w:rPr>
      </w:pPr>
      <w:r w:rsidRPr="00350259">
        <w:rPr>
          <w:sz w:val="24"/>
          <w:szCs w:val="24"/>
          <w:lang w:val="en-IN"/>
        </w:rPr>
        <w:t xml:space="preserve">Resource monitoring to identify overloaded servers. </w:t>
      </w:r>
    </w:p>
    <w:p w14:paraId="0F95BFE4" w14:textId="77777777" w:rsidR="00350259" w:rsidRPr="00350259" w:rsidRDefault="00350259" w:rsidP="00350259">
      <w:pPr>
        <w:pStyle w:val="ListNumber"/>
        <w:numPr>
          <w:ilvl w:val="0"/>
          <w:numId w:val="23"/>
        </w:numPr>
        <w:spacing w:line="360" w:lineRule="auto"/>
        <w:jc w:val="both"/>
        <w:rPr>
          <w:sz w:val="24"/>
          <w:szCs w:val="24"/>
          <w:lang w:val="en-IN"/>
        </w:rPr>
      </w:pPr>
      <w:r w:rsidRPr="00350259">
        <w:rPr>
          <w:sz w:val="24"/>
          <w:szCs w:val="24"/>
          <w:lang w:val="en-IN"/>
        </w:rPr>
        <w:t xml:space="preserve">Workload balancing to ensure equal distribution of system resources. </w:t>
      </w:r>
    </w:p>
    <w:p w14:paraId="7EEF530F" w14:textId="77777777" w:rsidR="00350259" w:rsidRPr="00350259" w:rsidRDefault="00350259" w:rsidP="00350259">
      <w:pPr>
        <w:pStyle w:val="ListNumber"/>
        <w:numPr>
          <w:ilvl w:val="0"/>
          <w:numId w:val="0"/>
        </w:numPr>
        <w:spacing w:line="360" w:lineRule="auto"/>
        <w:ind w:left="360"/>
        <w:jc w:val="both"/>
        <w:rPr>
          <w:sz w:val="24"/>
          <w:szCs w:val="24"/>
          <w:lang w:val="en-IN"/>
        </w:rPr>
      </w:pPr>
      <w:r w:rsidRPr="00350259">
        <w:rPr>
          <w:sz w:val="24"/>
          <w:szCs w:val="24"/>
          <w:lang w:val="en-IN"/>
        </w:rPr>
        <w:t>These techniques help reduce resource contention and improve overall system performance.</w:t>
      </w:r>
    </w:p>
    <w:p w14:paraId="3E52605C" w14:textId="77777777" w:rsidR="00350259" w:rsidRPr="00350259" w:rsidRDefault="00350259" w:rsidP="00350259">
      <w:pPr>
        <w:pStyle w:val="ListNumber"/>
        <w:numPr>
          <w:ilvl w:val="0"/>
          <w:numId w:val="0"/>
        </w:numPr>
        <w:spacing w:line="360" w:lineRule="auto"/>
        <w:ind w:left="360"/>
        <w:jc w:val="both"/>
        <w:rPr>
          <w:b/>
          <w:bCs/>
          <w:sz w:val="24"/>
          <w:szCs w:val="24"/>
          <w:lang w:val="en-IN"/>
        </w:rPr>
      </w:pPr>
      <w:r w:rsidRPr="00350259">
        <w:rPr>
          <w:b/>
          <w:bCs/>
          <w:sz w:val="24"/>
          <w:szCs w:val="24"/>
          <w:lang w:val="en-IN"/>
        </w:rPr>
        <w:t>Advantages</w:t>
      </w:r>
    </w:p>
    <w:p w14:paraId="79477146" w14:textId="77777777" w:rsidR="00350259" w:rsidRPr="00350259" w:rsidRDefault="00350259" w:rsidP="00350259">
      <w:pPr>
        <w:pStyle w:val="ListNumber"/>
        <w:numPr>
          <w:ilvl w:val="0"/>
          <w:numId w:val="24"/>
        </w:numPr>
        <w:spacing w:line="360" w:lineRule="auto"/>
        <w:jc w:val="both"/>
        <w:rPr>
          <w:sz w:val="24"/>
          <w:szCs w:val="24"/>
          <w:lang w:val="en-IN"/>
        </w:rPr>
      </w:pPr>
      <w:r w:rsidRPr="00350259">
        <w:rPr>
          <w:sz w:val="24"/>
          <w:szCs w:val="24"/>
          <w:lang w:val="en-IN"/>
        </w:rPr>
        <w:t xml:space="preserve">Improves application performance and response time. </w:t>
      </w:r>
    </w:p>
    <w:p w14:paraId="44D1920D" w14:textId="77777777" w:rsidR="00350259" w:rsidRPr="00350259" w:rsidRDefault="00350259" w:rsidP="00350259">
      <w:pPr>
        <w:pStyle w:val="ListNumber"/>
        <w:numPr>
          <w:ilvl w:val="0"/>
          <w:numId w:val="24"/>
        </w:numPr>
        <w:spacing w:line="360" w:lineRule="auto"/>
        <w:jc w:val="both"/>
        <w:rPr>
          <w:sz w:val="24"/>
          <w:szCs w:val="24"/>
          <w:lang w:val="en-IN"/>
        </w:rPr>
      </w:pPr>
      <w:r w:rsidRPr="00350259">
        <w:rPr>
          <w:sz w:val="24"/>
          <w:szCs w:val="24"/>
          <w:lang w:val="en-IN"/>
        </w:rPr>
        <w:t xml:space="preserve">Ensures fair resource allocation among virtual machines. </w:t>
      </w:r>
    </w:p>
    <w:p w14:paraId="36DCCDDF" w14:textId="77777777" w:rsidR="00350259" w:rsidRPr="00350259" w:rsidRDefault="00350259" w:rsidP="00350259">
      <w:pPr>
        <w:pStyle w:val="ListNumber"/>
        <w:numPr>
          <w:ilvl w:val="0"/>
          <w:numId w:val="24"/>
        </w:numPr>
        <w:spacing w:line="360" w:lineRule="auto"/>
        <w:jc w:val="both"/>
        <w:rPr>
          <w:sz w:val="24"/>
          <w:szCs w:val="24"/>
          <w:lang w:val="en-IN"/>
        </w:rPr>
      </w:pPr>
      <w:r w:rsidRPr="00350259">
        <w:rPr>
          <w:sz w:val="24"/>
          <w:szCs w:val="24"/>
          <w:lang w:val="en-IN"/>
        </w:rPr>
        <w:t xml:space="preserve">Reduces downtime and service interruptions. </w:t>
      </w:r>
    </w:p>
    <w:p w14:paraId="4FD2B2FC" w14:textId="77777777" w:rsidR="00350259" w:rsidRPr="00350259" w:rsidRDefault="00350259" w:rsidP="00350259">
      <w:pPr>
        <w:pStyle w:val="ListNumber"/>
        <w:numPr>
          <w:ilvl w:val="0"/>
          <w:numId w:val="24"/>
        </w:numPr>
        <w:spacing w:line="360" w:lineRule="auto"/>
        <w:jc w:val="both"/>
        <w:rPr>
          <w:sz w:val="24"/>
          <w:szCs w:val="24"/>
          <w:lang w:val="en-IN"/>
        </w:rPr>
      </w:pPr>
      <w:r w:rsidRPr="00350259">
        <w:rPr>
          <w:sz w:val="24"/>
          <w:szCs w:val="24"/>
          <w:lang w:val="en-IN"/>
        </w:rPr>
        <w:t xml:space="preserve">Enhances customer satisfaction. </w:t>
      </w:r>
    </w:p>
    <w:p w14:paraId="6129589E" w14:textId="77777777" w:rsidR="00350259" w:rsidRPr="00350259" w:rsidRDefault="00350259" w:rsidP="00350259">
      <w:pPr>
        <w:pStyle w:val="ListNumber"/>
        <w:numPr>
          <w:ilvl w:val="0"/>
          <w:numId w:val="24"/>
        </w:numPr>
        <w:spacing w:line="360" w:lineRule="auto"/>
        <w:jc w:val="both"/>
        <w:rPr>
          <w:sz w:val="24"/>
          <w:szCs w:val="24"/>
          <w:lang w:val="en-IN"/>
        </w:rPr>
      </w:pPr>
      <w:r w:rsidRPr="00350259">
        <w:rPr>
          <w:sz w:val="24"/>
          <w:szCs w:val="24"/>
          <w:lang w:val="en-IN"/>
        </w:rPr>
        <w:t xml:space="preserve">Increases scalability and efficient resource utilization. </w:t>
      </w:r>
    </w:p>
    <w:p w14:paraId="0A3994E5" w14:textId="77777777" w:rsidR="00350259" w:rsidRPr="00350259" w:rsidRDefault="00350259" w:rsidP="00350259">
      <w:pPr>
        <w:pStyle w:val="ListNumber"/>
        <w:numPr>
          <w:ilvl w:val="0"/>
          <w:numId w:val="0"/>
        </w:numPr>
        <w:spacing w:line="360" w:lineRule="auto"/>
        <w:ind w:left="360"/>
        <w:jc w:val="both"/>
        <w:rPr>
          <w:b/>
          <w:bCs/>
          <w:sz w:val="24"/>
          <w:szCs w:val="24"/>
          <w:lang w:val="en-IN"/>
        </w:rPr>
      </w:pPr>
      <w:r w:rsidRPr="00350259">
        <w:rPr>
          <w:b/>
          <w:bCs/>
          <w:sz w:val="24"/>
          <w:szCs w:val="24"/>
          <w:lang w:val="en-IN"/>
        </w:rPr>
        <w:t>Conclusion</w:t>
      </w:r>
    </w:p>
    <w:p w14:paraId="1FD80B2E" w14:textId="115D9218" w:rsidR="00350259" w:rsidRDefault="00350259" w:rsidP="00ED1BCC">
      <w:pPr>
        <w:pStyle w:val="ListNumber"/>
        <w:numPr>
          <w:ilvl w:val="0"/>
          <w:numId w:val="0"/>
        </w:numPr>
        <w:spacing w:line="360" w:lineRule="auto"/>
        <w:ind w:left="360"/>
        <w:jc w:val="both"/>
        <w:rPr>
          <w:sz w:val="24"/>
          <w:szCs w:val="24"/>
          <w:lang w:val="en-IN"/>
        </w:rPr>
      </w:pPr>
      <w:r w:rsidRPr="00350259">
        <w:rPr>
          <w:sz w:val="24"/>
          <w:szCs w:val="24"/>
          <w:lang w:val="en-IN"/>
        </w:rPr>
        <w:t xml:space="preserve">The noisy </w:t>
      </w:r>
      <w:proofErr w:type="spellStart"/>
      <w:r w:rsidRPr="00350259">
        <w:rPr>
          <w:sz w:val="24"/>
          <w:szCs w:val="24"/>
          <w:lang w:val="en-IN"/>
        </w:rPr>
        <w:t>neighbor</w:t>
      </w:r>
      <w:proofErr w:type="spellEnd"/>
      <w:r w:rsidRPr="00350259">
        <w:rPr>
          <w:sz w:val="24"/>
          <w:szCs w:val="24"/>
          <w:lang w:val="en-IN"/>
        </w:rPr>
        <w:t xml:space="preserve"> effect is a common challenge in virtualized cloud environments, where multiple virtual machines share the same physical resources. By implementing proper resource allocation </w:t>
      </w:r>
      <w:r w:rsidRPr="00350259">
        <w:rPr>
          <w:sz w:val="24"/>
          <w:szCs w:val="24"/>
          <w:lang w:val="en-IN"/>
        </w:rPr>
        <w:lastRenderedPageBreak/>
        <w:t>techniques and using hypervisor-level features such as CPU scheduling, dynamic memory management, and live migration, a SaaS provider can ensure consistent application performance, efficient resource utilization, and a better experience for users.</w:t>
      </w:r>
    </w:p>
    <w:p w14:paraId="7F5E9B48" w14:textId="77777777" w:rsidR="00ED1BCC" w:rsidRPr="00ED1BCC" w:rsidRDefault="00ED1BCC" w:rsidP="00ED1BCC">
      <w:pPr>
        <w:pStyle w:val="ListNumber"/>
        <w:numPr>
          <w:ilvl w:val="0"/>
          <w:numId w:val="0"/>
        </w:numPr>
        <w:spacing w:line="360" w:lineRule="auto"/>
        <w:ind w:left="360"/>
        <w:jc w:val="both"/>
        <w:rPr>
          <w:sz w:val="24"/>
          <w:szCs w:val="24"/>
          <w:lang w:val="en-IN"/>
        </w:rPr>
      </w:pPr>
    </w:p>
    <w:p w14:paraId="0A9DC702" w14:textId="77777777" w:rsidR="00283034" w:rsidRDefault="000E44F6" w:rsidP="0057448B">
      <w:pPr>
        <w:pStyle w:val="ListNumber"/>
        <w:spacing w:line="360" w:lineRule="auto"/>
        <w:jc w:val="both"/>
        <w:rPr>
          <w:sz w:val="24"/>
          <w:szCs w:val="24"/>
        </w:rPr>
      </w:pPr>
      <w:r w:rsidRPr="0057448B">
        <w:rPr>
          <w:sz w:val="24"/>
          <w:szCs w:val="24"/>
        </w:rPr>
        <w:t>An organization wants to migrate legacy monolithic applications into a Service-Oriented Architecture (SOA) in the cloud. Explain the migration strategy and how SOA improves scalability and maintainability.</w:t>
      </w:r>
    </w:p>
    <w:p w14:paraId="707BA2E1" w14:textId="77777777" w:rsidR="00C635D5" w:rsidRPr="00C635D5" w:rsidRDefault="00C635D5" w:rsidP="00705384">
      <w:pPr>
        <w:pStyle w:val="ListNumber"/>
        <w:numPr>
          <w:ilvl w:val="0"/>
          <w:numId w:val="0"/>
        </w:numPr>
        <w:spacing w:line="360" w:lineRule="auto"/>
        <w:ind w:left="360"/>
        <w:jc w:val="both"/>
        <w:rPr>
          <w:b/>
          <w:bCs/>
          <w:sz w:val="24"/>
          <w:szCs w:val="24"/>
          <w:lang w:val="en-IN"/>
        </w:rPr>
      </w:pPr>
      <w:r w:rsidRPr="00C635D5">
        <w:rPr>
          <w:b/>
          <w:bCs/>
          <w:sz w:val="24"/>
          <w:szCs w:val="24"/>
          <w:lang w:val="en-IN"/>
        </w:rPr>
        <w:t>Introduction</w:t>
      </w:r>
    </w:p>
    <w:p w14:paraId="522491A4" w14:textId="77777777" w:rsidR="00C635D5" w:rsidRPr="00C635D5" w:rsidRDefault="00C635D5" w:rsidP="00705384">
      <w:pPr>
        <w:pStyle w:val="ListNumber"/>
        <w:numPr>
          <w:ilvl w:val="0"/>
          <w:numId w:val="0"/>
        </w:numPr>
        <w:spacing w:line="360" w:lineRule="auto"/>
        <w:ind w:left="360"/>
        <w:jc w:val="both"/>
        <w:rPr>
          <w:sz w:val="24"/>
          <w:szCs w:val="24"/>
          <w:lang w:val="en-IN"/>
        </w:rPr>
      </w:pPr>
      <w:r w:rsidRPr="00C635D5">
        <w:rPr>
          <w:sz w:val="24"/>
          <w:szCs w:val="24"/>
          <w:lang w:val="en-IN"/>
        </w:rPr>
        <w:t xml:space="preserve">Many organizations still use </w:t>
      </w:r>
      <w:r w:rsidRPr="00C635D5">
        <w:rPr>
          <w:b/>
          <w:bCs/>
          <w:sz w:val="24"/>
          <w:szCs w:val="24"/>
          <w:lang w:val="en-IN"/>
        </w:rPr>
        <w:t>legacy monolithic applications</w:t>
      </w:r>
      <w:r w:rsidRPr="00C635D5">
        <w:rPr>
          <w:sz w:val="24"/>
          <w:szCs w:val="24"/>
          <w:lang w:val="en-IN"/>
        </w:rPr>
        <w:t xml:space="preserve">, where all the business functions are combined into a single application. While these applications may have worked well in the past, they become difficult to maintain, update, and scale as the organization grows. Migrating these applications to a </w:t>
      </w:r>
      <w:r w:rsidRPr="00C635D5">
        <w:rPr>
          <w:b/>
          <w:bCs/>
          <w:sz w:val="24"/>
          <w:szCs w:val="24"/>
          <w:lang w:val="en-IN"/>
        </w:rPr>
        <w:t>Service-Oriented Architecture (SOA)</w:t>
      </w:r>
      <w:r w:rsidRPr="00C635D5">
        <w:rPr>
          <w:sz w:val="24"/>
          <w:szCs w:val="24"/>
          <w:lang w:val="en-IN"/>
        </w:rPr>
        <w:t xml:space="preserve"> in the cloud helps improve flexibility, performance, and resource management. SOA divides a large application into smaller, independent services that communicate through standard interfaces.</w:t>
      </w:r>
    </w:p>
    <w:p w14:paraId="5FF41CD0" w14:textId="77777777" w:rsidR="00C635D5" w:rsidRPr="00C635D5" w:rsidRDefault="00C635D5" w:rsidP="00705384">
      <w:pPr>
        <w:pStyle w:val="ListNumber"/>
        <w:numPr>
          <w:ilvl w:val="0"/>
          <w:numId w:val="0"/>
        </w:numPr>
        <w:spacing w:line="360" w:lineRule="auto"/>
        <w:ind w:left="360"/>
        <w:jc w:val="both"/>
        <w:rPr>
          <w:b/>
          <w:bCs/>
          <w:sz w:val="24"/>
          <w:szCs w:val="24"/>
          <w:lang w:val="en-IN"/>
        </w:rPr>
      </w:pPr>
      <w:r w:rsidRPr="00C635D5">
        <w:rPr>
          <w:b/>
          <w:bCs/>
          <w:sz w:val="24"/>
          <w:szCs w:val="24"/>
          <w:lang w:val="en-IN"/>
        </w:rPr>
        <w:t>Migration Strategy</w:t>
      </w:r>
    </w:p>
    <w:p w14:paraId="33024868" w14:textId="77777777" w:rsidR="00C635D5" w:rsidRPr="00C635D5" w:rsidRDefault="00C635D5" w:rsidP="00705384">
      <w:pPr>
        <w:pStyle w:val="ListNumber"/>
        <w:numPr>
          <w:ilvl w:val="0"/>
          <w:numId w:val="0"/>
        </w:numPr>
        <w:spacing w:line="360" w:lineRule="auto"/>
        <w:ind w:left="360"/>
        <w:jc w:val="both"/>
        <w:rPr>
          <w:sz w:val="24"/>
          <w:szCs w:val="24"/>
          <w:lang w:val="en-IN"/>
        </w:rPr>
      </w:pPr>
      <w:r w:rsidRPr="00C635D5">
        <w:rPr>
          <w:sz w:val="24"/>
          <w:szCs w:val="24"/>
          <w:lang w:val="en-IN"/>
        </w:rPr>
        <w:t xml:space="preserve">The migration process should be carried out in a planned and gradual manner to reduce risks and avoid service interruptions. The organization should first </w:t>
      </w:r>
      <w:proofErr w:type="spellStart"/>
      <w:r w:rsidRPr="00C635D5">
        <w:rPr>
          <w:sz w:val="24"/>
          <w:szCs w:val="24"/>
          <w:lang w:val="en-IN"/>
        </w:rPr>
        <w:t>analyze</w:t>
      </w:r>
      <w:proofErr w:type="spellEnd"/>
      <w:r w:rsidRPr="00C635D5">
        <w:rPr>
          <w:sz w:val="24"/>
          <w:szCs w:val="24"/>
          <w:lang w:val="en-IN"/>
        </w:rPr>
        <w:t xml:space="preserve"> the existing monolithic application and identify its different business functions. These functions can then be separated into independent services such as customer management, payment processing, inventory, and reporting.</w:t>
      </w:r>
    </w:p>
    <w:p w14:paraId="79A08662" w14:textId="77777777" w:rsidR="00C635D5" w:rsidRPr="00C635D5" w:rsidRDefault="00C635D5" w:rsidP="00705384">
      <w:pPr>
        <w:pStyle w:val="ListNumber"/>
        <w:numPr>
          <w:ilvl w:val="0"/>
          <w:numId w:val="0"/>
        </w:numPr>
        <w:spacing w:line="360" w:lineRule="auto"/>
        <w:ind w:left="360"/>
        <w:jc w:val="both"/>
        <w:rPr>
          <w:sz w:val="24"/>
          <w:szCs w:val="24"/>
          <w:lang w:val="en-IN"/>
        </w:rPr>
      </w:pPr>
      <w:r w:rsidRPr="00C635D5">
        <w:rPr>
          <w:sz w:val="24"/>
          <w:szCs w:val="24"/>
          <w:lang w:val="en-IN"/>
        </w:rPr>
        <w:t>Each service should be developed with its own API so that it can communicate with other services. The services should be migrated to the cloud one by one, tested thoroughly, and monitored to ensure proper performance. After successful testing, the old monolithic system can be gradually replaced with the new cloud-based SOA system.</w:t>
      </w:r>
    </w:p>
    <w:p w14:paraId="1E505E2E" w14:textId="77777777" w:rsidR="00C635D5" w:rsidRPr="00C635D5" w:rsidRDefault="00C635D5" w:rsidP="00705384">
      <w:pPr>
        <w:pStyle w:val="ListNumber"/>
        <w:numPr>
          <w:ilvl w:val="0"/>
          <w:numId w:val="0"/>
        </w:numPr>
        <w:spacing w:line="360" w:lineRule="auto"/>
        <w:ind w:left="360"/>
        <w:jc w:val="both"/>
        <w:rPr>
          <w:b/>
          <w:bCs/>
          <w:sz w:val="24"/>
          <w:szCs w:val="24"/>
          <w:lang w:val="en-IN"/>
        </w:rPr>
      </w:pPr>
      <w:r w:rsidRPr="00C635D5">
        <w:rPr>
          <w:b/>
          <w:bCs/>
          <w:sz w:val="24"/>
          <w:szCs w:val="24"/>
          <w:lang w:val="en-IN"/>
        </w:rPr>
        <w:t>How SOA Improves Scalability</w:t>
      </w:r>
    </w:p>
    <w:p w14:paraId="0C39D8DD" w14:textId="77777777" w:rsidR="00C635D5" w:rsidRPr="00C635D5" w:rsidRDefault="00C635D5" w:rsidP="00705384">
      <w:pPr>
        <w:pStyle w:val="ListNumber"/>
        <w:numPr>
          <w:ilvl w:val="0"/>
          <w:numId w:val="0"/>
        </w:numPr>
        <w:spacing w:line="360" w:lineRule="auto"/>
        <w:ind w:left="360"/>
        <w:jc w:val="both"/>
        <w:rPr>
          <w:sz w:val="24"/>
          <w:szCs w:val="24"/>
          <w:lang w:val="en-IN"/>
        </w:rPr>
      </w:pPr>
      <w:r w:rsidRPr="00C635D5">
        <w:rPr>
          <w:sz w:val="24"/>
          <w:szCs w:val="24"/>
          <w:lang w:val="en-IN"/>
        </w:rPr>
        <w:t>SOA allows each service to be scaled independently based on user demand. If one service receives heavy traffic, only that service needs additional resources instead of scaling the entire application.</w:t>
      </w:r>
    </w:p>
    <w:p w14:paraId="22415B12" w14:textId="77777777" w:rsidR="00C635D5" w:rsidRPr="00C635D5" w:rsidRDefault="00C635D5" w:rsidP="00705384">
      <w:pPr>
        <w:pStyle w:val="ListNumber"/>
        <w:numPr>
          <w:ilvl w:val="0"/>
          <w:numId w:val="0"/>
        </w:numPr>
        <w:spacing w:line="360" w:lineRule="auto"/>
        <w:ind w:left="360"/>
        <w:jc w:val="both"/>
        <w:rPr>
          <w:sz w:val="24"/>
          <w:szCs w:val="24"/>
          <w:lang w:val="en-IN"/>
        </w:rPr>
      </w:pPr>
      <w:r w:rsidRPr="00C635D5">
        <w:rPr>
          <w:sz w:val="24"/>
          <w:szCs w:val="24"/>
          <w:lang w:val="en-IN"/>
        </w:rPr>
        <w:t>Some scalability benefits include:</w:t>
      </w:r>
    </w:p>
    <w:p w14:paraId="404F91A3" w14:textId="77777777" w:rsidR="00C635D5" w:rsidRPr="00C635D5" w:rsidRDefault="00C635D5" w:rsidP="00C635D5">
      <w:pPr>
        <w:pStyle w:val="ListNumber"/>
        <w:numPr>
          <w:ilvl w:val="0"/>
          <w:numId w:val="25"/>
        </w:numPr>
        <w:spacing w:line="360" w:lineRule="auto"/>
        <w:jc w:val="both"/>
        <w:rPr>
          <w:sz w:val="24"/>
          <w:szCs w:val="24"/>
          <w:lang w:val="en-IN"/>
        </w:rPr>
      </w:pPr>
      <w:r w:rsidRPr="00C635D5">
        <w:rPr>
          <w:sz w:val="24"/>
          <w:szCs w:val="24"/>
          <w:lang w:val="en-IN"/>
        </w:rPr>
        <w:t xml:space="preserve">Independent scaling of each service. </w:t>
      </w:r>
    </w:p>
    <w:p w14:paraId="4792FAB9" w14:textId="77777777" w:rsidR="00C635D5" w:rsidRPr="00C635D5" w:rsidRDefault="00C635D5" w:rsidP="00C635D5">
      <w:pPr>
        <w:pStyle w:val="ListNumber"/>
        <w:numPr>
          <w:ilvl w:val="0"/>
          <w:numId w:val="25"/>
        </w:numPr>
        <w:spacing w:line="360" w:lineRule="auto"/>
        <w:jc w:val="both"/>
        <w:rPr>
          <w:sz w:val="24"/>
          <w:szCs w:val="24"/>
          <w:lang w:val="en-IN"/>
        </w:rPr>
      </w:pPr>
      <w:r w:rsidRPr="00C635D5">
        <w:rPr>
          <w:sz w:val="24"/>
          <w:szCs w:val="24"/>
          <w:lang w:val="en-IN"/>
        </w:rPr>
        <w:t xml:space="preserve">Better utilization of cloud resources. </w:t>
      </w:r>
    </w:p>
    <w:p w14:paraId="6CA9633F" w14:textId="77777777" w:rsidR="00C635D5" w:rsidRPr="00C635D5" w:rsidRDefault="00C635D5" w:rsidP="00C635D5">
      <w:pPr>
        <w:pStyle w:val="ListNumber"/>
        <w:numPr>
          <w:ilvl w:val="0"/>
          <w:numId w:val="25"/>
        </w:numPr>
        <w:spacing w:line="360" w:lineRule="auto"/>
        <w:jc w:val="both"/>
        <w:rPr>
          <w:sz w:val="24"/>
          <w:szCs w:val="24"/>
          <w:lang w:val="en-IN"/>
        </w:rPr>
      </w:pPr>
      <w:r w:rsidRPr="00C635D5">
        <w:rPr>
          <w:sz w:val="24"/>
          <w:szCs w:val="24"/>
          <w:lang w:val="en-IN"/>
        </w:rPr>
        <w:t xml:space="preserve">Faster deployment of new features. </w:t>
      </w:r>
    </w:p>
    <w:p w14:paraId="39515223" w14:textId="77777777" w:rsidR="00C635D5" w:rsidRPr="00C635D5" w:rsidRDefault="00C635D5" w:rsidP="00C635D5">
      <w:pPr>
        <w:pStyle w:val="ListNumber"/>
        <w:numPr>
          <w:ilvl w:val="0"/>
          <w:numId w:val="25"/>
        </w:numPr>
        <w:spacing w:line="360" w:lineRule="auto"/>
        <w:jc w:val="both"/>
        <w:rPr>
          <w:sz w:val="24"/>
          <w:szCs w:val="24"/>
          <w:lang w:val="en-IN"/>
        </w:rPr>
      </w:pPr>
      <w:r w:rsidRPr="00C635D5">
        <w:rPr>
          <w:sz w:val="24"/>
          <w:szCs w:val="24"/>
          <w:lang w:val="en-IN"/>
        </w:rPr>
        <w:t xml:space="preserve">Easy addition of new services as business requirements </w:t>
      </w:r>
      <w:proofErr w:type="gramStart"/>
      <w:r w:rsidRPr="00C635D5">
        <w:rPr>
          <w:sz w:val="24"/>
          <w:szCs w:val="24"/>
          <w:lang w:val="en-IN"/>
        </w:rPr>
        <w:t>grow</w:t>
      </w:r>
      <w:proofErr w:type="gramEnd"/>
      <w:r w:rsidRPr="00C635D5">
        <w:rPr>
          <w:sz w:val="24"/>
          <w:szCs w:val="24"/>
          <w:lang w:val="en-IN"/>
        </w:rPr>
        <w:t xml:space="preserve">. </w:t>
      </w:r>
    </w:p>
    <w:p w14:paraId="7FC8D211" w14:textId="77777777" w:rsidR="00C635D5" w:rsidRPr="00C635D5" w:rsidRDefault="00C635D5" w:rsidP="00C635D5">
      <w:pPr>
        <w:pStyle w:val="ListNumber"/>
        <w:numPr>
          <w:ilvl w:val="0"/>
          <w:numId w:val="25"/>
        </w:numPr>
        <w:spacing w:line="360" w:lineRule="auto"/>
        <w:jc w:val="both"/>
        <w:rPr>
          <w:sz w:val="24"/>
          <w:szCs w:val="24"/>
          <w:lang w:val="en-IN"/>
        </w:rPr>
      </w:pPr>
      <w:r w:rsidRPr="00C635D5">
        <w:rPr>
          <w:sz w:val="24"/>
          <w:szCs w:val="24"/>
          <w:lang w:val="en-IN"/>
        </w:rPr>
        <w:t xml:space="preserve">Improved application performance during high workloads. </w:t>
      </w:r>
    </w:p>
    <w:p w14:paraId="562FCFB5" w14:textId="77777777" w:rsidR="00C635D5" w:rsidRPr="00C635D5" w:rsidRDefault="00C635D5" w:rsidP="00705384">
      <w:pPr>
        <w:pStyle w:val="ListNumber"/>
        <w:numPr>
          <w:ilvl w:val="0"/>
          <w:numId w:val="0"/>
        </w:numPr>
        <w:spacing w:line="360" w:lineRule="auto"/>
        <w:ind w:left="360"/>
        <w:jc w:val="both"/>
        <w:rPr>
          <w:b/>
          <w:bCs/>
          <w:sz w:val="24"/>
          <w:szCs w:val="24"/>
          <w:lang w:val="en-IN"/>
        </w:rPr>
      </w:pPr>
      <w:r w:rsidRPr="00C635D5">
        <w:rPr>
          <w:b/>
          <w:bCs/>
          <w:sz w:val="24"/>
          <w:szCs w:val="24"/>
          <w:lang w:val="en-IN"/>
        </w:rPr>
        <w:t>How SOA Improves Maintainability</w:t>
      </w:r>
    </w:p>
    <w:p w14:paraId="03404493" w14:textId="77777777" w:rsidR="00C635D5" w:rsidRPr="00C635D5" w:rsidRDefault="00C635D5" w:rsidP="00705384">
      <w:pPr>
        <w:pStyle w:val="ListNumber"/>
        <w:numPr>
          <w:ilvl w:val="0"/>
          <w:numId w:val="0"/>
        </w:numPr>
        <w:spacing w:line="360" w:lineRule="auto"/>
        <w:ind w:left="360"/>
        <w:jc w:val="both"/>
        <w:rPr>
          <w:sz w:val="24"/>
          <w:szCs w:val="24"/>
          <w:lang w:val="en-IN"/>
        </w:rPr>
      </w:pPr>
      <w:r w:rsidRPr="00C635D5">
        <w:rPr>
          <w:sz w:val="24"/>
          <w:szCs w:val="24"/>
          <w:lang w:val="en-IN"/>
        </w:rPr>
        <w:lastRenderedPageBreak/>
        <w:t>Since each service works independently, developers can update or modify one service without affecting the entire application. This makes maintenance much easier and reduces downtime.</w:t>
      </w:r>
    </w:p>
    <w:p w14:paraId="53936B81" w14:textId="77777777" w:rsidR="00C635D5" w:rsidRPr="00C635D5" w:rsidRDefault="00C635D5" w:rsidP="005A5654">
      <w:pPr>
        <w:pStyle w:val="ListNumber"/>
        <w:numPr>
          <w:ilvl w:val="0"/>
          <w:numId w:val="0"/>
        </w:numPr>
        <w:spacing w:line="360" w:lineRule="auto"/>
        <w:ind w:left="360"/>
        <w:jc w:val="both"/>
        <w:rPr>
          <w:sz w:val="24"/>
          <w:szCs w:val="24"/>
          <w:lang w:val="en-IN"/>
        </w:rPr>
      </w:pPr>
      <w:r w:rsidRPr="00C635D5">
        <w:rPr>
          <w:sz w:val="24"/>
          <w:szCs w:val="24"/>
          <w:lang w:val="en-IN"/>
        </w:rPr>
        <w:t>SOA improves maintainability by:</w:t>
      </w:r>
    </w:p>
    <w:p w14:paraId="5990253B" w14:textId="77777777" w:rsidR="00C635D5" w:rsidRPr="00C635D5" w:rsidRDefault="00C635D5" w:rsidP="00C635D5">
      <w:pPr>
        <w:pStyle w:val="ListNumber"/>
        <w:numPr>
          <w:ilvl w:val="0"/>
          <w:numId w:val="26"/>
        </w:numPr>
        <w:spacing w:line="360" w:lineRule="auto"/>
        <w:jc w:val="both"/>
        <w:rPr>
          <w:sz w:val="24"/>
          <w:szCs w:val="24"/>
          <w:lang w:val="en-IN"/>
        </w:rPr>
      </w:pPr>
      <w:r w:rsidRPr="00C635D5">
        <w:rPr>
          <w:sz w:val="24"/>
          <w:szCs w:val="24"/>
          <w:lang w:val="en-IN"/>
        </w:rPr>
        <w:t xml:space="preserve">Simplifying software updates and bug fixes. </w:t>
      </w:r>
    </w:p>
    <w:p w14:paraId="09F13276" w14:textId="77777777" w:rsidR="00C635D5" w:rsidRPr="00C635D5" w:rsidRDefault="00C635D5" w:rsidP="00C635D5">
      <w:pPr>
        <w:pStyle w:val="ListNumber"/>
        <w:numPr>
          <w:ilvl w:val="0"/>
          <w:numId w:val="26"/>
        </w:numPr>
        <w:spacing w:line="360" w:lineRule="auto"/>
        <w:jc w:val="both"/>
        <w:rPr>
          <w:sz w:val="24"/>
          <w:szCs w:val="24"/>
          <w:lang w:val="en-IN"/>
        </w:rPr>
      </w:pPr>
      <w:r w:rsidRPr="00C635D5">
        <w:rPr>
          <w:sz w:val="24"/>
          <w:szCs w:val="24"/>
          <w:lang w:val="en-IN"/>
        </w:rPr>
        <w:t xml:space="preserve">Making testing and debugging easier. </w:t>
      </w:r>
    </w:p>
    <w:p w14:paraId="05298D2C" w14:textId="77777777" w:rsidR="00C635D5" w:rsidRPr="00C635D5" w:rsidRDefault="00C635D5" w:rsidP="00C635D5">
      <w:pPr>
        <w:pStyle w:val="ListNumber"/>
        <w:numPr>
          <w:ilvl w:val="0"/>
          <w:numId w:val="26"/>
        </w:numPr>
        <w:spacing w:line="360" w:lineRule="auto"/>
        <w:jc w:val="both"/>
        <w:rPr>
          <w:sz w:val="24"/>
          <w:szCs w:val="24"/>
          <w:lang w:val="en-IN"/>
        </w:rPr>
      </w:pPr>
      <w:r w:rsidRPr="00C635D5">
        <w:rPr>
          <w:sz w:val="24"/>
          <w:szCs w:val="24"/>
          <w:lang w:val="en-IN"/>
        </w:rPr>
        <w:t xml:space="preserve">Promoting code reusability across different applications. </w:t>
      </w:r>
    </w:p>
    <w:p w14:paraId="26197C38" w14:textId="77777777" w:rsidR="00C635D5" w:rsidRPr="00C635D5" w:rsidRDefault="00C635D5" w:rsidP="00C635D5">
      <w:pPr>
        <w:pStyle w:val="ListNumber"/>
        <w:numPr>
          <w:ilvl w:val="0"/>
          <w:numId w:val="26"/>
        </w:numPr>
        <w:spacing w:line="360" w:lineRule="auto"/>
        <w:jc w:val="both"/>
        <w:rPr>
          <w:sz w:val="24"/>
          <w:szCs w:val="24"/>
          <w:lang w:val="en-IN"/>
        </w:rPr>
      </w:pPr>
      <w:r w:rsidRPr="00C635D5">
        <w:rPr>
          <w:sz w:val="24"/>
          <w:szCs w:val="24"/>
          <w:lang w:val="en-IN"/>
        </w:rPr>
        <w:t xml:space="preserve">Allowing multiple development teams to work on different services simultaneously. </w:t>
      </w:r>
    </w:p>
    <w:p w14:paraId="3ABF42C4" w14:textId="77777777" w:rsidR="00C635D5" w:rsidRPr="00C635D5" w:rsidRDefault="00C635D5" w:rsidP="00C635D5">
      <w:pPr>
        <w:pStyle w:val="ListNumber"/>
        <w:numPr>
          <w:ilvl w:val="0"/>
          <w:numId w:val="26"/>
        </w:numPr>
        <w:spacing w:line="360" w:lineRule="auto"/>
        <w:jc w:val="both"/>
        <w:rPr>
          <w:sz w:val="24"/>
          <w:szCs w:val="24"/>
          <w:lang w:val="en-IN"/>
        </w:rPr>
      </w:pPr>
      <w:r w:rsidRPr="00C635D5">
        <w:rPr>
          <w:sz w:val="24"/>
          <w:szCs w:val="24"/>
          <w:lang w:val="en-IN"/>
        </w:rPr>
        <w:t xml:space="preserve">Reducing maintenance costs and improving system reliability. </w:t>
      </w:r>
    </w:p>
    <w:p w14:paraId="56712B8C" w14:textId="77777777" w:rsidR="00C635D5" w:rsidRPr="00C635D5" w:rsidRDefault="00C635D5" w:rsidP="005A5654">
      <w:pPr>
        <w:pStyle w:val="ListNumber"/>
        <w:numPr>
          <w:ilvl w:val="0"/>
          <w:numId w:val="0"/>
        </w:numPr>
        <w:spacing w:line="360" w:lineRule="auto"/>
        <w:ind w:left="360"/>
        <w:jc w:val="both"/>
        <w:rPr>
          <w:b/>
          <w:bCs/>
          <w:sz w:val="24"/>
          <w:szCs w:val="24"/>
          <w:lang w:val="en-IN"/>
        </w:rPr>
      </w:pPr>
      <w:r w:rsidRPr="00C635D5">
        <w:rPr>
          <w:b/>
          <w:bCs/>
          <w:sz w:val="24"/>
          <w:szCs w:val="24"/>
          <w:lang w:val="en-IN"/>
        </w:rPr>
        <w:t>Advantages of SOA</w:t>
      </w:r>
    </w:p>
    <w:p w14:paraId="4EA08B9A" w14:textId="77777777" w:rsidR="00C635D5" w:rsidRPr="00C635D5" w:rsidRDefault="00C635D5" w:rsidP="00C635D5">
      <w:pPr>
        <w:pStyle w:val="ListNumber"/>
        <w:numPr>
          <w:ilvl w:val="0"/>
          <w:numId w:val="27"/>
        </w:numPr>
        <w:spacing w:line="360" w:lineRule="auto"/>
        <w:jc w:val="both"/>
        <w:rPr>
          <w:sz w:val="24"/>
          <w:szCs w:val="24"/>
          <w:lang w:val="en-IN"/>
        </w:rPr>
      </w:pPr>
      <w:r w:rsidRPr="00C635D5">
        <w:rPr>
          <w:sz w:val="24"/>
          <w:szCs w:val="24"/>
          <w:lang w:val="en-IN"/>
        </w:rPr>
        <w:t xml:space="preserve">Improves scalability and flexibility. </w:t>
      </w:r>
    </w:p>
    <w:p w14:paraId="00186273" w14:textId="77777777" w:rsidR="00C635D5" w:rsidRPr="00C635D5" w:rsidRDefault="00C635D5" w:rsidP="00C635D5">
      <w:pPr>
        <w:pStyle w:val="ListNumber"/>
        <w:numPr>
          <w:ilvl w:val="0"/>
          <w:numId w:val="27"/>
        </w:numPr>
        <w:spacing w:line="360" w:lineRule="auto"/>
        <w:jc w:val="both"/>
        <w:rPr>
          <w:sz w:val="24"/>
          <w:szCs w:val="24"/>
          <w:lang w:val="en-IN"/>
        </w:rPr>
      </w:pPr>
      <w:r w:rsidRPr="00C635D5">
        <w:rPr>
          <w:sz w:val="24"/>
          <w:szCs w:val="24"/>
          <w:lang w:val="en-IN"/>
        </w:rPr>
        <w:t xml:space="preserve">Simplifies application maintenance. </w:t>
      </w:r>
    </w:p>
    <w:p w14:paraId="42857E8A" w14:textId="77777777" w:rsidR="00C635D5" w:rsidRPr="00C635D5" w:rsidRDefault="00C635D5" w:rsidP="00C635D5">
      <w:pPr>
        <w:pStyle w:val="ListNumber"/>
        <w:numPr>
          <w:ilvl w:val="0"/>
          <w:numId w:val="27"/>
        </w:numPr>
        <w:spacing w:line="360" w:lineRule="auto"/>
        <w:jc w:val="both"/>
        <w:rPr>
          <w:sz w:val="24"/>
          <w:szCs w:val="24"/>
          <w:lang w:val="en-IN"/>
        </w:rPr>
      </w:pPr>
      <w:r w:rsidRPr="00C635D5">
        <w:rPr>
          <w:sz w:val="24"/>
          <w:szCs w:val="24"/>
          <w:lang w:val="en-IN"/>
        </w:rPr>
        <w:t xml:space="preserve">Reduces downtime during updates. </w:t>
      </w:r>
    </w:p>
    <w:p w14:paraId="165446C8" w14:textId="77777777" w:rsidR="00C635D5" w:rsidRPr="00C635D5" w:rsidRDefault="00C635D5" w:rsidP="00C635D5">
      <w:pPr>
        <w:pStyle w:val="ListNumber"/>
        <w:numPr>
          <w:ilvl w:val="0"/>
          <w:numId w:val="27"/>
        </w:numPr>
        <w:spacing w:line="360" w:lineRule="auto"/>
        <w:jc w:val="both"/>
        <w:rPr>
          <w:sz w:val="24"/>
          <w:szCs w:val="24"/>
          <w:lang w:val="en-IN"/>
        </w:rPr>
      </w:pPr>
      <w:r w:rsidRPr="00C635D5">
        <w:rPr>
          <w:sz w:val="24"/>
          <w:szCs w:val="24"/>
          <w:lang w:val="en-IN"/>
        </w:rPr>
        <w:t xml:space="preserve">Increases code reusability. </w:t>
      </w:r>
    </w:p>
    <w:p w14:paraId="3A2C352F" w14:textId="77777777" w:rsidR="00C635D5" w:rsidRPr="00C635D5" w:rsidRDefault="00C635D5" w:rsidP="00C635D5">
      <w:pPr>
        <w:pStyle w:val="ListNumber"/>
        <w:numPr>
          <w:ilvl w:val="0"/>
          <w:numId w:val="27"/>
        </w:numPr>
        <w:spacing w:line="360" w:lineRule="auto"/>
        <w:jc w:val="both"/>
        <w:rPr>
          <w:sz w:val="24"/>
          <w:szCs w:val="24"/>
          <w:lang w:val="en-IN"/>
        </w:rPr>
      </w:pPr>
      <w:r w:rsidRPr="00C635D5">
        <w:rPr>
          <w:sz w:val="24"/>
          <w:szCs w:val="24"/>
          <w:lang w:val="en-IN"/>
        </w:rPr>
        <w:t xml:space="preserve">Supports easy integration with other cloud applications. </w:t>
      </w:r>
    </w:p>
    <w:p w14:paraId="4D010D56" w14:textId="77777777" w:rsidR="00C635D5" w:rsidRPr="00C635D5" w:rsidRDefault="00C635D5" w:rsidP="00C635D5">
      <w:pPr>
        <w:pStyle w:val="ListNumber"/>
        <w:numPr>
          <w:ilvl w:val="0"/>
          <w:numId w:val="27"/>
        </w:numPr>
        <w:spacing w:line="360" w:lineRule="auto"/>
        <w:jc w:val="both"/>
        <w:rPr>
          <w:sz w:val="24"/>
          <w:szCs w:val="24"/>
          <w:lang w:val="en-IN"/>
        </w:rPr>
      </w:pPr>
      <w:r w:rsidRPr="00C635D5">
        <w:rPr>
          <w:sz w:val="24"/>
          <w:szCs w:val="24"/>
          <w:lang w:val="en-IN"/>
        </w:rPr>
        <w:t xml:space="preserve">Enhances overall system performance and reliability. </w:t>
      </w:r>
    </w:p>
    <w:p w14:paraId="3C697E19" w14:textId="77777777" w:rsidR="00C635D5" w:rsidRPr="00C635D5" w:rsidRDefault="00C635D5" w:rsidP="005A5654">
      <w:pPr>
        <w:pStyle w:val="ListNumber"/>
        <w:numPr>
          <w:ilvl w:val="0"/>
          <w:numId w:val="0"/>
        </w:numPr>
        <w:spacing w:line="360" w:lineRule="auto"/>
        <w:ind w:left="360"/>
        <w:jc w:val="both"/>
        <w:rPr>
          <w:b/>
          <w:bCs/>
          <w:sz w:val="24"/>
          <w:szCs w:val="24"/>
          <w:lang w:val="en-IN"/>
        </w:rPr>
      </w:pPr>
      <w:r w:rsidRPr="00C635D5">
        <w:rPr>
          <w:b/>
          <w:bCs/>
          <w:sz w:val="24"/>
          <w:szCs w:val="24"/>
          <w:lang w:val="en-IN"/>
        </w:rPr>
        <w:t>Conclusion</w:t>
      </w:r>
    </w:p>
    <w:p w14:paraId="36176777" w14:textId="77777777" w:rsidR="00C635D5" w:rsidRPr="00C635D5" w:rsidRDefault="00C635D5" w:rsidP="005A5654">
      <w:pPr>
        <w:pStyle w:val="ListNumber"/>
        <w:numPr>
          <w:ilvl w:val="0"/>
          <w:numId w:val="0"/>
        </w:numPr>
        <w:spacing w:line="360" w:lineRule="auto"/>
        <w:ind w:left="360"/>
        <w:jc w:val="both"/>
        <w:rPr>
          <w:sz w:val="24"/>
          <w:szCs w:val="24"/>
          <w:lang w:val="en-IN"/>
        </w:rPr>
      </w:pPr>
      <w:r w:rsidRPr="00C635D5">
        <w:rPr>
          <w:sz w:val="24"/>
          <w:szCs w:val="24"/>
          <w:lang w:val="en-IN"/>
        </w:rPr>
        <w:t xml:space="preserve">Migrating a legacy monolithic application to </w:t>
      </w:r>
      <w:r w:rsidRPr="00C635D5">
        <w:rPr>
          <w:b/>
          <w:bCs/>
          <w:sz w:val="24"/>
          <w:szCs w:val="24"/>
          <w:lang w:val="en-IN"/>
        </w:rPr>
        <w:t>Service-Oriented Architecture (SOA)</w:t>
      </w:r>
      <w:r w:rsidRPr="00C635D5">
        <w:rPr>
          <w:sz w:val="24"/>
          <w:szCs w:val="24"/>
          <w:lang w:val="en-IN"/>
        </w:rPr>
        <w:t xml:space="preserve"> enables an organization to build a flexible, scalable, and maintainable cloud-based system. By dividing the application into independent services and migrating them gradually, the organization can improve performance, simplify maintenance, reduce operational costs, and respond quickly to changing business requirements. This makes SOA a suitable architecture for modern cloud computing environments.</w:t>
      </w:r>
    </w:p>
    <w:p w14:paraId="7A5D6590" w14:textId="77777777" w:rsidR="00ED1BCC" w:rsidRPr="0057448B" w:rsidRDefault="00ED1BCC" w:rsidP="00ED1BCC">
      <w:pPr>
        <w:pStyle w:val="ListNumber"/>
        <w:numPr>
          <w:ilvl w:val="0"/>
          <w:numId w:val="0"/>
        </w:numPr>
        <w:spacing w:line="360" w:lineRule="auto"/>
        <w:ind w:left="360"/>
        <w:jc w:val="both"/>
        <w:rPr>
          <w:sz w:val="24"/>
          <w:szCs w:val="24"/>
        </w:rPr>
      </w:pPr>
    </w:p>
    <w:p w14:paraId="61E84821" w14:textId="77777777" w:rsidR="000E44F6" w:rsidRDefault="000E44F6" w:rsidP="0057448B">
      <w:pPr>
        <w:pStyle w:val="ListNumber"/>
        <w:spacing w:line="360" w:lineRule="auto"/>
        <w:jc w:val="both"/>
        <w:rPr>
          <w:sz w:val="24"/>
          <w:szCs w:val="24"/>
        </w:rPr>
      </w:pPr>
      <w:r w:rsidRPr="0057448B">
        <w:rPr>
          <w:sz w:val="24"/>
          <w:szCs w:val="24"/>
        </w:rPr>
        <w:t>A government agency is implementing identity federation across multiple departments using cloud services. Explain how identity management, authentication, and privacy policies should be designed to ensure secure access.</w:t>
      </w:r>
    </w:p>
    <w:p w14:paraId="547EE6B9" w14:textId="77777777" w:rsidR="00620D08" w:rsidRPr="00620D08" w:rsidRDefault="00620D08" w:rsidP="00620D08">
      <w:pPr>
        <w:pStyle w:val="ListNumber"/>
        <w:numPr>
          <w:ilvl w:val="0"/>
          <w:numId w:val="0"/>
        </w:numPr>
        <w:spacing w:line="360" w:lineRule="auto"/>
        <w:ind w:left="360"/>
        <w:jc w:val="both"/>
        <w:rPr>
          <w:b/>
          <w:bCs/>
          <w:sz w:val="24"/>
          <w:szCs w:val="24"/>
          <w:lang w:val="en-IN"/>
        </w:rPr>
      </w:pPr>
      <w:r w:rsidRPr="00620D08">
        <w:rPr>
          <w:b/>
          <w:bCs/>
          <w:sz w:val="24"/>
          <w:szCs w:val="24"/>
          <w:lang w:val="en-IN"/>
        </w:rPr>
        <w:t>Introduction</w:t>
      </w:r>
    </w:p>
    <w:p w14:paraId="23661EA7" w14:textId="77777777" w:rsidR="00620D08" w:rsidRPr="00620D08" w:rsidRDefault="00620D08" w:rsidP="00620D08">
      <w:pPr>
        <w:pStyle w:val="ListNumber"/>
        <w:numPr>
          <w:ilvl w:val="0"/>
          <w:numId w:val="0"/>
        </w:numPr>
        <w:spacing w:line="360" w:lineRule="auto"/>
        <w:ind w:left="360"/>
        <w:jc w:val="both"/>
        <w:rPr>
          <w:sz w:val="24"/>
          <w:szCs w:val="24"/>
          <w:lang w:val="en-IN"/>
        </w:rPr>
      </w:pPr>
      <w:r w:rsidRPr="00620D08">
        <w:rPr>
          <w:sz w:val="24"/>
          <w:szCs w:val="24"/>
          <w:lang w:val="en-IN"/>
        </w:rPr>
        <w:t xml:space="preserve">A government agency often has multiple departments that need to access shared cloud services while protecting sensitive citizen and organizational data. To provide secure and seamless access, the agency can implement </w:t>
      </w:r>
      <w:r w:rsidRPr="00620D08">
        <w:rPr>
          <w:b/>
          <w:bCs/>
          <w:sz w:val="24"/>
          <w:szCs w:val="24"/>
          <w:lang w:val="en-IN"/>
        </w:rPr>
        <w:t>Identity Federation</w:t>
      </w:r>
      <w:r w:rsidRPr="00620D08">
        <w:rPr>
          <w:sz w:val="24"/>
          <w:szCs w:val="24"/>
          <w:lang w:val="en-IN"/>
        </w:rPr>
        <w:t>, which allows users to access multiple cloud applications using a single digital identity. This improves user convenience while maintaining strong security and privacy.</w:t>
      </w:r>
    </w:p>
    <w:p w14:paraId="1FB29F2C" w14:textId="77777777" w:rsidR="00620D08" w:rsidRPr="00620D08" w:rsidRDefault="00620D08" w:rsidP="00620D08">
      <w:pPr>
        <w:pStyle w:val="ListNumber"/>
        <w:numPr>
          <w:ilvl w:val="0"/>
          <w:numId w:val="0"/>
        </w:numPr>
        <w:spacing w:line="360" w:lineRule="auto"/>
        <w:ind w:left="360"/>
        <w:jc w:val="both"/>
        <w:rPr>
          <w:b/>
          <w:bCs/>
          <w:sz w:val="24"/>
          <w:szCs w:val="24"/>
          <w:lang w:val="en-IN"/>
        </w:rPr>
      </w:pPr>
      <w:r w:rsidRPr="00620D08">
        <w:rPr>
          <w:b/>
          <w:bCs/>
          <w:sz w:val="24"/>
          <w:szCs w:val="24"/>
          <w:lang w:val="en-IN"/>
        </w:rPr>
        <w:t>Identity Management</w:t>
      </w:r>
    </w:p>
    <w:p w14:paraId="22911ECC" w14:textId="77777777" w:rsidR="00620D08" w:rsidRPr="00620D08" w:rsidRDefault="00620D08" w:rsidP="00620D08">
      <w:pPr>
        <w:pStyle w:val="ListNumber"/>
        <w:numPr>
          <w:ilvl w:val="0"/>
          <w:numId w:val="0"/>
        </w:numPr>
        <w:spacing w:line="360" w:lineRule="auto"/>
        <w:ind w:left="360"/>
        <w:jc w:val="both"/>
        <w:rPr>
          <w:sz w:val="24"/>
          <w:szCs w:val="24"/>
          <w:lang w:val="en-IN"/>
        </w:rPr>
      </w:pPr>
      <w:r w:rsidRPr="00620D08">
        <w:rPr>
          <w:sz w:val="24"/>
          <w:szCs w:val="24"/>
          <w:lang w:val="en-IN"/>
        </w:rPr>
        <w:lastRenderedPageBreak/>
        <w:t xml:space="preserve">Identity Management is the process of creating, managing, and controlling user identities in the cloud. A centralized </w:t>
      </w:r>
      <w:r w:rsidRPr="00620D08">
        <w:rPr>
          <w:b/>
          <w:bCs/>
          <w:sz w:val="24"/>
          <w:szCs w:val="24"/>
          <w:lang w:val="en-IN"/>
        </w:rPr>
        <w:t>Identity Provider (IdP)</w:t>
      </w:r>
      <w:r w:rsidRPr="00620D08">
        <w:rPr>
          <w:sz w:val="24"/>
          <w:szCs w:val="24"/>
          <w:lang w:val="en-IN"/>
        </w:rPr>
        <w:t xml:space="preserve"> should be used to manage all user accounts across different departments.</w:t>
      </w:r>
    </w:p>
    <w:p w14:paraId="34573A59" w14:textId="77777777" w:rsidR="00620D08" w:rsidRPr="00620D08" w:rsidRDefault="00620D08" w:rsidP="00620D08">
      <w:pPr>
        <w:pStyle w:val="ListNumber"/>
        <w:numPr>
          <w:ilvl w:val="0"/>
          <w:numId w:val="0"/>
        </w:numPr>
        <w:spacing w:line="360" w:lineRule="auto"/>
        <w:ind w:left="360"/>
        <w:jc w:val="both"/>
        <w:rPr>
          <w:sz w:val="24"/>
          <w:szCs w:val="24"/>
          <w:lang w:val="en-IN"/>
        </w:rPr>
      </w:pPr>
      <w:r w:rsidRPr="00620D08">
        <w:rPr>
          <w:sz w:val="24"/>
          <w:szCs w:val="24"/>
          <w:lang w:val="en-IN"/>
        </w:rPr>
        <w:t>The identity management system should:</w:t>
      </w:r>
    </w:p>
    <w:p w14:paraId="116631B1" w14:textId="77777777" w:rsidR="00620D08" w:rsidRPr="00620D08" w:rsidRDefault="00620D08" w:rsidP="00620D08">
      <w:pPr>
        <w:pStyle w:val="ListNumber"/>
        <w:numPr>
          <w:ilvl w:val="0"/>
          <w:numId w:val="28"/>
        </w:numPr>
        <w:spacing w:line="360" w:lineRule="auto"/>
        <w:jc w:val="both"/>
        <w:rPr>
          <w:sz w:val="24"/>
          <w:szCs w:val="24"/>
          <w:lang w:val="en-IN"/>
        </w:rPr>
      </w:pPr>
      <w:r w:rsidRPr="00620D08">
        <w:rPr>
          <w:sz w:val="24"/>
          <w:szCs w:val="24"/>
          <w:lang w:val="en-IN"/>
        </w:rPr>
        <w:t xml:space="preserve">Create and manage user accounts. </w:t>
      </w:r>
    </w:p>
    <w:p w14:paraId="188D001C" w14:textId="77777777" w:rsidR="00620D08" w:rsidRPr="00620D08" w:rsidRDefault="00620D08" w:rsidP="00620D08">
      <w:pPr>
        <w:pStyle w:val="ListNumber"/>
        <w:numPr>
          <w:ilvl w:val="0"/>
          <w:numId w:val="28"/>
        </w:numPr>
        <w:spacing w:line="360" w:lineRule="auto"/>
        <w:jc w:val="both"/>
        <w:rPr>
          <w:sz w:val="24"/>
          <w:szCs w:val="24"/>
          <w:lang w:val="en-IN"/>
        </w:rPr>
      </w:pPr>
      <w:r w:rsidRPr="00620D08">
        <w:rPr>
          <w:sz w:val="24"/>
          <w:szCs w:val="24"/>
          <w:lang w:val="en-IN"/>
        </w:rPr>
        <w:t xml:space="preserve">Assign roles and permissions based on job responsibilities. </w:t>
      </w:r>
    </w:p>
    <w:p w14:paraId="7449FD79" w14:textId="77777777" w:rsidR="00620D08" w:rsidRPr="00620D08" w:rsidRDefault="00620D08" w:rsidP="00620D08">
      <w:pPr>
        <w:pStyle w:val="ListNumber"/>
        <w:numPr>
          <w:ilvl w:val="0"/>
          <w:numId w:val="28"/>
        </w:numPr>
        <w:spacing w:line="360" w:lineRule="auto"/>
        <w:jc w:val="both"/>
        <w:rPr>
          <w:sz w:val="24"/>
          <w:szCs w:val="24"/>
          <w:lang w:val="en-IN"/>
        </w:rPr>
      </w:pPr>
      <w:r w:rsidRPr="00620D08">
        <w:rPr>
          <w:sz w:val="24"/>
          <w:szCs w:val="24"/>
          <w:lang w:val="en-IN"/>
        </w:rPr>
        <w:t xml:space="preserve">Allow users to access multiple cloud services with a single identity (Single Sign-On). </w:t>
      </w:r>
    </w:p>
    <w:p w14:paraId="558DF9DA" w14:textId="77777777" w:rsidR="00620D08" w:rsidRPr="00620D08" w:rsidRDefault="00620D08" w:rsidP="00620D08">
      <w:pPr>
        <w:pStyle w:val="ListNumber"/>
        <w:numPr>
          <w:ilvl w:val="0"/>
          <w:numId w:val="28"/>
        </w:numPr>
        <w:spacing w:line="360" w:lineRule="auto"/>
        <w:jc w:val="both"/>
        <w:rPr>
          <w:sz w:val="24"/>
          <w:szCs w:val="24"/>
          <w:lang w:val="en-IN"/>
        </w:rPr>
      </w:pPr>
      <w:r w:rsidRPr="00620D08">
        <w:rPr>
          <w:sz w:val="24"/>
          <w:szCs w:val="24"/>
          <w:lang w:val="en-IN"/>
        </w:rPr>
        <w:t xml:space="preserve">Automatically update or remove user accounts when employees join, change roles, or leave the organization. </w:t>
      </w:r>
    </w:p>
    <w:p w14:paraId="42B6F371" w14:textId="77777777" w:rsidR="00620D08" w:rsidRPr="00620D08" w:rsidRDefault="00620D08" w:rsidP="00620D08">
      <w:pPr>
        <w:pStyle w:val="ListNumber"/>
        <w:numPr>
          <w:ilvl w:val="0"/>
          <w:numId w:val="0"/>
        </w:numPr>
        <w:spacing w:line="360" w:lineRule="auto"/>
        <w:ind w:left="360"/>
        <w:jc w:val="both"/>
        <w:rPr>
          <w:sz w:val="24"/>
          <w:szCs w:val="24"/>
          <w:lang w:val="en-IN"/>
        </w:rPr>
      </w:pPr>
      <w:r w:rsidRPr="00620D08">
        <w:rPr>
          <w:sz w:val="24"/>
          <w:szCs w:val="24"/>
          <w:lang w:val="en-IN"/>
        </w:rPr>
        <w:t>This ensures that only authorized users can access government resources.</w:t>
      </w:r>
    </w:p>
    <w:p w14:paraId="7FA60852" w14:textId="77777777" w:rsidR="00620D08" w:rsidRPr="00620D08" w:rsidRDefault="00620D08" w:rsidP="00620D08">
      <w:pPr>
        <w:pStyle w:val="ListNumber"/>
        <w:numPr>
          <w:ilvl w:val="0"/>
          <w:numId w:val="0"/>
        </w:numPr>
        <w:spacing w:line="360" w:lineRule="auto"/>
        <w:ind w:left="360"/>
        <w:jc w:val="both"/>
        <w:rPr>
          <w:b/>
          <w:bCs/>
          <w:sz w:val="24"/>
          <w:szCs w:val="24"/>
          <w:lang w:val="en-IN"/>
        </w:rPr>
      </w:pPr>
      <w:r w:rsidRPr="00620D08">
        <w:rPr>
          <w:b/>
          <w:bCs/>
          <w:sz w:val="24"/>
          <w:szCs w:val="24"/>
          <w:lang w:val="en-IN"/>
        </w:rPr>
        <w:t>Authentication</w:t>
      </w:r>
    </w:p>
    <w:p w14:paraId="1F9A1C90" w14:textId="77777777" w:rsidR="00620D08" w:rsidRPr="00620D08" w:rsidRDefault="00620D08" w:rsidP="00620D08">
      <w:pPr>
        <w:pStyle w:val="ListNumber"/>
        <w:numPr>
          <w:ilvl w:val="0"/>
          <w:numId w:val="0"/>
        </w:numPr>
        <w:spacing w:line="360" w:lineRule="auto"/>
        <w:ind w:left="360"/>
        <w:jc w:val="both"/>
        <w:rPr>
          <w:sz w:val="24"/>
          <w:szCs w:val="24"/>
          <w:lang w:val="en-IN"/>
        </w:rPr>
      </w:pPr>
      <w:r w:rsidRPr="00620D08">
        <w:rPr>
          <w:sz w:val="24"/>
          <w:szCs w:val="24"/>
          <w:lang w:val="en-IN"/>
        </w:rPr>
        <w:t>Authentication verifies the identity of users before granting access to cloud services. To improve security, the agency should implement:</w:t>
      </w:r>
    </w:p>
    <w:p w14:paraId="76469401" w14:textId="77777777" w:rsidR="00620D08" w:rsidRPr="00620D08" w:rsidRDefault="00620D08" w:rsidP="00620D08">
      <w:pPr>
        <w:pStyle w:val="ListNumber"/>
        <w:numPr>
          <w:ilvl w:val="0"/>
          <w:numId w:val="29"/>
        </w:numPr>
        <w:spacing w:line="360" w:lineRule="auto"/>
        <w:jc w:val="both"/>
        <w:rPr>
          <w:sz w:val="24"/>
          <w:szCs w:val="24"/>
          <w:lang w:val="en-IN"/>
        </w:rPr>
      </w:pPr>
      <w:r w:rsidRPr="00620D08">
        <w:rPr>
          <w:b/>
          <w:bCs/>
          <w:sz w:val="24"/>
          <w:szCs w:val="24"/>
          <w:lang w:val="en-IN"/>
        </w:rPr>
        <w:t>Multi-Factor Authentication (MFA)</w:t>
      </w:r>
      <w:r w:rsidRPr="00620D08">
        <w:rPr>
          <w:sz w:val="24"/>
          <w:szCs w:val="24"/>
          <w:lang w:val="en-IN"/>
        </w:rPr>
        <w:t xml:space="preserve"> using passwords, OTPs, or biometric verification. </w:t>
      </w:r>
    </w:p>
    <w:p w14:paraId="0CA8E673" w14:textId="77777777" w:rsidR="00620D08" w:rsidRPr="00620D08" w:rsidRDefault="00620D08" w:rsidP="00620D08">
      <w:pPr>
        <w:pStyle w:val="ListNumber"/>
        <w:numPr>
          <w:ilvl w:val="0"/>
          <w:numId w:val="29"/>
        </w:numPr>
        <w:spacing w:line="360" w:lineRule="auto"/>
        <w:jc w:val="both"/>
        <w:rPr>
          <w:sz w:val="24"/>
          <w:szCs w:val="24"/>
          <w:lang w:val="en-IN"/>
        </w:rPr>
      </w:pPr>
      <w:r w:rsidRPr="00620D08">
        <w:rPr>
          <w:b/>
          <w:bCs/>
          <w:sz w:val="24"/>
          <w:szCs w:val="24"/>
          <w:lang w:val="en-IN"/>
        </w:rPr>
        <w:t>Single Sign-On (SSO)</w:t>
      </w:r>
      <w:r w:rsidRPr="00620D08">
        <w:rPr>
          <w:sz w:val="24"/>
          <w:szCs w:val="24"/>
          <w:lang w:val="en-IN"/>
        </w:rPr>
        <w:t xml:space="preserve"> so users can log in once and securely access multiple applications. </w:t>
      </w:r>
    </w:p>
    <w:p w14:paraId="469D7576" w14:textId="77777777" w:rsidR="00620D08" w:rsidRPr="00620D08" w:rsidRDefault="00620D08" w:rsidP="00620D08">
      <w:pPr>
        <w:pStyle w:val="ListNumber"/>
        <w:numPr>
          <w:ilvl w:val="0"/>
          <w:numId w:val="29"/>
        </w:numPr>
        <w:spacing w:line="360" w:lineRule="auto"/>
        <w:jc w:val="both"/>
        <w:rPr>
          <w:sz w:val="24"/>
          <w:szCs w:val="24"/>
          <w:lang w:val="en-IN"/>
        </w:rPr>
      </w:pPr>
      <w:r w:rsidRPr="00620D08">
        <w:rPr>
          <w:sz w:val="24"/>
          <w:szCs w:val="24"/>
          <w:lang w:val="en-IN"/>
        </w:rPr>
        <w:t xml:space="preserve">Strong password policies and regular password updates. </w:t>
      </w:r>
    </w:p>
    <w:p w14:paraId="21B005BD" w14:textId="77777777" w:rsidR="00620D08" w:rsidRPr="00620D08" w:rsidRDefault="00620D08" w:rsidP="00620D08">
      <w:pPr>
        <w:pStyle w:val="ListNumber"/>
        <w:numPr>
          <w:ilvl w:val="0"/>
          <w:numId w:val="29"/>
        </w:numPr>
        <w:spacing w:line="360" w:lineRule="auto"/>
        <w:jc w:val="both"/>
        <w:rPr>
          <w:sz w:val="24"/>
          <w:szCs w:val="24"/>
          <w:lang w:val="en-IN"/>
        </w:rPr>
      </w:pPr>
      <w:r w:rsidRPr="00620D08">
        <w:rPr>
          <w:sz w:val="24"/>
          <w:szCs w:val="24"/>
          <w:lang w:val="en-IN"/>
        </w:rPr>
        <w:t xml:space="preserve">Session timeouts and automatic logout for inactive users. </w:t>
      </w:r>
    </w:p>
    <w:p w14:paraId="78D8DD47" w14:textId="77777777" w:rsidR="00620D08" w:rsidRPr="00620D08" w:rsidRDefault="00620D08" w:rsidP="00620D08">
      <w:pPr>
        <w:pStyle w:val="ListNumber"/>
        <w:numPr>
          <w:ilvl w:val="0"/>
          <w:numId w:val="0"/>
        </w:numPr>
        <w:spacing w:line="360" w:lineRule="auto"/>
        <w:ind w:left="360"/>
        <w:jc w:val="both"/>
        <w:rPr>
          <w:sz w:val="24"/>
          <w:szCs w:val="24"/>
          <w:lang w:val="en-IN"/>
        </w:rPr>
      </w:pPr>
      <w:r w:rsidRPr="00620D08">
        <w:rPr>
          <w:sz w:val="24"/>
          <w:szCs w:val="24"/>
          <w:lang w:val="en-IN"/>
        </w:rPr>
        <w:t>These measures help prevent unauthorized access and reduce the risk of cyberattacks.</w:t>
      </w:r>
    </w:p>
    <w:p w14:paraId="32ADE0C8" w14:textId="77777777" w:rsidR="00620D08" w:rsidRPr="00620D08" w:rsidRDefault="00620D08" w:rsidP="00620D08">
      <w:pPr>
        <w:pStyle w:val="ListNumber"/>
        <w:numPr>
          <w:ilvl w:val="0"/>
          <w:numId w:val="0"/>
        </w:numPr>
        <w:spacing w:line="360" w:lineRule="auto"/>
        <w:ind w:left="360"/>
        <w:jc w:val="both"/>
        <w:rPr>
          <w:b/>
          <w:bCs/>
          <w:sz w:val="24"/>
          <w:szCs w:val="24"/>
          <w:lang w:val="en-IN"/>
        </w:rPr>
      </w:pPr>
      <w:r w:rsidRPr="00620D08">
        <w:rPr>
          <w:b/>
          <w:bCs/>
          <w:sz w:val="24"/>
          <w:szCs w:val="24"/>
          <w:lang w:val="en-IN"/>
        </w:rPr>
        <w:t>Privacy Policies</w:t>
      </w:r>
    </w:p>
    <w:p w14:paraId="53953963" w14:textId="77777777" w:rsidR="00620D08" w:rsidRPr="00620D08" w:rsidRDefault="00620D08" w:rsidP="00620D08">
      <w:pPr>
        <w:pStyle w:val="ListNumber"/>
        <w:numPr>
          <w:ilvl w:val="0"/>
          <w:numId w:val="0"/>
        </w:numPr>
        <w:spacing w:line="360" w:lineRule="auto"/>
        <w:ind w:left="360"/>
        <w:jc w:val="both"/>
        <w:rPr>
          <w:sz w:val="24"/>
          <w:szCs w:val="24"/>
          <w:lang w:val="en-IN"/>
        </w:rPr>
      </w:pPr>
      <w:r w:rsidRPr="00620D08">
        <w:rPr>
          <w:sz w:val="24"/>
          <w:szCs w:val="24"/>
          <w:lang w:val="en-IN"/>
        </w:rPr>
        <w:t>Privacy policies protect sensitive government and citizen information from unauthorized disclosure. The agency should:</w:t>
      </w:r>
    </w:p>
    <w:p w14:paraId="1EC777EA" w14:textId="77777777" w:rsidR="00620D08" w:rsidRPr="00620D08" w:rsidRDefault="00620D08" w:rsidP="00620D08">
      <w:pPr>
        <w:pStyle w:val="ListNumber"/>
        <w:numPr>
          <w:ilvl w:val="0"/>
          <w:numId w:val="30"/>
        </w:numPr>
        <w:spacing w:line="360" w:lineRule="auto"/>
        <w:jc w:val="both"/>
        <w:rPr>
          <w:sz w:val="24"/>
          <w:szCs w:val="24"/>
          <w:lang w:val="en-IN"/>
        </w:rPr>
      </w:pPr>
      <w:r w:rsidRPr="00620D08">
        <w:rPr>
          <w:sz w:val="24"/>
          <w:szCs w:val="24"/>
          <w:lang w:val="en-IN"/>
        </w:rPr>
        <w:t xml:space="preserve">Encrypt data during storage and transmission. </w:t>
      </w:r>
    </w:p>
    <w:p w14:paraId="65500387" w14:textId="77777777" w:rsidR="00620D08" w:rsidRPr="00620D08" w:rsidRDefault="00620D08" w:rsidP="00620D08">
      <w:pPr>
        <w:pStyle w:val="ListNumber"/>
        <w:numPr>
          <w:ilvl w:val="0"/>
          <w:numId w:val="30"/>
        </w:numPr>
        <w:spacing w:line="360" w:lineRule="auto"/>
        <w:jc w:val="both"/>
        <w:rPr>
          <w:sz w:val="24"/>
          <w:szCs w:val="24"/>
          <w:lang w:val="en-IN"/>
        </w:rPr>
      </w:pPr>
      <w:r w:rsidRPr="00620D08">
        <w:rPr>
          <w:sz w:val="24"/>
          <w:szCs w:val="24"/>
          <w:lang w:val="en-IN"/>
        </w:rPr>
        <w:t xml:space="preserve">Share only the minimum required user information between departments. </w:t>
      </w:r>
    </w:p>
    <w:p w14:paraId="49A442BC" w14:textId="77777777" w:rsidR="00620D08" w:rsidRPr="00620D08" w:rsidRDefault="00620D08" w:rsidP="00620D08">
      <w:pPr>
        <w:pStyle w:val="ListNumber"/>
        <w:numPr>
          <w:ilvl w:val="0"/>
          <w:numId w:val="30"/>
        </w:numPr>
        <w:spacing w:line="360" w:lineRule="auto"/>
        <w:jc w:val="both"/>
        <w:rPr>
          <w:sz w:val="24"/>
          <w:szCs w:val="24"/>
          <w:lang w:val="en-IN"/>
        </w:rPr>
      </w:pPr>
      <w:r w:rsidRPr="00620D08">
        <w:rPr>
          <w:sz w:val="24"/>
          <w:szCs w:val="24"/>
          <w:lang w:val="en-IN"/>
        </w:rPr>
        <w:t xml:space="preserve">Maintain audit logs to monitor user activities. </w:t>
      </w:r>
    </w:p>
    <w:p w14:paraId="3DA10754" w14:textId="77777777" w:rsidR="00620D08" w:rsidRPr="00620D08" w:rsidRDefault="00620D08" w:rsidP="00620D08">
      <w:pPr>
        <w:pStyle w:val="ListNumber"/>
        <w:numPr>
          <w:ilvl w:val="0"/>
          <w:numId w:val="30"/>
        </w:numPr>
        <w:spacing w:line="360" w:lineRule="auto"/>
        <w:jc w:val="both"/>
        <w:rPr>
          <w:sz w:val="24"/>
          <w:szCs w:val="24"/>
          <w:lang w:val="en-IN"/>
        </w:rPr>
      </w:pPr>
      <w:r w:rsidRPr="00620D08">
        <w:rPr>
          <w:sz w:val="24"/>
          <w:szCs w:val="24"/>
          <w:lang w:val="en-IN"/>
        </w:rPr>
        <w:t xml:space="preserve">Regularly review access permissions and security policies. </w:t>
      </w:r>
    </w:p>
    <w:p w14:paraId="65A303F8" w14:textId="77777777" w:rsidR="00620D08" w:rsidRPr="00620D08" w:rsidRDefault="00620D08" w:rsidP="00620D08">
      <w:pPr>
        <w:pStyle w:val="ListNumber"/>
        <w:numPr>
          <w:ilvl w:val="0"/>
          <w:numId w:val="30"/>
        </w:numPr>
        <w:spacing w:line="360" w:lineRule="auto"/>
        <w:jc w:val="both"/>
        <w:rPr>
          <w:sz w:val="24"/>
          <w:szCs w:val="24"/>
          <w:lang w:val="en-IN"/>
        </w:rPr>
      </w:pPr>
      <w:r w:rsidRPr="00620D08">
        <w:rPr>
          <w:sz w:val="24"/>
          <w:szCs w:val="24"/>
          <w:lang w:val="en-IN"/>
        </w:rPr>
        <w:t xml:space="preserve">Comply with government regulations and data protection standards. </w:t>
      </w:r>
    </w:p>
    <w:p w14:paraId="39DC34DC" w14:textId="77777777" w:rsidR="00620D08" w:rsidRPr="00620D08" w:rsidRDefault="00620D08" w:rsidP="00620D08">
      <w:pPr>
        <w:pStyle w:val="ListNumber"/>
        <w:numPr>
          <w:ilvl w:val="0"/>
          <w:numId w:val="0"/>
        </w:numPr>
        <w:spacing w:line="360" w:lineRule="auto"/>
        <w:ind w:left="360"/>
        <w:jc w:val="both"/>
        <w:rPr>
          <w:sz w:val="24"/>
          <w:szCs w:val="24"/>
          <w:lang w:val="en-IN"/>
        </w:rPr>
      </w:pPr>
      <w:r w:rsidRPr="00620D08">
        <w:rPr>
          <w:sz w:val="24"/>
          <w:szCs w:val="24"/>
          <w:lang w:val="en-IN"/>
        </w:rPr>
        <w:t>These practices ensure that confidential information remains secure and user privacy is maintained.</w:t>
      </w:r>
    </w:p>
    <w:p w14:paraId="4FE4A7C0" w14:textId="77777777" w:rsidR="00620D08" w:rsidRPr="00620D08" w:rsidRDefault="00620D08" w:rsidP="00620D08">
      <w:pPr>
        <w:pStyle w:val="ListNumber"/>
        <w:numPr>
          <w:ilvl w:val="0"/>
          <w:numId w:val="0"/>
        </w:numPr>
        <w:spacing w:line="360" w:lineRule="auto"/>
        <w:ind w:left="360"/>
        <w:jc w:val="both"/>
        <w:rPr>
          <w:b/>
          <w:bCs/>
          <w:sz w:val="24"/>
          <w:szCs w:val="24"/>
          <w:lang w:val="en-IN"/>
        </w:rPr>
      </w:pPr>
      <w:r w:rsidRPr="00620D08">
        <w:rPr>
          <w:b/>
          <w:bCs/>
          <w:sz w:val="24"/>
          <w:szCs w:val="24"/>
          <w:lang w:val="en-IN"/>
        </w:rPr>
        <w:t>Advantages</w:t>
      </w:r>
    </w:p>
    <w:p w14:paraId="120443B3" w14:textId="77777777" w:rsidR="00620D08" w:rsidRPr="00620D08" w:rsidRDefault="00620D08" w:rsidP="00620D08">
      <w:pPr>
        <w:pStyle w:val="ListNumber"/>
        <w:numPr>
          <w:ilvl w:val="0"/>
          <w:numId w:val="31"/>
        </w:numPr>
        <w:spacing w:line="360" w:lineRule="auto"/>
        <w:jc w:val="both"/>
        <w:rPr>
          <w:sz w:val="24"/>
          <w:szCs w:val="24"/>
          <w:lang w:val="en-IN"/>
        </w:rPr>
      </w:pPr>
      <w:r w:rsidRPr="00620D08">
        <w:rPr>
          <w:sz w:val="24"/>
          <w:szCs w:val="24"/>
          <w:lang w:val="en-IN"/>
        </w:rPr>
        <w:t xml:space="preserve">Provides secure access to multiple cloud services. </w:t>
      </w:r>
    </w:p>
    <w:p w14:paraId="48A5E06D" w14:textId="77777777" w:rsidR="00620D08" w:rsidRPr="00620D08" w:rsidRDefault="00620D08" w:rsidP="00620D08">
      <w:pPr>
        <w:pStyle w:val="ListNumber"/>
        <w:numPr>
          <w:ilvl w:val="0"/>
          <w:numId w:val="31"/>
        </w:numPr>
        <w:spacing w:line="360" w:lineRule="auto"/>
        <w:jc w:val="both"/>
        <w:rPr>
          <w:sz w:val="24"/>
          <w:szCs w:val="24"/>
          <w:lang w:val="en-IN"/>
        </w:rPr>
      </w:pPr>
      <w:r w:rsidRPr="00620D08">
        <w:rPr>
          <w:sz w:val="24"/>
          <w:szCs w:val="24"/>
          <w:lang w:val="en-IN"/>
        </w:rPr>
        <w:t xml:space="preserve">Reduces the need for multiple usernames and passwords. </w:t>
      </w:r>
    </w:p>
    <w:p w14:paraId="1E9F8A7E" w14:textId="77777777" w:rsidR="00620D08" w:rsidRPr="00620D08" w:rsidRDefault="00620D08" w:rsidP="00620D08">
      <w:pPr>
        <w:pStyle w:val="ListNumber"/>
        <w:numPr>
          <w:ilvl w:val="0"/>
          <w:numId w:val="31"/>
        </w:numPr>
        <w:spacing w:line="360" w:lineRule="auto"/>
        <w:jc w:val="both"/>
        <w:rPr>
          <w:sz w:val="24"/>
          <w:szCs w:val="24"/>
          <w:lang w:val="en-IN"/>
        </w:rPr>
      </w:pPr>
      <w:r w:rsidRPr="00620D08">
        <w:rPr>
          <w:sz w:val="24"/>
          <w:szCs w:val="24"/>
          <w:lang w:val="en-IN"/>
        </w:rPr>
        <w:t xml:space="preserve">Improves user convenience through Single Sign-On. </w:t>
      </w:r>
    </w:p>
    <w:p w14:paraId="6990D5E5" w14:textId="77777777" w:rsidR="00620D08" w:rsidRPr="00620D08" w:rsidRDefault="00620D08" w:rsidP="00620D08">
      <w:pPr>
        <w:pStyle w:val="ListNumber"/>
        <w:numPr>
          <w:ilvl w:val="0"/>
          <w:numId w:val="31"/>
        </w:numPr>
        <w:spacing w:line="360" w:lineRule="auto"/>
        <w:jc w:val="both"/>
        <w:rPr>
          <w:sz w:val="24"/>
          <w:szCs w:val="24"/>
          <w:lang w:val="en-IN"/>
        </w:rPr>
      </w:pPr>
      <w:r w:rsidRPr="00620D08">
        <w:rPr>
          <w:sz w:val="24"/>
          <w:szCs w:val="24"/>
          <w:lang w:val="en-IN"/>
        </w:rPr>
        <w:t xml:space="preserve">Protects sensitive government data. </w:t>
      </w:r>
    </w:p>
    <w:p w14:paraId="746A8F06" w14:textId="77777777" w:rsidR="00620D08" w:rsidRPr="00620D08" w:rsidRDefault="00620D08" w:rsidP="00620D08">
      <w:pPr>
        <w:pStyle w:val="ListNumber"/>
        <w:numPr>
          <w:ilvl w:val="0"/>
          <w:numId w:val="31"/>
        </w:numPr>
        <w:spacing w:line="360" w:lineRule="auto"/>
        <w:jc w:val="both"/>
        <w:rPr>
          <w:sz w:val="24"/>
          <w:szCs w:val="24"/>
          <w:lang w:val="en-IN"/>
        </w:rPr>
      </w:pPr>
      <w:r w:rsidRPr="00620D08">
        <w:rPr>
          <w:sz w:val="24"/>
          <w:szCs w:val="24"/>
          <w:lang w:val="en-IN"/>
        </w:rPr>
        <w:t xml:space="preserve">Simplifies user and access management. </w:t>
      </w:r>
    </w:p>
    <w:p w14:paraId="36FDDB68" w14:textId="77777777" w:rsidR="00620D08" w:rsidRPr="00620D08" w:rsidRDefault="00620D08" w:rsidP="00620D08">
      <w:pPr>
        <w:pStyle w:val="ListNumber"/>
        <w:numPr>
          <w:ilvl w:val="0"/>
          <w:numId w:val="31"/>
        </w:numPr>
        <w:spacing w:line="360" w:lineRule="auto"/>
        <w:jc w:val="both"/>
        <w:rPr>
          <w:sz w:val="24"/>
          <w:szCs w:val="24"/>
          <w:lang w:val="en-IN"/>
        </w:rPr>
      </w:pPr>
      <w:r w:rsidRPr="00620D08">
        <w:rPr>
          <w:sz w:val="24"/>
          <w:szCs w:val="24"/>
          <w:lang w:val="en-IN"/>
        </w:rPr>
        <w:t xml:space="preserve">Ensures compliance with security and privacy regulations. </w:t>
      </w:r>
    </w:p>
    <w:p w14:paraId="43D6F2EE" w14:textId="77777777" w:rsidR="00620D08" w:rsidRPr="00620D08" w:rsidRDefault="00620D08" w:rsidP="00620D08">
      <w:pPr>
        <w:pStyle w:val="ListNumber"/>
        <w:numPr>
          <w:ilvl w:val="0"/>
          <w:numId w:val="0"/>
        </w:numPr>
        <w:spacing w:line="360" w:lineRule="auto"/>
        <w:ind w:left="360"/>
        <w:jc w:val="both"/>
        <w:rPr>
          <w:b/>
          <w:bCs/>
          <w:sz w:val="24"/>
          <w:szCs w:val="24"/>
          <w:lang w:val="en-IN"/>
        </w:rPr>
      </w:pPr>
      <w:r w:rsidRPr="00620D08">
        <w:rPr>
          <w:b/>
          <w:bCs/>
          <w:sz w:val="24"/>
          <w:szCs w:val="24"/>
          <w:lang w:val="en-IN"/>
        </w:rPr>
        <w:lastRenderedPageBreak/>
        <w:t>Conclusion</w:t>
      </w:r>
    </w:p>
    <w:p w14:paraId="28327F9C" w14:textId="77777777" w:rsidR="00620D08" w:rsidRPr="00620D08" w:rsidRDefault="00620D08" w:rsidP="00620D08">
      <w:pPr>
        <w:pStyle w:val="ListNumber"/>
        <w:numPr>
          <w:ilvl w:val="0"/>
          <w:numId w:val="0"/>
        </w:numPr>
        <w:spacing w:line="360" w:lineRule="auto"/>
        <w:ind w:left="360"/>
        <w:jc w:val="both"/>
        <w:rPr>
          <w:sz w:val="24"/>
          <w:szCs w:val="24"/>
          <w:lang w:val="en-IN"/>
        </w:rPr>
      </w:pPr>
      <w:r w:rsidRPr="00620D08">
        <w:rPr>
          <w:sz w:val="24"/>
          <w:szCs w:val="24"/>
          <w:lang w:val="en-IN"/>
        </w:rPr>
        <w:t xml:space="preserve">Implementing </w:t>
      </w:r>
      <w:r w:rsidRPr="00620D08">
        <w:rPr>
          <w:b/>
          <w:bCs/>
          <w:sz w:val="24"/>
          <w:szCs w:val="24"/>
          <w:lang w:val="en-IN"/>
        </w:rPr>
        <w:t>Identity Federation</w:t>
      </w:r>
      <w:r w:rsidRPr="00620D08">
        <w:rPr>
          <w:sz w:val="24"/>
          <w:szCs w:val="24"/>
          <w:lang w:val="en-IN"/>
        </w:rPr>
        <w:t xml:space="preserve"> with effective identity management, strong authentication methods, and well-defined privacy policies enables a government agency to provide secure and efficient access across multiple departments. It improves security, simplifies user management, protects sensitive data, and ensures compliance with government regulations, making cloud services more reliable and trustworthy.</w:t>
      </w:r>
    </w:p>
    <w:p w14:paraId="343FD0CD" w14:textId="77777777" w:rsidR="005A5654" w:rsidRPr="0057448B" w:rsidRDefault="005A5654" w:rsidP="005A5654">
      <w:pPr>
        <w:pStyle w:val="ListNumber"/>
        <w:numPr>
          <w:ilvl w:val="0"/>
          <w:numId w:val="0"/>
        </w:numPr>
        <w:spacing w:line="360" w:lineRule="auto"/>
        <w:ind w:left="360"/>
        <w:jc w:val="both"/>
        <w:rPr>
          <w:sz w:val="24"/>
          <w:szCs w:val="24"/>
        </w:rPr>
      </w:pPr>
    </w:p>
    <w:p w14:paraId="272400DE" w14:textId="77777777" w:rsidR="00283034" w:rsidRDefault="000E44F6" w:rsidP="0057448B">
      <w:pPr>
        <w:pStyle w:val="ListNumber"/>
        <w:spacing w:line="360" w:lineRule="auto"/>
        <w:jc w:val="both"/>
        <w:rPr>
          <w:sz w:val="24"/>
          <w:szCs w:val="24"/>
        </w:rPr>
      </w:pPr>
      <w:r w:rsidRPr="0057448B">
        <w:rPr>
          <w:sz w:val="24"/>
          <w:szCs w:val="24"/>
        </w:rPr>
        <w:t>A cloud provider wants to implement real-time user presence detection for collaborative applications. Discuss how presence services can be integrated into cloud architecture while maintaining user privacy and system scalability.</w:t>
      </w:r>
    </w:p>
    <w:p w14:paraId="1F4122E6" w14:textId="77777777" w:rsidR="00791FAB" w:rsidRPr="00791FAB" w:rsidRDefault="00791FAB" w:rsidP="00062F85">
      <w:pPr>
        <w:pStyle w:val="ListNumber"/>
        <w:numPr>
          <w:ilvl w:val="0"/>
          <w:numId w:val="0"/>
        </w:numPr>
        <w:spacing w:line="360" w:lineRule="auto"/>
        <w:ind w:left="360"/>
        <w:jc w:val="both"/>
        <w:rPr>
          <w:b/>
          <w:bCs/>
          <w:sz w:val="24"/>
          <w:szCs w:val="24"/>
          <w:lang w:val="en-IN"/>
        </w:rPr>
      </w:pPr>
      <w:r w:rsidRPr="00791FAB">
        <w:rPr>
          <w:b/>
          <w:bCs/>
          <w:sz w:val="24"/>
          <w:szCs w:val="24"/>
          <w:lang w:val="en-IN"/>
        </w:rPr>
        <w:t>Introduction</w:t>
      </w:r>
    </w:p>
    <w:p w14:paraId="20E490DF" w14:textId="77777777" w:rsidR="00791FAB" w:rsidRPr="00791FAB" w:rsidRDefault="00791FAB" w:rsidP="00062F85">
      <w:pPr>
        <w:pStyle w:val="ListNumber"/>
        <w:numPr>
          <w:ilvl w:val="0"/>
          <w:numId w:val="0"/>
        </w:numPr>
        <w:spacing w:line="360" w:lineRule="auto"/>
        <w:ind w:left="360"/>
        <w:jc w:val="both"/>
        <w:rPr>
          <w:sz w:val="24"/>
          <w:szCs w:val="24"/>
          <w:lang w:val="en-IN"/>
        </w:rPr>
      </w:pPr>
      <w:r w:rsidRPr="00791FAB">
        <w:rPr>
          <w:sz w:val="24"/>
          <w:szCs w:val="24"/>
          <w:lang w:val="en-IN"/>
        </w:rPr>
        <w:t xml:space="preserve">Collaborative applications such as video conferencing, online chat, and team collaboration platforms require </w:t>
      </w:r>
      <w:r w:rsidRPr="00791FAB">
        <w:rPr>
          <w:b/>
          <w:bCs/>
          <w:sz w:val="24"/>
          <w:szCs w:val="24"/>
          <w:lang w:val="en-IN"/>
        </w:rPr>
        <w:t>real-time user presence detection</w:t>
      </w:r>
      <w:r w:rsidRPr="00791FAB">
        <w:rPr>
          <w:sz w:val="24"/>
          <w:szCs w:val="24"/>
          <w:lang w:val="en-IN"/>
        </w:rPr>
        <w:t xml:space="preserve"> to show whether a user is online, offline, busy, or away. Presence services help users communicate more effectively by providing instant status updates. When integrating these services into cloud architecture, the cloud provider must ensure user privacy, data security, and the ability to support a large number of users.</w:t>
      </w:r>
    </w:p>
    <w:p w14:paraId="7B968124" w14:textId="77777777" w:rsidR="00791FAB" w:rsidRPr="00791FAB" w:rsidRDefault="00791FAB" w:rsidP="00EE64B7">
      <w:pPr>
        <w:pStyle w:val="ListNumber"/>
        <w:numPr>
          <w:ilvl w:val="0"/>
          <w:numId w:val="0"/>
        </w:numPr>
        <w:spacing w:line="360" w:lineRule="auto"/>
        <w:ind w:left="360"/>
        <w:jc w:val="both"/>
        <w:rPr>
          <w:b/>
          <w:bCs/>
          <w:sz w:val="24"/>
          <w:szCs w:val="24"/>
          <w:lang w:val="en-IN"/>
        </w:rPr>
      </w:pPr>
      <w:r w:rsidRPr="00791FAB">
        <w:rPr>
          <w:b/>
          <w:bCs/>
          <w:sz w:val="24"/>
          <w:szCs w:val="24"/>
          <w:lang w:val="en-IN"/>
        </w:rPr>
        <w:t>Integration of Presence Services in Cloud Architecture</w:t>
      </w:r>
    </w:p>
    <w:p w14:paraId="57E542E1" w14:textId="77777777" w:rsidR="00791FAB" w:rsidRPr="00791FAB" w:rsidRDefault="00791FAB" w:rsidP="00EE64B7">
      <w:pPr>
        <w:pStyle w:val="ListNumber"/>
        <w:numPr>
          <w:ilvl w:val="0"/>
          <w:numId w:val="0"/>
        </w:numPr>
        <w:spacing w:line="360" w:lineRule="auto"/>
        <w:ind w:left="360"/>
        <w:jc w:val="both"/>
        <w:rPr>
          <w:sz w:val="24"/>
          <w:szCs w:val="24"/>
          <w:lang w:val="en-IN"/>
        </w:rPr>
      </w:pPr>
      <w:r w:rsidRPr="00791FAB">
        <w:rPr>
          <w:sz w:val="24"/>
          <w:szCs w:val="24"/>
          <w:lang w:val="en-IN"/>
        </w:rPr>
        <w:t>Presence services can be integrated into the cloud using dedicated presence servers that continuously monitor and update the status of connected users. These servers communicate with applications through APIs and messaging services to provide real-time updates.</w:t>
      </w:r>
    </w:p>
    <w:p w14:paraId="114394DF" w14:textId="77777777" w:rsidR="00791FAB" w:rsidRPr="00791FAB" w:rsidRDefault="00791FAB" w:rsidP="00EE64B7">
      <w:pPr>
        <w:pStyle w:val="ListNumber"/>
        <w:numPr>
          <w:ilvl w:val="0"/>
          <w:numId w:val="0"/>
        </w:numPr>
        <w:spacing w:line="360" w:lineRule="auto"/>
        <w:ind w:left="360"/>
        <w:jc w:val="both"/>
        <w:rPr>
          <w:sz w:val="24"/>
          <w:szCs w:val="24"/>
          <w:lang w:val="en-IN"/>
        </w:rPr>
      </w:pPr>
      <w:r w:rsidRPr="00791FAB">
        <w:rPr>
          <w:sz w:val="24"/>
          <w:szCs w:val="24"/>
          <w:lang w:val="en-IN"/>
        </w:rPr>
        <w:t>The cloud architecture should include:</w:t>
      </w:r>
    </w:p>
    <w:p w14:paraId="68B2EE66" w14:textId="77777777" w:rsidR="00791FAB" w:rsidRPr="00791FAB" w:rsidRDefault="00791FAB" w:rsidP="00791FAB">
      <w:pPr>
        <w:pStyle w:val="ListNumber"/>
        <w:numPr>
          <w:ilvl w:val="0"/>
          <w:numId w:val="32"/>
        </w:numPr>
        <w:spacing w:line="360" w:lineRule="auto"/>
        <w:jc w:val="both"/>
        <w:rPr>
          <w:sz w:val="24"/>
          <w:szCs w:val="24"/>
          <w:lang w:val="en-IN"/>
        </w:rPr>
      </w:pPr>
      <w:r w:rsidRPr="00791FAB">
        <w:rPr>
          <w:sz w:val="24"/>
          <w:szCs w:val="24"/>
          <w:lang w:val="en-IN"/>
        </w:rPr>
        <w:t xml:space="preserve">Presence servers to track user status. </w:t>
      </w:r>
    </w:p>
    <w:p w14:paraId="3370B285" w14:textId="77777777" w:rsidR="00791FAB" w:rsidRPr="00791FAB" w:rsidRDefault="00791FAB" w:rsidP="00791FAB">
      <w:pPr>
        <w:pStyle w:val="ListNumber"/>
        <w:numPr>
          <w:ilvl w:val="0"/>
          <w:numId w:val="32"/>
        </w:numPr>
        <w:spacing w:line="360" w:lineRule="auto"/>
        <w:jc w:val="both"/>
        <w:rPr>
          <w:sz w:val="24"/>
          <w:szCs w:val="24"/>
          <w:lang w:val="en-IN"/>
        </w:rPr>
      </w:pPr>
      <w:r w:rsidRPr="00791FAB">
        <w:rPr>
          <w:sz w:val="24"/>
          <w:szCs w:val="24"/>
          <w:lang w:val="en-IN"/>
        </w:rPr>
        <w:t xml:space="preserve">Cloud databases to store presence information. </w:t>
      </w:r>
    </w:p>
    <w:p w14:paraId="057D6EA3" w14:textId="77777777" w:rsidR="00791FAB" w:rsidRPr="00791FAB" w:rsidRDefault="00791FAB" w:rsidP="00791FAB">
      <w:pPr>
        <w:pStyle w:val="ListNumber"/>
        <w:numPr>
          <w:ilvl w:val="0"/>
          <w:numId w:val="32"/>
        </w:numPr>
        <w:spacing w:line="360" w:lineRule="auto"/>
        <w:jc w:val="both"/>
        <w:rPr>
          <w:sz w:val="24"/>
          <w:szCs w:val="24"/>
          <w:lang w:val="en-IN"/>
        </w:rPr>
      </w:pPr>
      <w:r w:rsidRPr="00791FAB">
        <w:rPr>
          <w:sz w:val="24"/>
          <w:szCs w:val="24"/>
          <w:lang w:val="en-IN"/>
        </w:rPr>
        <w:t xml:space="preserve">APIs for communication between applications and the presence service. </w:t>
      </w:r>
    </w:p>
    <w:p w14:paraId="380A2048" w14:textId="77777777" w:rsidR="00791FAB" w:rsidRPr="00791FAB" w:rsidRDefault="00791FAB" w:rsidP="00791FAB">
      <w:pPr>
        <w:pStyle w:val="ListNumber"/>
        <w:numPr>
          <w:ilvl w:val="0"/>
          <w:numId w:val="32"/>
        </w:numPr>
        <w:spacing w:line="360" w:lineRule="auto"/>
        <w:jc w:val="both"/>
        <w:rPr>
          <w:sz w:val="24"/>
          <w:szCs w:val="24"/>
          <w:lang w:val="en-IN"/>
        </w:rPr>
      </w:pPr>
      <w:r w:rsidRPr="00791FAB">
        <w:rPr>
          <w:sz w:val="24"/>
          <w:szCs w:val="24"/>
          <w:lang w:val="en-IN"/>
        </w:rPr>
        <w:t xml:space="preserve">Load balancers to distribute user requests across multiple servers. </w:t>
      </w:r>
    </w:p>
    <w:p w14:paraId="7785456A" w14:textId="77777777" w:rsidR="00791FAB" w:rsidRPr="00791FAB" w:rsidRDefault="00791FAB" w:rsidP="00791FAB">
      <w:pPr>
        <w:pStyle w:val="ListNumber"/>
        <w:numPr>
          <w:ilvl w:val="0"/>
          <w:numId w:val="32"/>
        </w:numPr>
        <w:spacing w:line="360" w:lineRule="auto"/>
        <w:jc w:val="both"/>
        <w:rPr>
          <w:sz w:val="24"/>
          <w:szCs w:val="24"/>
          <w:lang w:val="en-IN"/>
        </w:rPr>
      </w:pPr>
      <w:r w:rsidRPr="00791FAB">
        <w:rPr>
          <w:sz w:val="24"/>
          <w:szCs w:val="24"/>
          <w:lang w:val="en-IN"/>
        </w:rPr>
        <w:t xml:space="preserve">Monitoring tools to ensure reliable performance. </w:t>
      </w:r>
    </w:p>
    <w:p w14:paraId="4EC4FCDA" w14:textId="77777777" w:rsidR="00791FAB" w:rsidRPr="00791FAB" w:rsidRDefault="00791FAB" w:rsidP="00EE64B7">
      <w:pPr>
        <w:pStyle w:val="ListNumber"/>
        <w:numPr>
          <w:ilvl w:val="0"/>
          <w:numId w:val="0"/>
        </w:numPr>
        <w:spacing w:line="360" w:lineRule="auto"/>
        <w:ind w:left="360"/>
        <w:jc w:val="both"/>
        <w:rPr>
          <w:sz w:val="24"/>
          <w:szCs w:val="24"/>
          <w:lang w:val="en-IN"/>
        </w:rPr>
      </w:pPr>
      <w:r w:rsidRPr="00791FAB">
        <w:rPr>
          <w:sz w:val="24"/>
          <w:szCs w:val="24"/>
          <w:lang w:val="en-IN"/>
        </w:rPr>
        <w:t>This architecture allows users to receive instant status updates while maintaining efficient communication.</w:t>
      </w:r>
    </w:p>
    <w:p w14:paraId="76250F15" w14:textId="77777777" w:rsidR="00791FAB" w:rsidRPr="00791FAB" w:rsidRDefault="00791FAB" w:rsidP="00EE64B7">
      <w:pPr>
        <w:pStyle w:val="ListNumber"/>
        <w:numPr>
          <w:ilvl w:val="0"/>
          <w:numId w:val="0"/>
        </w:numPr>
        <w:spacing w:line="360" w:lineRule="auto"/>
        <w:ind w:left="360"/>
        <w:jc w:val="both"/>
        <w:rPr>
          <w:b/>
          <w:bCs/>
          <w:sz w:val="24"/>
          <w:szCs w:val="24"/>
          <w:lang w:val="en-IN"/>
        </w:rPr>
      </w:pPr>
      <w:r w:rsidRPr="00791FAB">
        <w:rPr>
          <w:b/>
          <w:bCs/>
          <w:sz w:val="24"/>
          <w:szCs w:val="24"/>
          <w:lang w:val="en-IN"/>
        </w:rPr>
        <w:t>Maintaining User Privacy</w:t>
      </w:r>
    </w:p>
    <w:p w14:paraId="06C09B4F" w14:textId="77777777" w:rsidR="00791FAB" w:rsidRPr="00791FAB" w:rsidRDefault="00791FAB" w:rsidP="00EE64B7">
      <w:pPr>
        <w:pStyle w:val="ListNumber"/>
        <w:numPr>
          <w:ilvl w:val="0"/>
          <w:numId w:val="0"/>
        </w:numPr>
        <w:spacing w:line="360" w:lineRule="auto"/>
        <w:ind w:left="360"/>
        <w:jc w:val="both"/>
        <w:rPr>
          <w:sz w:val="24"/>
          <w:szCs w:val="24"/>
          <w:lang w:val="en-IN"/>
        </w:rPr>
      </w:pPr>
      <w:r w:rsidRPr="00791FAB">
        <w:rPr>
          <w:sz w:val="24"/>
          <w:szCs w:val="24"/>
          <w:lang w:val="en-IN"/>
        </w:rPr>
        <w:t>Since presence information contains personal activity data, strong privacy measures should be implemented. These include:</w:t>
      </w:r>
    </w:p>
    <w:p w14:paraId="2612D0C9" w14:textId="77777777" w:rsidR="00791FAB" w:rsidRPr="00791FAB" w:rsidRDefault="00791FAB" w:rsidP="00791FAB">
      <w:pPr>
        <w:pStyle w:val="ListNumber"/>
        <w:numPr>
          <w:ilvl w:val="0"/>
          <w:numId w:val="33"/>
        </w:numPr>
        <w:spacing w:line="360" w:lineRule="auto"/>
        <w:jc w:val="both"/>
        <w:rPr>
          <w:sz w:val="24"/>
          <w:szCs w:val="24"/>
          <w:lang w:val="en-IN"/>
        </w:rPr>
      </w:pPr>
      <w:r w:rsidRPr="00791FAB">
        <w:rPr>
          <w:sz w:val="24"/>
          <w:szCs w:val="24"/>
          <w:lang w:val="en-IN"/>
        </w:rPr>
        <w:t xml:space="preserve">Encrypting presence data during storage and transmission. </w:t>
      </w:r>
    </w:p>
    <w:p w14:paraId="3AE07381" w14:textId="77777777" w:rsidR="00791FAB" w:rsidRPr="00791FAB" w:rsidRDefault="00791FAB" w:rsidP="00791FAB">
      <w:pPr>
        <w:pStyle w:val="ListNumber"/>
        <w:numPr>
          <w:ilvl w:val="0"/>
          <w:numId w:val="33"/>
        </w:numPr>
        <w:spacing w:line="360" w:lineRule="auto"/>
        <w:jc w:val="both"/>
        <w:rPr>
          <w:sz w:val="24"/>
          <w:szCs w:val="24"/>
          <w:lang w:val="en-IN"/>
        </w:rPr>
      </w:pPr>
      <w:r w:rsidRPr="00791FAB">
        <w:rPr>
          <w:sz w:val="24"/>
          <w:szCs w:val="24"/>
          <w:lang w:val="en-IN"/>
        </w:rPr>
        <w:t xml:space="preserve">Requiring secure authentication before accessing presence information. </w:t>
      </w:r>
    </w:p>
    <w:p w14:paraId="4FBBF673" w14:textId="77777777" w:rsidR="00791FAB" w:rsidRPr="00791FAB" w:rsidRDefault="00791FAB" w:rsidP="00791FAB">
      <w:pPr>
        <w:pStyle w:val="ListNumber"/>
        <w:numPr>
          <w:ilvl w:val="0"/>
          <w:numId w:val="33"/>
        </w:numPr>
        <w:spacing w:line="360" w:lineRule="auto"/>
        <w:jc w:val="both"/>
        <w:rPr>
          <w:sz w:val="24"/>
          <w:szCs w:val="24"/>
          <w:lang w:val="en-IN"/>
        </w:rPr>
      </w:pPr>
      <w:r w:rsidRPr="00791FAB">
        <w:rPr>
          <w:sz w:val="24"/>
          <w:szCs w:val="24"/>
          <w:lang w:val="en-IN"/>
        </w:rPr>
        <w:t xml:space="preserve">Allowing users to control who can view their online status. </w:t>
      </w:r>
    </w:p>
    <w:p w14:paraId="78EA8AC4" w14:textId="77777777" w:rsidR="00791FAB" w:rsidRPr="00791FAB" w:rsidRDefault="00791FAB" w:rsidP="00791FAB">
      <w:pPr>
        <w:pStyle w:val="ListNumber"/>
        <w:numPr>
          <w:ilvl w:val="0"/>
          <w:numId w:val="33"/>
        </w:numPr>
        <w:spacing w:line="360" w:lineRule="auto"/>
        <w:jc w:val="both"/>
        <w:rPr>
          <w:sz w:val="24"/>
          <w:szCs w:val="24"/>
          <w:lang w:val="en-IN"/>
        </w:rPr>
      </w:pPr>
      <w:r w:rsidRPr="00791FAB">
        <w:rPr>
          <w:sz w:val="24"/>
          <w:szCs w:val="24"/>
          <w:lang w:val="en-IN"/>
        </w:rPr>
        <w:lastRenderedPageBreak/>
        <w:t xml:space="preserve">Sharing only the minimum necessary information with other users. </w:t>
      </w:r>
    </w:p>
    <w:p w14:paraId="58DA7E1B" w14:textId="77777777" w:rsidR="00791FAB" w:rsidRPr="00791FAB" w:rsidRDefault="00791FAB" w:rsidP="00791FAB">
      <w:pPr>
        <w:pStyle w:val="ListNumber"/>
        <w:numPr>
          <w:ilvl w:val="0"/>
          <w:numId w:val="33"/>
        </w:numPr>
        <w:spacing w:line="360" w:lineRule="auto"/>
        <w:jc w:val="both"/>
        <w:rPr>
          <w:sz w:val="24"/>
          <w:szCs w:val="24"/>
          <w:lang w:val="en-IN"/>
        </w:rPr>
      </w:pPr>
      <w:r w:rsidRPr="00791FAB">
        <w:rPr>
          <w:sz w:val="24"/>
          <w:szCs w:val="24"/>
          <w:lang w:val="en-IN"/>
        </w:rPr>
        <w:t xml:space="preserve">Maintaining audit logs to monitor access and detect unauthorized activities. </w:t>
      </w:r>
    </w:p>
    <w:p w14:paraId="5124CA38" w14:textId="77777777" w:rsidR="00791FAB" w:rsidRPr="00791FAB" w:rsidRDefault="00791FAB" w:rsidP="00EE64B7">
      <w:pPr>
        <w:pStyle w:val="ListNumber"/>
        <w:numPr>
          <w:ilvl w:val="0"/>
          <w:numId w:val="0"/>
        </w:numPr>
        <w:spacing w:line="360" w:lineRule="auto"/>
        <w:ind w:left="360"/>
        <w:jc w:val="both"/>
        <w:rPr>
          <w:sz w:val="24"/>
          <w:szCs w:val="24"/>
          <w:lang w:val="en-IN"/>
        </w:rPr>
      </w:pPr>
      <w:r w:rsidRPr="00791FAB">
        <w:rPr>
          <w:sz w:val="24"/>
          <w:szCs w:val="24"/>
          <w:lang w:val="en-IN"/>
        </w:rPr>
        <w:t>These measures protect user privacy and ensure secure communication.</w:t>
      </w:r>
    </w:p>
    <w:p w14:paraId="0B6E9C37" w14:textId="77777777" w:rsidR="00791FAB" w:rsidRPr="00791FAB" w:rsidRDefault="00791FAB" w:rsidP="00EE64B7">
      <w:pPr>
        <w:pStyle w:val="ListNumber"/>
        <w:numPr>
          <w:ilvl w:val="0"/>
          <w:numId w:val="0"/>
        </w:numPr>
        <w:spacing w:line="360" w:lineRule="auto"/>
        <w:ind w:left="360"/>
        <w:jc w:val="both"/>
        <w:rPr>
          <w:b/>
          <w:bCs/>
          <w:sz w:val="24"/>
          <w:szCs w:val="24"/>
          <w:lang w:val="en-IN"/>
        </w:rPr>
      </w:pPr>
      <w:r w:rsidRPr="00791FAB">
        <w:rPr>
          <w:b/>
          <w:bCs/>
          <w:sz w:val="24"/>
          <w:szCs w:val="24"/>
          <w:lang w:val="en-IN"/>
        </w:rPr>
        <w:t>Ensuring System Scalability</w:t>
      </w:r>
    </w:p>
    <w:p w14:paraId="2D6BA39A" w14:textId="77777777" w:rsidR="00791FAB" w:rsidRPr="00791FAB" w:rsidRDefault="00791FAB" w:rsidP="00EE64B7">
      <w:pPr>
        <w:pStyle w:val="ListNumber"/>
        <w:numPr>
          <w:ilvl w:val="0"/>
          <w:numId w:val="0"/>
        </w:numPr>
        <w:spacing w:line="360" w:lineRule="auto"/>
        <w:ind w:left="360"/>
        <w:jc w:val="both"/>
        <w:rPr>
          <w:sz w:val="24"/>
          <w:szCs w:val="24"/>
          <w:lang w:val="en-IN"/>
        </w:rPr>
      </w:pPr>
      <w:r w:rsidRPr="00791FAB">
        <w:rPr>
          <w:sz w:val="24"/>
          <w:szCs w:val="24"/>
          <w:lang w:val="en-IN"/>
        </w:rPr>
        <w:t>The presence service should be capable of handling thousands of users simultaneously without affecting performance. Scalability can be achieved by:</w:t>
      </w:r>
    </w:p>
    <w:p w14:paraId="15701893" w14:textId="77777777" w:rsidR="00791FAB" w:rsidRPr="00791FAB" w:rsidRDefault="00791FAB" w:rsidP="00791FAB">
      <w:pPr>
        <w:pStyle w:val="ListNumber"/>
        <w:numPr>
          <w:ilvl w:val="0"/>
          <w:numId w:val="34"/>
        </w:numPr>
        <w:spacing w:line="360" w:lineRule="auto"/>
        <w:jc w:val="both"/>
        <w:rPr>
          <w:sz w:val="24"/>
          <w:szCs w:val="24"/>
          <w:lang w:val="en-IN"/>
        </w:rPr>
      </w:pPr>
      <w:r w:rsidRPr="00791FAB">
        <w:rPr>
          <w:sz w:val="24"/>
          <w:szCs w:val="24"/>
          <w:lang w:val="en-IN"/>
        </w:rPr>
        <w:t xml:space="preserve">Using load balancing to distribute traffic across multiple servers. </w:t>
      </w:r>
    </w:p>
    <w:p w14:paraId="086B79C6" w14:textId="77777777" w:rsidR="00791FAB" w:rsidRPr="00791FAB" w:rsidRDefault="00791FAB" w:rsidP="00791FAB">
      <w:pPr>
        <w:pStyle w:val="ListNumber"/>
        <w:numPr>
          <w:ilvl w:val="0"/>
          <w:numId w:val="34"/>
        </w:numPr>
        <w:spacing w:line="360" w:lineRule="auto"/>
        <w:jc w:val="both"/>
        <w:rPr>
          <w:sz w:val="24"/>
          <w:szCs w:val="24"/>
          <w:lang w:val="en-IN"/>
        </w:rPr>
      </w:pPr>
      <w:r w:rsidRPr="00791FAB">
        <w:rPr>
          <w:sz w:val="24"/>
          <w:szCs w:val="24"/>
          <w:lang w:val="en-IN"/>
        </w:rPr>
        <w:t xml:space="preserve">Enabling auto-scaling to add resources automatically during high demand. </w:t>
      </w:r>
    </w:p>
    <w:p w14:paraId="1E2B6784" w14:textId="77777777" w:rsidR="00791FAB" w:rsidRPr="00791FAB" w:rsidRDefault="00791FAB" w:rsidP="00791FAB">
      <w:pPr>
        <w:pStyle w:val="ListNumber"/>
        <w:numPr>
          <w:ilvl w:val="0"/>
          <w:numId w:val="34"/>
        </w:numPr>
        <w:spacing w:line="360" w:lineRule="auto"/>
        <w:jc w:val="both"/>
        <w:rPr>
          <w:sz w:val="24"/>
          <w:szCs w:val="24"/>
          <w:lang w:val="en-IN"/>
        </w:rPr>
      </w:pPr>
      <w:r w:rsidRPr="00791FAB">
        <w:rPr>
          <w:sz w:val="24"/>
          <w:szCs w:val="24"/>
          <w:lang w:val="en-IN"/>
        </w:rPr>
        <w:t xml:space="preserve">Using distributed cloud servers to handle user requests efficiently. </w:t>
      </w:r>
    </w:p>
    <w:p w14:paraId="022EEA7B" w14:textId="77777777" w:rsidR="00791FAB" w:rsidRPr="00791FAB" w:rsidRDefault="00791FAB" w:rsidP="00791FAB">
      <w:pPr>
        <w:pStyle w:val="ListNumber"/>
        <w:numPr>
          <w:ilvl w:val="0"/>
          <w:numId w:val="34"/>
        </w:numPr>
        <w:spacing w:line="360" w:lineRule="auto"/>
        <w:jc w:val="both"/>
        <w:rPr>
          <w:sz w:val="24"/>
          <w:szCs w:val="24"/>
          <w:lang w:val="en-IN"/>
        </w:rPr>
      </w:pPr>
      <w:r w:rsidRPr="00791FAB">
        <w:rPr>
          <w:sz w:val="24"/>
          <w:szCs w:val="24"/>
          <w:lang w:val="en-IN"/>
        </w:rPr>
        <w:t xml:space="preserve">Implementing caching techniques to reduce response time. </w:t>
      </w:r>
    </w:p>
    <w:p w14:paraId="5CE614A6" w14:textId="77777777" w:rsidR="00791FAB" w:rsidRPr="00791FAB" w:rsidRDefault="00791FAB" w:rsidP="00791FAB">
      <w:pPr>
        <w:pStyle w:val="ListNumber"/>
        <w:numPr>
          <w:ilvl w:val="0"/>
          <w:numId w:val="34"/>
        </w:numPr>
        <w:spacing w:line="360" w:lineRule="auto"/>
        <w:jc w:val="both"/>
        <w:rPr>
          <w:sz w:val="24"/>
          <w:szCs w:val="24"/>
          <w:lang w:val="en-IN"/>
        </w:rPr>
      </w:pPr>
      <w:r w:rsidRPr="00791FAB">
        <w:rPr>
          <w:sz w:val="24"/>
          <w:szCs w:val="24"/>
          <w:lang w:val="en-IN"/>
        </w:rPr>
        <w:t xml:space="preserve">Continuously monitoring system performance and resource usage. </w:t>
      </w:r>
    </w:p>
    <w:p w14:paraId="01B30558" w14:textId="77777777" w:rsidR="00791FAB" w:rsidRPr="00791FAB" w:rsidRDefault="00791FAB" w:rsidP="00EE64B7">
      <w:pPr>
        <w:pStyle w:val="ListNumber"/>
        <w:numPr>
          <w:ilvl w:val="0"/>
          <w:numId w:val="0"/>
        </w:numPr>
        <w:spacing w:line="360" w:lineRule="auto"/>
        <w:ind w:left="360"/>
        <w:jc w:val="both"/>
        <w:rPr>
          <w:sz w:val="24"/>
          <w:szCs w:val="24"/>
          <w:lang w:val="en-IN"/>
        </w:rPr>
      </w:pPr>
      <w:r w:rsidRPr="00791FAB">
        <w:rPr>
          <w:sz w:val="24"/>
          <w:szCs w:val="24"/>
          <w:lang w:val="en-IN"/>
        </w:rPr>
        <w:t>These techniques ensure that the service remains fast and reliable even during peak usage.</w:t>
      </w:r>
    </w:p>
    <w:p w14:paraId="4BE0ADB3" w14:textId="77777777" w:rsidR="00791FAB" w:rsidRPr="00791FAB" w:rsidRDefault="00791FAB" w:rsidP="00EE64B7">
      <w:pPr>
        <w:pStyle w:val="ListNumber"/>
        <w:numPr>
          <w:ilvl w:val="0"/>
          <w:numId w:val="0"/>
        </w:numPr>
        <w:spacing w:line="360" w:lineRule="auto"/>
        <w:ind w:left="360"/>
        <w:jc w:val="both"/>
        <w:rPr>
          <w:b/>
          <w:bCs/>
          <w:sz w:val="24"/>
          <w:szCs w:val="24"/>
          <w:lang w:val="en-IN"/>
        </w:rPr>
      </w:pPr>
      <w:r w:rsidRPr="00791FAB">
        <w:rPr>
          <w:b/>
          <w:bCs/>
          <w:sz w:val="24"/>
          <w:szCs w:val="24"/>
          <w:lang w:val="en-IN"/>
        </w:rPr>
        <w:t>Advantages</w:t>
      </w:r>
    </w:p>
    <w:p w14:paraId="057496BB" w14:textId="77777777" w:rsidR="00791FAB" w:rsidRPr="00791FAB" w:rsidRDefault="00791FAB" w:rsidP="00791FAB">
      <w:pPr>
        <w:pStyle w:val="ListNumber"/>
        <w:numPr>
          <w:ilvl w:val="0"/>
          <w:numId w:val="35"/>
        </w:numPr>
        <w:spacing w:line="360" w:lineRule="auto"/>
        <w:jc w:val="both"/>
        <w:rPr>
          <w:sz w:val="24"/>
          <w:szCs w:val="24"/>
          <w:lang w:val="en-IN"/>
        </w:rPr>
      </w:pPr>
      <w:r w:rsidRPr="00791FAB">
        <w:rPr>
          <w:sz w:val="24"/>
          <w:szCs w:val="24"/>
          <w:lang w:val="en-IN"/>
        </w:rPr>
        <w:t xml:space="preserve">Provides real-time user status updates. </w:t>
      </w:r>
    </w:p>
    <w:p w14:paraId="64C74139" w14:textId="77777777" w:rsidR="00791FAB" w:rsidRPr="00791FAB" w:rsidRDefault="00791FAB" w:rsidP="00791FAB">
      <w:pPr>
        <w:pStyle w:val="ListNumber"/>
        <w:numPr>
          <w:ilvl w:val="0"/>
          <w:numId w:val="35"/>
        </w:numPr>
        <w:spacing w:line="360" w:lineRule="auto"/>
        <w:jc w:val="both"/>
        <w:rPr>
          <w:sz w:val="24"/>
          <w:szCs w:val="24"/>
          <w:lang w:val="en-IN"/>
        </w:rPr>
      </w:pPr>
      <w:r w:rsidRPr="00791FAB">
        <w:rPr>
          <w:sz w:val="24"/>
          <w:szCs w:val="24"/>
          <w:lang w:val="en-IN"/>
        </w:rPr>
        <w:t xml:space="preserve">Improves communication and collaboration. </w:t>
      </w:r>
    </w:p>
    <w:p w14:paraId="4B1E17E0" w14:textId="77777777" w:rsidR="00791FAB" w:rsidRPr="00791FAB" w:rsidRDefault="00791FAB" w:rsidP="00791FAB">
      <w:pPr>
        <w:pStyle w:val="ListNumber"/>
        <w:numPr>
          <w:ilvl w:val="0"/>
          <w:numId w:val="35"/>
        </w:numPr>
        <w:spacing w:line="360" w:lineRule="auto"/>
        <w:jc w:val="both"/>
        <w:rPr>
          <w:sz w:val="24"/>
          <w:szCs w:val="24"/>
          <w:lang w:val="en-IN"/>
        </w:rPr>
      </w:pPr>
      <w:r w:rsidRPr="00791FAB">
        <w:rPr>
          <w:sz w:val="24"/>
          <w:szCs w:val="24"/>
          <w:lang w:val="en-IN"/>
        </w:rPr>
        <w:t xml:space="preserve">Protects user privacy through secure authentication and encryption. </w:t>
      </w:r>
    </w:p>
    <w:p w14:paraId="5C86C2FE" w14:textId="77777777" w:rsidR="00791FAB" w:rsidRPr="00791FAB" w:rsidRDefault="00791FAB" w:rsidP="00791FAB">
      <w:pPr>
        <w:pStyle w:val="ListNumber"/>
        <w:numPr>
          <w:ilvl w:val="0"/>
          <w:numId w:val="35"/>
        </w:numPr>
        <w:spacing w:line="360" w:lineRule="auto"/>
        <w:jc w:val="both"/>
        <w:rPr>
          <w:sz w:val="24"/>
          <w:szCs w:val="24"/>
          <w:lang w:val="en-IN"/>
        </w:rPr>
      </w:pPr>
      <w:r w:rsidRPr="00791FAB">
        <w:rPr>
          <w:sz w:val="24"/>
          <w:szCs w:val="24"/>
          <w:lang w:val="en-IN"/>
        </w:rPr>
        <w:t xml:space="preserve">Supports a large number of users efficiently. </w:t>
      </w:r>
    </w:p>
    <w:p w14:paraId="38F36337" w14:textId="77777777" w:rsidR="00791FAB" w:rsidRPr="00791FAB" w:rsidRDefault="00791FAB" w:rsidP="00791FAB">
      <w:pPr>
        <w:pStyle w:val="ListNumber"/>
        <w:numPr>
          <w:ilvl w:val="0"/>
          <w:numId w:val="35"/>
        </w:numPr>
        <w:spacing w:line="360" w:lineRule="auto"/>
        <w:jc w:val="both"/>
        <w:rPr>
          <w:sz w:val="24"/>
          <w:szCs w:val="24"/>
          <w:lang w:val="en-IN"/>
        </w:rPr>
      </w:pPr>
      <w:r w:rsidRPr="00791FAB">
        <w:rPr>
          <w:sz w:val="24"/>
          <w:szCs w:val="24"/>
          <w:lang w:val="en-IN"/>
        </w:rPr>
        <w:t xml:space="preserve">Enhances application performance and reliability. </w:t>
      </w:r>
    </w:p>
    <w:p w14:paraId="6C31FFC2" w14:textId="77777777" w:rsidR="00791FAB" w:rsidRPr="00791FAB" w:rsidRDefault="00791FAB" w:rsidP="00791FAB">
      <w:pPr>
        <w:pStyle w:val="ListNumber"/>
        <w:numPr>
          <w:ilvl w:val="0"/>
          <w:numId w:val="35"/>
        </w:numPr>
        <w:spacing w:line="360" w:lineRule="auto"/>
        <w:jc w:val="both"/>
        <w:rPr>
          <w:sz w:val="24"/>
          <w:szCs w:val="24"/>
          <w:lang w:val="en-IN"/>
        </w:rPr>
      </w:pPr>
      <w:r w:rsidRPr="00791FAB">
        <w:rPr>
          <w:sz w:val="24"/>
          <w:szCs w:val="24"/>
          <w:lang w:val="en-IN"/>
        </w:rPr>
        <w:t xml:space="preserve">Offers high availability through cloud scalability. </w:t>
      </w:r>
    </w:p>
    <w:p w14:paraId="552D99F4" w14:textId="77777777" w:rsidR="00791FAB" w:rsidRPr="00791FAB" w:rsidRDefault="00791FAB" w:rsidP="00EE64B7">
      <w:pPr>
        <w:pStyle w:val="ListNumber"/>
        <w:numPr>
          <w:ilvl w:val="0"/>
          <w:numId w:val="0"/>
        </w:numPr>
        <w:spacing w:line="360" w:lineRule="auto"/>
        <w:ind w:left="360"/>
        <w:jc w:val="both"/>
        <w:rPr>
          <w:b/>
          <w:bCs/>
          <w:sz w:val="24"/>
          <w:szCs w:val="24"/>
          <w:lang w:val="en-IN"/>
        </w:rPr>
      </w:pPr>
      <w:r w:rsidRPr="00791FAB">
        <w:rPr>
          <w:b/>
          <w:bCs/>
          <w:sz w:val="24"/>
          <w:szCs w:val="24"/>
          <w:lang w:val="en-IN"/>
        </w:rPr>
        <w:t>Conclusion</w:t>
      </w:r>
    </w:p>
    <w:p w14:paraId="517815CF" w14:textId="77777777" w:rsidR="00791FAB" w:rsidRPr="00791FAB" w:rsidRDefault="00791FAB" w:rsidP="00EE64B7">
      <w:pPr>
        <w:pStyle w:val="ListNumber"/>
        <w:numPr>
          <w:ilvl w:val="0"/>
          <w:numId w:val="0"/>
        </w:numPr>
        <w:spacing w:line="360" w:lineRule="auto"/>
        <w:ind w:left="360"/>
        <w:jc w:val="both"/>
        <w:rPr>
          <w:sz w:val="24"/>
          <w:szCs w:val="24"/>
          <w:lang w:val="en-IN"/>
        </w:rPr>
      </w:pPr>
      <w:r w:rsidRPr="00791FAB">
        <w:rPr>
          <w:sz w:val="24"/>
          <w:szCs w:val="24"/>
          <w:lang w:val="en-IN"/>
        </w:rPr>
        <w:t xml:space="preserve">Integrating </w:t>
      </w:r>
      <w:r w:rsidRPr="00791FAB">
        <w:rPr>
          <w:b/>
          <w:bCs/>
          <w:sz w:val="24"/>
          <w:szCs w:val="24"/>
          <w:lang w:val="en-IN"/>
        </w:rPr>
        <w:t>presence services</w:t>
      </w:r>
      <w:r w:rsidRPr="00791FAB">
        <w:rPr>
          <w:sz w:val="24"/>
          <w:szCs w:val="24"/>
          <w:lang w:val="en-IN"/>
        </w:rPr>
        <w:t xml:space="preserve"> into cloud architecture enables collaborative applications to provide real-time user status updates while maintaining high performance. By implementing secure authentication, encryption, privacy controls, load balancing, and auto-scaling, cloud providers can ensure user privacy, system scalability, and reliable communication. This results in a secure and efficient collaboration environment for users.</w:t>
      </w:r>
    </w:p>
    <w:p w14:paraId="1EC84F05" w14:textId="77777777" w:rsidR="00791FAB" w:rsidRDefault="00791FAB" w:rsidP="00791FAB">
      <w:pPr>
        <w:pStyle w:val="ListNumber"/>
        <w:numPr>
          <w:ilvl w:val="0"/>
          <w:numId w:val="0"/>
        </w:numPr>
        <w:spacing w:line="360" w:lineRule="auto"/>
        <w:ind w:left="360"/>
        <w:jc w:val="both"/>
        <w:rPr>
          <w:sz w:val="24"/>
          <w:szCs w:val="24"/>
        </w:rPr>
      </w:pPr>
    </w:p>
    <w:p w14:paraId="009E5E34" w14:textId="77777777" w:rsidR="00620D08" w:rsidRPr="0057448B" w:rsidRDefault="00620D08" w:rsidP="00620D08">
      <w:pPr>
        <w:pStyle w:val="ListNumber"/>
        <w:numPr>
          <w:ilvl w:val="0"/>
          <w:numId w:val="0"/>
        </w:numPr>
        <w:spacing w:line="360" w:lineRule="auto"/>
        <w:ind w:left="360"/>
        <w:jc w:val="both"/>
        <w:rPr>
          <w:sz w:val="24"/>
          <w:szCs w:val="24"/>
        </w:rPr>
      </w:pPr>
    </w:p>
    <w:p w14:paraId="2B420730" w14:textId="77777777" w:rsidR="00283034" w:rsidRDefault="00283034"/>
    <w:sectPr w:rsidR="00283034"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00214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01F7D"/>
    <w:multiLevelType w:val="multilevel"/>
    <w:tmpl w:val="744A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959DB"/>
    <w:multiLevelType w:val="multilevel"/>
    <w:tmpl w:val="C35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301B6"/>
    <w:multiLevelType w:val="multilevel"/>
    <w:tmpl w:val="A98E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853B8"/>
    <w:multiLevelType w:val="multilevel"/>
    <w:tmpl w:val="F762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A4015D"/>
    <w:multiLevelType w:val="multilevel"/>
    <w:tmpl w:val="F11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62427"/>
    <w:multiLevelType w:val="multilevel"/>
    <w:tmpl w:val="371C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912BB"/>
    <w:multiLevelType w:val="multilevel"/>
    <w:tmpl w:val="904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50A19"/>
    <w:multiLevelType w:val="multilevel"/>
    <w:tmpl w:val="329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670E8"/>
    <w:multiLevelType w:val="multilevel"/>
    <w:tmpl w:val="ABE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82EE3"/>
    <w:multiLevelType w:val="multilevel"/>
    <w:tmpl w:val="DDF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37CCB"/>
    <w:multiLevelType w:val="multilevel"/>
    <w:tmpl w:val="9FC4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76347"/>
    <w:multiLevelType w:val="multilevel"/>
    <w:tmpl w:val="D2DE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614CD"/>
    <w:multiLevelType w:val="multilevel"/>
    <w:tmpl w:val="7852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4313A"/>
    <w:multiLevelType w:val="multilevel"/>
    <w:tmpl w:val="5A3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E416F"/>
    <w:multiLevelType w:val="multilevel"/>
    <w:tmpl w:val="12E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928D1"/>
    <w:multiLevelType w:val="multilevel"/>
    <w:tmpl w:val="48B0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360C0"/>
    <w:multiLevelType w:val="multilevel"/>
    <w:tmpl w:val="EC0E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61FDA"/>
    <w:multiLevelType w:val="multilevel"/>
    <w:tmpl w:val="60B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6574C"/>
    <w:multiLevelType w:val="multilevel"/>
    <w:tmpl w:val="88CE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D3946"/>
    <w:multiLevelType w:val="multilevel"/>
    <w:tmpl w:val="EB2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740F1"/>
    <w:multiLevelType w:val="multilevel"/>
    <w:tmpl w:val="6312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84F35"/>
    <w:multiLevelType w:val="multilevel"/>
    <w:tmpl w:val="F97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52F83"/>
    <w:multiLevelType w:val="multilevel"/>
    <w:tmpl w:val="CFE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36A37"/>
    <w:multiLevelType w:val="multilevel"/>
    <w:tmpl w:val="37D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640E0"/>
    <w:multiLevelType w:val="multilevel"/>
    <w:tmpl w:val="346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759404">
    <w:abstractNumId w:val="8"/>
  </w:num>
  <w:num w:numId="2" w16cid:durableId="1792043173">
    <w:abstractNumId w:val="6"/>
  </w:num>
  <w:num w:numId="3" w16cid:durableId="1606615050">
    <w:abstractNumId w:val="5"/>
  </w:num>
  <w:num w:numId="4" w16cid:durableId="977683619">
    <w:abstractNumId w:val="4"/>
  </w:num>
  <w:num w:numId="5" w16cid:durableId="1372654619">
    <w:abstractNumId w:val="7"/>
  </w:num>
  <w:num w:numId="6" w16cid:durableId="235476309">
    <w:abstractNumId w:val="3"/>
  </w:num>
  <w:num w:numId="7" w16cid:durableId="553738028">
    <w:abstractNumId w:val="2"/>
  </w:num>
  <w:num w:numId="8" w16cid:durableId="1487669458">
    <w:abstractNumId w:val="1"/>
  </w:num>
  <w:num w:numId="9" w16cid:durableId="298266530">
    <w:abstractNumId w:val="0"/>
  </w:num>
  <w:num w:numId="10" w16cid:durableId="320888595">
    <w:abstractNumId w:val="7"/>
  </w:num>
  <w:num w:numId="11" w16cid:durableId="482236212">
    <w:abstractNumId w:val="11"/>
  </w:num>
  <w:num w:numId="12" w16cid:durableId="1556891255">
    <w:abstractNumId w:val="14"/>
  </w:num>
  <w:num w:numId="13" w16cid:durableId="786966795">
    <w:abstractNumId w:val="31"/>
  </w:num>
  <w:num w:numId="14" w16cid:durableId="746609031">
    <w:abstractNumId w:val="30"/>
  </w:num>
  <w:num w:numId="15" w16cid:durableId="1975479877">
    <w:abstractNumId w:val="27"/>
  </w:num>
  <w:num w:numId="16" w16cid:durableId="103769654">
    <w:abstractNumId w:val="12"/>
  </w:num>
  <w:num w:numId="17" w16cid:durableId="977034871">
    <w:abstractNumId w:val="33"/>
  </w:num>
  <w:num w:numId="18" w16cid:durableId="118382674">
    <w:abstractNumId w:val="21"/>
  </w:num>
  <w:num w:numId="19" w16cid:durableId="839393496">
    <w:abstractNumId w:val="9"/>
  </w:num>
  <w:num w:numId="20" w16cid:durableId="929194960">
    <w:abstractNumId w:val="16"/>
  </w:num>
  <w:num w:numId="21" w16cid:durableId="1599942520">
    <w:abstractNumId w:val="26"/>
  </w:num>
  <w:num w:numId="22" w16cid:durableId="285546611">
    <w:abstractNumId w:val="23"/>
  </w:num>
  <w:num w:numId="23" w16cid:durableId="745759952">
    <w:abstractNumId w:val="20"/>
  </w:num>
  <w:num w:numId="24" w16cid:durableId="283973617">
    <w:abstractNumId w:val="22"/>
  </w:num>
  <w:num w:numId="25" w16cid:durableId="122583381">
    <w:abstractNumId w:val="29"/>
  </w:num>
  <w:num w:numId="26" w16cid:durableId="1584800644">
    <w:abstractNumId w:val="10"/>
  </w:num>
  <w:num w:numId="27" w16cid:durableId="610429517">
    <w:abstractNumId w:val="15"/>
  </w:num>
  <w:num w:numId="28" w16cid:durableId="411894066">
    <w:abstractNumId w:val="25"/>
  </w:num>
  <w:num w:numId="29" w16cid:durableId="1515152152">
    <w:abstractNumId w:val="32"/>
  </w:num>
  <w:num w:numId="30" w16cid:durableId="808978233">
    <w:abstractNumId w:val="28"/>
  </w:num>
  <w:num w:numId="31" w16cid:durableId="829491603">
    <w:abstractNumId w:val="18"/>
  </w:num>
  <w:num w:numId="32" w16cid:durableId="628097421">
    <w:abstractNumId w:val="13"/>
  </w:num>
  <w:num w:numId="33" w16cid:durableId="1208638945">
    <w:abstractNumId w:val="19"/>
  </w:num>
  <w:num w:numId="34" w16cid:durableId="1595170446">
    <w:abstractNumId w:val="24"/>
  </w:num>
  <w:num w:numId="35" w16cid:durableId="15602482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03673"/>
    <w:rsid w:val="00034616"/>
    <w:rsid w:val="0006063C"/>
    <w:rsid w:val="00062F85"/>
    <w:rsid w:val="000E44F6"/>
    <w:rsid w:val="0015074B"/>
    <w:rsid w:val="00283034"/>
    <w:rsid w:val="00292CCC"/>
    <w:rsid w:val="0029639D"/>
    <w:rsid w:val="002D1214"/>
    <w:rsid w:val="00326F90"/>
    <w:rsid w:val="00350259"/>
    <w:rsid w:val="004609C1"/>
    <w:rsid w:val="0057448B"/>
    <w:rsid w:val="005A5654"/>
    <w:rsid w:val="005D41CF"/>
    <w:rsid w:val="00620D08"/>
    <w:rsid w:val="00705384"/>
    <w:rsid w:val="00722813"/>
    <w:rsid w:val="00791FAB"/>
    <w:rsid w:val="007F5403"/>
    <w:rsid w:val="00824AF2"/>
    <w:rsid w:val="00AA1D8D"/>
    <w:rsid w:val="00AF2231"/>
    <w:rsid w:val="00B47730"/>
    <w:rsid w:val="00C635D5"/>
    <w:rsid w:val="00CA7900"/>
    <w:rsid w:val="00CB0664"/>
    <w:rsid w:val="00CD5014"/>
    <w:rsid w:val="00ED1BCC"/>
    <w:rsid w:val="00EE64B7"/>
    <w:rsid w:val="00FC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A2DB9"/>
  <w14:defaultImageDpi w14:val="300"/>
  <w15:docId w15:val="{4C16D9D7-DFA3-4A3C-8E0B-D0330BD6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ableParagraph">
    <w:name w:val="Table Paragraph"/>
    <w:basedOn w:val="Normal"/>
    <w:uiPriority w:val="1"/>
    <w:qFormat/>
    <w:rsid w:val="0057448B"/>
    <w:pPr>
      <w:widowControl w:val="0"/>
      <w:autoSpaceDE w:val="0"/>
      <w:autoSpaceDN w:val="0"/>
      <w:spacing w:after="0"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D8634-998B-4063-AA59-774052BAD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3146</Words>
  <Characters>17937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Vishali S</cp:lastModifiedBy>
  <cp:revision>15</cp:revision>
  <dcterms:created xsi:type="dcterms:W3CDTF">2026-07-29T02:59:00Z</dcterms:created>
  <dcterms:modified xsi:type="dcterms:W3CDTF">2026-07-29T03:58:00Z</dcterms:modified>
  <cp:category/>
</cp:coreProperties>
</file>