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7365D"/>
          <w:sz w:val="38"/>
          <w:szCs w:val="38"/>
        </w:rPr>
        <w:t xml:space="preserve">PHASE 6 — FUNCTIONAL &amp; PERFORMANCE TESTING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INTRODUCTION :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Title : BlogNest AI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ID : SWTID-2026 4186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Leader : Vishal A</w:t>
      </w:r>
    </w:p>
    <w:p>
      <w:pPr>
        <w:spacing w:after="8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MAIL ID: vishalken321@gmail.com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members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MAIL ID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Hariprakash G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hari623406@gmail.com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Sudharshan S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Sudhansasi30@gmail.com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Functional Test Cases (API Testing with Postman)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80"/>
        <w:gridCol w:w="1000"/>
      </w:tblGrid>
      <w:tr>
        <w:trPr>
          <w:tblHeader/>
        </w:trPr>
        <w:tc>
          <w:tcPr>
            <w:tcW w:type="dxa" w:w="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 Scenario</w:t>
            </w:r>
          </w:p>
        </w:tc>
        <w:tc>
          <w:tcPr>
            <w:tcW w:type="dxa" w:w="42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4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with valid details</w:t>
            </w:r>
          </w:p>
        </w:tc>
        <w:tc>
          <w:tcPr>
            <w:tcW w:type="dxa" w:w="42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created, password stored hashed</w:t>
            </w:r>
          </w:p>
        </w:tc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4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42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message, no token issued</w:t>
            </w:r>
          </w:p>
        </w:tc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4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blog with valid token</w:t>
            </w:r>
          </w:p>
        </w:tc>
        <w:tc>
          <w:tcPr>
            <w:tcW w:type="dxa" w:w="42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Blog saved and returned</w:t>
            </w:r>
          </w:p>
        </w:tc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TC4</w:t>
            </w:r>
          </w:p>
        </w:tc>
        <w:tc>
          <w:tcPr>
            <w:tcW w:type="dxa" w:w="4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blog without token</w:t>
            </w:r>
          </w:p>
        </w:tc>
        <w:tc>
          <w:tcPr>
            <w:tcW w:type="dxa" w:w="42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rejected (unauthorised)</w:t>
            </w:r>
          </w:p>
        </w:tc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TC5</w:t>
            </w:r>
          </w:p>
        </w:tc>
        <w:tc>
          <w:tcPr>
            <w:tcW w:type="dxa" w:w="4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blogs by keyword</w:t>
            </w:r>
          </w:p>
        </w:tc>
        <w:tc>
          <w:tcPr>
            <w:tcW w:type="dxa" w:w="42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Matching blogs returned</w:t>
            </w:r>
          </w:p>
        </w:tc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TC6</w:t>
            </w:r>
          </w:p>
        </w:tc>
        <w:tc>
          <w:tcPr>
            <w:tcW w:type="dxa" w:w="4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content using AI route</w:t>
            </w:r>
          </w:p>
        </w:tc>
        <w:tc>
          <w:tcPr>
            <w:tcW w:type="dxa" w:w="428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Relevant draft generated</w:t>
            </w:r>
          </w:p>
        </w:tc>
        <w:tc>
          <w:tcPr>
            <w:tcW w:type="dxa" w:w="100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Performance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response time checked for authentication, blog and search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generation time measured for short and long content requests.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Result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All core APIs work as expected. Issues found during testing were fixed and re-tested, and the backend is stable for demonstration.</w:t>
      </w:r>
    </w:p>
    <w:sectPr>
      <w:footerReference w:type="default" r:id="rId7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BlogNest AI  |  Team ID: SWTID-2026 4186  |  Phase 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2026-09-28T04:06:32.963Z</dcterms:created>
  <dcterms:modified xsi:type="dcterms:W3CDTF">2026-09-28T04:06:32.963Z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