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8A753D" w14:textId="667F9C92" w:rsidR="007D3FA2" w:rsidRPr="00E44BB0" w:rsidRDefault="00E44BB0" w:rsidP="00E44BB0">
      <w:pPr>
        <w:ind w:left="2160" w:firstLine="720"/>
        <w:rPr>
          <w:b/>
          <w:bCs/>
          <w:sz w:val="52"/>
          <w:szCs w:val="52"/>
        </w:rPr>
      </w:pPr>
      <w:r w:rsidRPr="00E44BB0">
        <w:rPr>
          <w:b/>
          <w:bCs/>
          <w:sz w:val="52"/>
          <w:szCs w:val="52"/>
        </w:rPr>
        <w:t>Microservices</w:t>
      </w:r>
    </w:p>
    <w:p w14:paraId="028F7A60" w14:textId="77777777" w:rsidR="0020329C" w:rsidRPr="008351B8" w:rsidRDefault="0020329C" w:rsidP="0020329C">
      <w:pPr>
        <w:spacing w:before="240"/>
        <w:rPr>
          <w:rFonts w:ascii="Consolas" w:hAnsi="Consolas"/>
          <w:b/>
          <w:bCs/>
        </w:rPr>
      </w:pPr>
      <w:r w:rsidRPr="008351B8">
        <w:rPr>
          <w:rFonts w:ascii="Consolas" w:hAnsi="Consolas"/>
          <w:b/>
          <w:bCs/>
        </w:rPr>
        <w:t>What is a microservice?</w:t>
      </w:r>
    </w:p>
    <w:p w14:paraId="555672C4" w14:textId="77777777" w:rsidR="0020329C" w:rsidRDefault="0020329C" w:rsidP="0020329C">
      <w:pPr>
        <w:spacing w:before="240"/>
        <w:rPr>
          <w:rFonts w:ascii="Consolas" w:hAnsi="Consolas"/>
        </w:rPr>
      </w:pPr>
      <w:r>
        <w:rPr>
          <w:rFonts w:ascii="Consolas" w:hAnsi="Consolas"/>
        </w:rPr>
        <w:t xml:space="preserve">Microservice is a small and focused that is also autonomous, that is it can be built and deployed on its own without impacting other services. Each microservices communicates with each other with API network calls. </w:t>
      </w:r>
    </w:p>
    <w:p w14:paraId="707DA464" w14:textId="77777777" w:rsidR="0020329C" w:rsidRPr="00720B34" w:rsidRDefault="0020329C" w:rsidP="0020329C">
      <w:pPr>
        <w:rPr>
          <w:rFonts w:ascii="Consolas" w:hAnsi="Consolas"/>
          <w:b/>
          <w:bCs/>
        </w:rPr>
      </w:pPr>
      <w:r w:rsidRPr="00720B34">
        <w:rPr>
          <w:rFonts w:ascii="Consolas" w:hAnsi="Consolas"/>
          <w:b/>
          <w:bCs/>
        </w:rPr>
        <w:t>What are advantages using microservices ?</w:t>
      </w:r>
    </w:p>
    <w:p w14:paraId="1F188358" w14:textId="77777777" w:rsidR="0020329C" w:rsidRDefault="0020329C" w:rsidP="0020329C">
      <w:pPr>
        <w:pStyle w:val="ListParagraph"/>
        <w:numPr>
          <w:ilvl w:val="0"/>
          <w:numId w:val="4"/>
        </w:numPr>
        <w:rPr>
          <w:rFonts w:ascii="Consolas" w:hAnsi="Consolas"/>
        </w:rPr>
      </w:pPr>
      <w:r w:rsidRPr="003D4375">
        <w:rPr>
          <w:rFonts w:ascii="Consolas" w:hAnsi="Consolas"/>
          <w:b/>
          <w:bCs/>
        </w:rPr>
        <w:t>Heterogenous</w:t>
      </w:r>
      <w:r>
        <w:rPr>
          <w:rFonts w:ascii="Consolas" w:hAnsi="Consolas"/>
        </w:rPr>
        <w:t xml:space="preserve"> : Each of our microservice can be written in a different programming language and they can run on different platform or operating system and they communicate with APIs they expose.</w:t>
      </w:r>
    </w:p>
    <w:p w14:paraId="0A7399EB" w14:textId="77777777" w:rsidR="0020329C" w:rsidRDefault="0020329C" w:rsidP="0020329C">
      <w:pPr>
        <w:pStyle w:val="ListParagraph"/>
        <w:numPr>
          <w:ilvl w:val="0"/>
          <w:numId w:val="4"/>
        </w:numPr>
        <w:rPr>
          <w:rFonts w:ascii="Consolas" w:hAnsi="Consolas"/>
        </w:rPr>
      </w:pPr>
      <w:r w:rsidRPr="003D4375">
        <w:rPr>
          <w:rFonts w:ascii="Consolas" w:hAnsi="Consolas"/>
          <w:b/>
          <w:bCs/>
        </w:rPr>
        <w:t>Robustness</w:t>
      </w:r>
      <w:r>
        <w:rPr>
          <w:rFonts w:ascii="Consolas" w:hAnsi="Consolas"/>
        </w:rPr>
        <w:t xml:space="preserve"> : When one microservice is down its wont effect the whole application.</w:t>
      </w:r>
    </w:p>
    <w:p w14:paraId="0FE482C6" w14:textId="77777777" w:rsidR="0020329C" w:rsidRDefault="0020329C" w:rsidP="0020329C">
      <w:pPr>
        <w:pStyle w:val="ListParagraph"/>
        <w:numPr>
          <w:ilvl w:val="0"/>
          <w:numId w:val="4"/>
        </w:numPr>
        <w:rPr>
          <w:rFonts w:ascii="Consolas" w:hAnsi="Consolas"/>
        </w:rPr>
      </w:pPr>
      <w:r w:rsidRPr="003D4375">
        <w:rPr>
          <w:rFonts w:ascii="Consolas" w:hAnsi="Consolas"/>
          <w:b/>
          <w:bCs/>
        </w:rPr>
        <w:t>Scalability</w:t>
      </w:r>
      <w:r>
        <w:rPr>
          <w:rFonts w:ascii="Consolas" w:hAnsi="Consolas"/>
        </w:rPr>
        <w:t xml:space="preserve"> : If huge load is coming for one or two microservice we need to just deploy an another for that two services only, but in case of monolith application whole application must be deployed.</w:t>
      </w:r>
    </w:p>
    <w:p w14:paraId="4C799476" w14:textId="77777777" w:rsidR="0020329C" w:rsidRPr="003D4375" w:rsidRDefault="0020329C" w:rsidP="0020329C">
      <w:pPr>
        <w:pStyle w:val="ListParagraph"/>
        <w:numPr>
          <w:ilvl w:val="0"/>
          <w:numId w:val="4"/>
        </w:numPr>
        <w:rPr>
          <w:rFonts w:ascii="Consolas" w:hAnsi="Consolas"/>
        </w:rPr>
      </w:pPr>
      <w:r>
        <w:rPr>
          <w:rFonts w:ascii="Consolas" w:hAnsi="Consolas"/>
          <w:b/>
          <w:bCs/>
        </w:rPr>
        <w:t>Reusability and Replaceable</w:t>
      </w:r>
      <w:r>
        <w:rPr>
          <w:rFonts w:ascii="Consolas" w:hAnsi="Consolas"/>
        </w:rPr>
        <w:t xml:space="preserve"> : One microservice can be used by another microservices and if we want to replace an microservice with third party vendor it will be easy.</w:t>
      </w:r>
    </w:p>
    <w:p w14:paraId="48A66CB9" w14:textId="1A8075D0" w:rsidR="00E44BB0" w:rsidRDefault="00E44BB0"/>
    <w:p w14:paraId="4D347252" w14:textId="03295769" w:rsidR="00E44BB0" w:rsidRPr="00E44BB0" w:rsidRDefault="00E44BB0">
      <w:pPr>
        <w:rPr>
          <w:b/>
          <w:bCs/>
          <w:sz w:val="40"/>
          <w:szCs w:val="40"/>
        </w:rPr>
      </w:pPr>
      <w:r w:rsidRPr="00E44BB0">
        <w:rPr>
          <w:b/>
          <w:bCs/>
          <w:sz w:val="40"/>
          <w:szCs w:val="40"/>
        </w:rPr>
        <w:t>Centralized configuration:</w:t>
      </w:r>
    </w:p>
    <w:p w14:paraId="640B01A1" w14:textId="524422CC" w:rsidR="00E44BB0" w:rsidRDefault="00E44BB0">
      <w:r>
        <w:t xml:space="preserve">Create a new project spring cloud config server by adding </w:t>
      </w:r>
      <w:r w:rsidRPr="00E44BB0">
        <w:rPr>
          <w:b/>
          <w:bCs/>
          <w:i/>
          <w:iCs/>
        </w:rPr>
        <w:t>spring-cloud-config-server</w:t>
      </w:r>
      <w:r>
        <w:t xml:space="preserve"> dependency and add </w:t>
      </w:r>
      <w:r w:rsidRPr="00E44BB0">
        <w:rPr>
          <w:b/>
          <w:bCs/>
        </w:rPr>
        <w:t>@EnableConfigServer</w:t>
      </w:r>
      <w:r>
        <w:t xml:space="preserve"> annotation on the main class. Also add below properties in application.properties file.</w:t>
      </w:r>
    </w:p>
    <w:p w14:paraId="0BAA9991" w14:textId="77777777" w:rsidR="00E44BB0" w:rsidRPr="00E44BB0" w:rsidRDefault="00E44BB0" w:rsidP="00E44BB0">
      <w:pPr>
        <w:rPr>
          <w:i/>
          <w:iCs/>
          <w:color w:val="7F7F7F" w:themeColor="text1" w:themeTint="80"/>
        </w:rPr>
      </w:pPr>
      <w:r w:rsidRPr="00E44BB0">
        <w:rPr>
          <w:i/>
          <w:iCs/>
          <w:color w:val="7F7F7F" w:themeColor="text1" w:themeTint="80"/>
        </w:rPr>
        <w:t>spring.application.name=spring-cloud-config-server</w:t>
      </w:r>
    </w:p>
    <w:p w14:paraId="2AD1FE0F" w14:textId="3BA83F74" w:rsidR="00E44BB0" w:rsidRDefault="00E44BB0" w:rsidP="00E44BB0">
      <w:pPr>
        <w:rPr>
          <w:i/>
          <w:iCs/>
          <w:color w:val="7F7F7F" w:themeColor="text1" w:themeTint="80"/>
        </w:rPr>
      </w:pPr>
      <w:r w:rsidRPr="00E44BB0">
        <w:rPr>
          <w:i/>
          <w:iCs/>
          <w:color w:val="7F7F7F" w:themeColor="text1" w:themeTint="80"/>
        </w:rPr>
        <w:t>server.port=8888</w:t>
      </w:r>
    </w:p>
    <w:p w14:paraId="416475FD" w14:textId="77777777" w:rsidR="00C45B7C" w:rsidRPr="00C45B7C" w:rsidRDefault="00C45B7C" w:rsidP="00C45B7C">
      <w:pPr>
        <w:autoSpaceDE w:val="0"/>
        <w:autoSpaceDN w:val="0"/>
        <w:adjustRightInd w:val="0"/>
        <w:spacing w:after="0" w:line="240" w:lineRule="auto"/>
        <w:rPr>
          <w:rFonts w:ascii="Consolas" w:hAnsi="Consolas" w:cs="Consolas"/>
          <w:noProof/>
          <w:color w:val="A6A6A6" w:themeColor="background1" w:themeShade="A6"/>
          <w:sz w:val="20"/>
          <w:szCs w:val="20"/>
        </w:rPr>
      </w:pPr>
      <w:r w:rsidRPr="00C45B7C">
        <w:rPr>
          <w:rFonts w:ascii="Consolas" w:hAnsi="Consolas" w:cs="Consolas"/>
          <w:noProof/>
          <w:color w:val="A6A6A6" w:themeColor="background1" w:themeShade="A6"/>
          <w:sz w:val="20"/>
          <w:szCs w:val="20"/>
        </w:rPr>
        <w:t>spring.cloud.config.server.git.uri=https://github.com/vishalkumar392392/configserver-microservices2</w:t>
      </w:r>
    </w:p>
    <w:p w14:paraId="460F4413" w14:textId="77777777" w:rsidR="00C45B7C" w:rsidRPr="00C45B7C" w:rsidRDefault="00C45B7C" w:rsidP="00C45B7C">
      <w:pPr>
        <w:autoSpaceDE w:val="0"/>
        <w:autoSpaceDN w:val="0"/>
        <w:adjustRightInd w:val="0"/>
        <w:spacing w:after="0" w:line="240" w:lineRule="auto"/>
        <w:rPr>
          <w:rFonts w:ascii="Consolas" w:hAnsi="Consolas" w:cs="Consolas"/>
          <w:noProof/>
          <w:color w:val="A6A6A6" w:themeColor="background1" w:themeShade="A6"/>
          <w:sz w:val="20"/>
          <w:szCs w:val="20"/>
        </w:rPr>
      </w:pPr>
      <w:r w:rsidRPr="00C45B7C">
        <w:rPr>
          <w:rFonts w:ascii="Consolas" w:hAnsi="Consolas" w:cs="Consolas"/>
          <w:noProof/>
          <w:color w:val="A6A6A6" w:themeColor="background1" w:themeShade="A6"/>
          <w:sz w:val="20"/>
          <w:szCs w:val="20"/>
        </w:rPr>
        <w:t>spring.cloud.config.server.git.username=vishalkumar392392</w:t>
      </w:r>
    </w:p>
    <w:p w14:paraId="52B36C96" w14:textId="36CF1D9A" w:rsidR="00C45B7C" w:rsidRPr="00C45B7C" w:rsidRDefault="00C45B7C" w:rsidP="00C45B7C">
      <w:pPr>
        <w:autoSpaceDE w:val="0"/>
        <w:autoSpaceDN w:val="0"/>
        <w:adjustRightInd w:val="0"/>
        <w:spacing w:after="0" w:line="240" w:lineRule="auto"/>
        <w:rPr>
          <w:rFonts w:ascii="Consolas" w:hAnsi="Consolas" w:cs="Consolas"/>
          <w:noProof/>
          <w:color w:val="A6A6A6" w:themeColor="background1" w:themeShade="A6"/>
          <w:sz w:val="20"/>
          <w:szCs w:val="20"/>
        </w:rPr>
      </w:pPr>
      <w:r w:rsidRPr="00C45B7C">
        <w:rPr>
          <w:rFonts w:ascii="Consolas" w:hAnsi="Consolas" w:cs="Consolas"/>
          <w:noProof/>
          <w:color w:val="A6A6A6" w:themeColor="background1" w:themeShade="A6"/>
          <w:sz w:val="20"/>
          <w:szCs w:val="20"/>
        </w:rPr>
        <w:t>spring.cloud.config.server.git.password=</w:t>
      </w:r>
      <w:r>
        <w:rPr>
          <w:rFonts w:ascii="Consolas" w:hAnsi="Consolas" w:cs="Consolas"/>
          <w:noProof/>
          <w:color w:val="A6A6A6" w:themeColor="background1" w:themeShade="A6"/>
          <w:sz w:val="20"/>
          <w:szCs w:val="20"/>
        </w:rPr>
        <w:t>accesstoken</w:t>
      </w:r>
    </w:p>
    <w:p w14:paraId="48598E9C" w14:textId="77777777" w:rsidR="00C45B7C" w:rsidRPr="00C45B7C" w:rsidRDefault="00C45B7C" w:rsidP="00C45B7C">
      <w:pPr>
        <w:autoSpaceDE w:val="0"/>
        <w:autoSpaceDN w:val="0"/>
        <w:adjustRightInd w:val="0"/>
        <w:spacing w:after="0" w:line="240" w:lineRule="auto"/>
        <w:rPr>
          <w:rFonts w:ascii="Consolas" w:hAnsi="Consolas" w:cs="Consolas"/>
          <w:noProof/>
          <w:color w:val="A6A6A6" w:themeColor="background1" w:themeShade="A6"/>
          <w:sz w:val="20"/>
          <w:szCs w:val="20"/>
        </w:rPr>
      </w:pPr>
      <w:r w:rsidRPr="00C45B7C">
        <w:rPr>
          <w:rFonts w:ascii="Consolas" w:hAnsi="Consolas" w:cs="Consolas"/>
          <w:noProof/>
          <w:color w:val="A6A6A6" w:themeColor="background1" w:themeShade="A6"/>
          <w:sz w:val="20"/>
          <w:szCs w:val="20"/>
        </w:rPr>
        <w:t>spring.cloud.config.server.git.clone-on-start=true</w:t>
      </w:r>
    </w:p>
    <w:p w14:paraId="40971C48" w14:textId="2EC0C187" w:rsidR="00C45B7C" w:rsidRPr="00C45B7C" w:rsidRDefault="00C45B7C" w:rsidP="00C45B7C">
      <w:pPr>
        <w:rPr>
          <w:i/>
          <w:iCs/>
          <w:noProof/>
          <w:color w:val="A6A6A6" w:themeColor="background1" w:themeShade="A6"/>
        </w:rPr>
      </w:pPr>
      <w:r w:rsidRPr="00C45B7C">
        <w:rPr>
          <w:rFonts w:ascii="Consolas" w:hAnsi="Consolas" w:cs="Consolas"/>
          <w:noProof/>
          <w:color w:val="A6A6A6" w:themeColor="background1" w:themeShade="A6"/>
          <w:sz w:val="20"/>
          <w:szCs w:val="20"/>
        </w:rPr>
        <w:t>spring.cloud.config.server.git.default-label=main</w:t>
      </w:r>
    </w:p>
    <w:p w14:paraId="1AF7CC05" w14:textId="550C49A2" w:rsidR="00E44BB0" w:rsidRPr="00E44BB0" w:rsidRDefault="00E44BB0" w:rsidP="00E44BB0">
      <w:pPr>
        <w:rPr>
          <w:i/>
          <w:iCs/>
          <w:color w:val="7F7F7F" w:themeColor="text1" w:themeTint="80"/>
        </w:rPr>
      </w:pPr>
      <w:r w:rsidRPr="00E44BB0">
        <w:rPr>
          <w:i/>
          <w:iCs/>
          <w:color w:val="7F7F7F" w:themeColor="text1" w:themeTint="80"/>
        </w:rPr>
        <w:t>spring.cloud.config.server.git.uri=file:///C:/Users/vpalla/Desktop/vishal/Microservices/git-localconfig-repo</w:t>
      </w:r>
    </w:p>
    <w:p w14:paraId="6E63C7C9" w14:textId="77777777" w:rsidR="00E44BB0" w:rsidRDefault="00E44BB0" w:rsidP="00E44BB0">
      <w:r>
        <w:t xml:space="preserve">file. If another service say </w:t>
      </w:r>
      <w:r w:rsidRPr="00034BFC">
        <w:rPr>
          <w:b/>
          <w:bCs/>
          <w:i/>
          <w:iCs/>
        </w:rPr>
        <w:t>limits-service</w:t>
      </w:r>
      <w:r>
        <w:t xml:space="preserve"> wants to consume properties(</w:t>
      </w:r>
      <w:r w:rsidRPr="00E44BB0">
        <w:t>limit-service.minimum=10,limit-service.maximum=1000</w:t>
      </w:r>
      <w:r>
        <w:t xml:space="preserve">) from github using </w:t>
      </w:r>
      <w:r w:rsidRPr="00034BFC">
        <w:rPr>
          <w:b/>
          <w:bCs/>
          <w:i/>
          <w:iCs/>
        </w:rPr>
        <w:t>spring-cloud-config-server</w:t>
      </w:r>
      <w:r>
        <w:t xml:space="preserve">, we need to add dependency </w:t>
      </w:r>
      <w:r w:rsidRPr="00E44BB0">
        <w:rPr>
          <w:b/>
          <w:bCs/>
          <w:i/>
          <w:iCs/>
        </w:rPr>
        <w:t>spring-cloud-starter-config</w:t>
      </w:r>
      <w:r>
        <w:rPr>
          <w:b/>
          <w:bCs/>
          <w:i/>
          <w:iCs/>
        </w:rPr>
        <w:t xml:space="preserve">. </w:t>
      </w:r>
      <w:r>
        <w:t>. Also add below properties in application.properties file.</w:t>
      </w:r>
    </w:p>
    <w:p w14:paraId="5339D3A4" w14:textId="77777777" w:rsidR="00E44BB0" w:rsidRPr="00E44BB0" w:rsidRDefault="00E44BB0" w:rsidP="00E44BB0">
      <w:pPr>
        <w:autoSpaceDE w:val="0"/>
        <w:autoSpaceDN w:val="0"/>
        <w:adjustRightInd w:val="0"/>
        <w:spacing w:after="0" w:line="240" w:lineRule="auto"/>
        <w:rPr>
          <w:rFonts w:ascii="Consolas" w:hAnsi="Consolas" w:cs="Consolas"/>
          <w:i/>
          <w:iCs/>
          <w:color w:val="7F7F7F" w:themeColor="text1" w:themeTint="80"/>
          <w:sz w:val="20"/>
          <w:szCs w:val="20"/>
        </w:rPr>
      </w:pPr>
      <w:r w:rsidRPr="00E44BB0">
        <w:rPr>
          <w:rFonts w:ascii="Consolas" w:hAnsi="Consolas" w:cs="Consolas"/>
          <w:i/>
          <w:iCs/>
          <w:color w:val="7F7F7F" w:themeColor="text1" w:themeTint="80"/>
          <w:sz w:val="20"/>
          <w:szCs w:val="20"/>
        </w:rPr>
        <w:t>spring.application.name=limits-service</w:t>
      </w:r>
    </w:p>
    <w:p w14:paraId="7AC2B401" w14:textId="237C20F9" w:rsidR="00E44BB0" w:rsidRDefault="00E44BB0" w:rsidP="00E44BB0">
      <w:pPr>
        <w:rPr>
          <w:rFonts w:ascii="Consolas" w:hAnsi="Consolas" w:cs="Consolas"/>
          <w:i/>
          <w:iCs/>
          <w:noProof/>
          <w:color w:val="7F7F7F" w:themeColor="text1" w:themeTint="80"/>
          <w:sz w:val="20"/>
          <w:szCs w:val="20"/>
        </w:rPr>
      </w:pPr>
      <w:r w:rsidRPr="00E44BB0">
        <w:rPr>
          <w:rFonts w:ascii="Consolas" w:hAnsi="Consolas" w:cs="Consolas"/>
          <w:i/>
          <w:iCs/>
          <w:noProof/>
          <w:color w:val="7F7F7F" w:themeColor="text1" w:themeTint="80"/>
          <w:sz w:val="20"/>
          <w:szCs w:val="20"/>
        </w:rPr>
        <w:lastRenderedPageBreak/>
        <w:t>spring.config.import=optional:configserver:http://localhost:8888</w:t>
      </w:r>
    </w:p>
    <w:p w14:paraId="1C1613E3" w14:textId="4AFBE2B4" w:rsidR="00462B2E" w:rsidRDefault="006C0A54" w:rsidP="00034BFC">
      <w:pPr>
        <w:rPr>
          <w:noProof/>
        </w:rPr>
      </w:pPr>
      <w:r>
        <w:rPr>
          <w:noProof/>
        </w:rPr>
        <w:t>In our github repo we have application.properties file which will serve as default config file to all microservices which are registered with config-server. But if we want a specific microservice should only able to config some specific properties then create a bootstrap.properties file and add below two lines.</w:t>
      </w:r>
    </w:p>
    <w:p w14:paraId="3344976C" w14:textId="77777777" w:rsidR="006C0A54" w:rsidRDefault="006C0A54" w:rsidP="006C0A54">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000000"/>
          <w:sz w:val="20"/>
          <w:szCs w:val="20"/>
        </w:rPr>
        <w:t>spring.cloud.config.uri=</w:t>
      </w:r>
      <w:r>
        <w:rPr>
          <w:rFonts w:ascii="Consolas" w:hAnsi="Consolas" w:cs="Consolas"/>
          <w:noProof/>
          <w:color w:val="2A00FF"/>
          <w:sz w:val="20"/>
          <w:szCs w:val="20"/>
        </w:rPr>
        <w:t>http://localhost:8012</w:t>
      </w:r>
    </w:p>
    <w:p w14:paraId="3C34E358" w14:textId="731F45C1" w:rsidR="006C0A54" w:rsidRDefault="006C0A54" w:rsidP="006C0A54">
      <w:pPr>
        <w:rPr>
          <w:b/>
          <w:bCs/>
          <w:noProof/>
          <w:sz w:val="40"/>
          <w:szCs w:val="40"/>
        </w:rPr>
      </w:pPr>
      <w:r>
        <w:rPr>
          <w:rFonts w:ascii="Consolas" w:hAnsi="Consolas" w:cs="Consolas"/>
          <w:noProof/>
          <w:color w:val="000000"/>
          <w:sz w:val="20"/>
          <w:szCs w:val="20"/>
        </w:rPr>
        <w:t>spring.cloud.config.name=</w:t>
      </w:r>
      <w:r w:rsidRPr="006C0A54">
        <w:rPr>
          <w:rFonts w:ascii="Consolas" w:hAnsi="Consolas" w:cs="Consolas"/>
          <w:noProof/>
          <w:color w:val="000000" w:themeColor="text1"/>
          <w:sz w:val="20"/>
          <w:szCs w:val="20"/>
        </w:rPr>
        <w:t>user.properties</w:t>
      </w:r>
      <w:r>
        <w:rPr>
          <w:rFonts w:ascii="Consolas" w:hAnsi="Consolas" w:cs="Consolas"/>
          <w:noProof/>
          <w:color w:val="000000" w:themeColor="text1"/>
          <w:sz w:val="20"/>
          <w:szCs w:val="20"/>
        </w:rPr>
        <w:t xml:space="preserve"> //-&gt; user -&gt; application.name of a service</w:t>
      </w:r>
    </w:p>
    <w:p w14:paraId="640C250B" w14:textId="77777777" w:rsidR="001532BA" w:rsidRDefault="001532BA" w:rsidP="00034BFC">
      <w:pPr>
        <w:rPr>
          <w:b/>
          <w:bCs/>
          <w:sz w:val="40"/>
          <w:szCs w:val="40"/>
        </w:rPr>
      </w:pPr>
    </w:p>
    <w:p w14:paraId="73D43102" w14:textId="40F5F987" w:rsidR="00462B2E" w:rsidRDefault="001532BA" w:rsidP="00034BFC">
      <w:pPr>
        <w:rPr>
          <w:b/>
          <w:bCs/>
          <w:sz w:val="40"/>
          <w:szCs w:val="40"/>
        </w:rPr>
      </w:pPr>
      <w:r>
        <w:rPr>
          <w:b/>
          <w:bCs/>
          <w:sz w:val="40"/>
          <w:szCs w:val="40"/>
        </w:rPr>
        <w:t>Spring cloud bus :</w:t>
      </w:r>
    </w:p>
    <w:p w14:paraId="3772846A" w14:textId="53B9884B" w:rsidR="001532BA" w:rsidRDefault="001532BA" w:rsidP="00034BFC">
      <w:r>
        <w:t xml:space="preserve">Spring cloud bus helps us to push our configuration changes to our microservices while they are running. And microservices to use updated configuration properties they don’t need to be restarted. </w:t>
      </w:r>
      <w:proofErr w:type="gramStart"/>
      <w:r>
        <w:t>So</w:t>
      </w:r>
      <w:proofErr w:type="gramEnd"/>
      <w:r>
        <w:t xml:space="preserve"> using spring cloud bus we can change the configuration properties in remote git repository and push updates to our microservices without restarting the microservices.</w:t>
      </w:r>
      <w:r w:rsidR="00813A10">
        <w:t xml:space="preserve"> The protocol used is AMQP, advanced message queuing protocol.</w:t>
      </w:r>
    </w:p>
    <w:p w14:paraId="3647C21A" w14:textId="083C4686" w:rsidR="005D16AE" w:rsidRDefault="005D16AE" w:rsidP="00034BFC">
      <w:r>
        <w:t xml:space="preserve">Add dependency spring cloud starter bus </w:t>
      </w:r>
      <w:proofErr w:type="spellStart"/>
      <w:r>
        <w:t>amqp</w:t>
      </w:r>
      <w:proofErr w:type="spellEnd"/>
      <w:r>
        <w:t xml:space="preserve">, spring boot starter actuator in config server application. In other applications add only spring cloud starter bus </w:t>
      </w:r>
      <w:proofErr w:type="spellStart"/>
      <w:r>
        <w:t>amqp</w:t>
      </w:r>
      <w:proofErr w:type="spellEnd"/>
      <w:r>
        <w:t>.</w:t>
      </w:r>
    </w:p>
    <w:p w14:paraId="0B6A45AB" w14:textId="6EA55BDF" w:rsidR="005D16AE" w:rsidRDefault="005D16AE" w:rsidP="00034BFC">
      <w:r>
        <w:t>To install the RabbitMQ which acts as a message broker execute below command in terminal.</w:t>
      </w:r>
    </w:p>
    <w:p w14:paraId="58C2715F" w14:textId="7C74ADDA" w:rsidR="005D16AE" w:rsidRDefault="005D16AE" w:rsidP="00034BFC">
      <w:pPr>
        <w:rPr>
          <w:color w:val="A6A6A6" w:themeColor="background1" w:themeShade="A6"/>
        </w:rPr>
      </w:pPr>
      <w:r w:rsidRPr="005D16AE">
        <w:rPr>
          <w:color w:val="A6A6A6" w:themeColor="background1" w:themeShade="A6"/>
        </w:rPr>
        <w:t xml:space="preserve">docker run -it --rm --name </w:t>
      </w:r>
      <w:proofErr w:type="spellStart"/>
      <w:r w:rsidRPr="005D16AE">
        <w:rPr>
          <w:color w:val="A6A6A6" w:themeColor="background1" w:themeShade="A6"/>
        </w:rPr>
        <w:t>rabbitmq</w:t>
      </w:r>
      <w:proofErr w:type="spellEnd"/>
      <w:r w:rsidRPr="005D16AE">
        <w:rPr>
          <w:color w:val="A6A6A6" w:themeColor="background1" w:themeShade="A6"/>
        </w:rPr>
        <w:t xml:space="preserve"> -p 5672:5672 -p 15672:15672 rabbitmq:3.9-management</w:t>
      </w:r>
    </w:p>
    <w:p w14:paraId="233E7736" w14:textId="1E6EEAA8" w:rsidR="00F50DD4" w:rsidRPr="005D16AE" w:rsidRDefault="00F50DD4" w:rsidP="00034BFC">
      <w:pPr>
        <w:rPr>
          <w:color w:val="A6A6A6" w:themeColor="background1" w:themeShade="A6"/>
        </w:rPr>
      </w:pPr>
      <w:r>
        <w:rPr>
          <w:color w:val="A6A6A6" w:themeColor="background1" w:themeShade="A6"/>
        </w:rPr>
        <w:t>In browser use localhost:15672 to see RabbitMQ dashboard.</w:t>
      </w:r>
    </w:p>
    <w:p w14:paraId="2387C596" w14:textId="5C3D584D" w:rsidR="005D16AE" w:rsidRDefault="005D16AE" w:rsidP="00034BFC">
      <w:pPr>
        <w:rPr>
          <w:noProof/>
        </w:rPr>
      </w:pPr>
      <w:r>
        <w:rPr>
          <w:noProof/>
        </w:rPr>
        <w:t>In application.properties file of config-sever add below lines.</w:t>
      </w:r>
    </w:p>
    <w:p w14:paraId="17F46DA6" w14:textId="0497DD53" w:rsidR="005D16AE" w:rsidRPr="005D16AE" w:rsidRDefault="005D16AE" w:rsidP="005D16AE">
      <w:pPr>
        <w:rPr>
          <w:noProof/>
          <w:color w:val="A6A6A6" w:themeColor="background1" w:themeShade="A6"/>
        </w:rPr>
      </w:pPr>
      <w:r w:rsidRPr="005D16AE">
        <w:rPr>
          <w:noProof/>
          <w:color w:val="A6A6A6" w:themeColor="background1" w:themeShade="A6"/>
        </w:rPr>
        <w:t>management.endpoints.web.exposure.include=busrefresh</w:t>
      </w:r>
    </w:p>
    <w:p w14:paraId="171F449C" w14:textId="77777777" w:rsidR="005D16AE" w:rsidRPr="005D16AE" w:rsidRDefault="005D16AE" w:rsidP="005D16AE">
      <w:pPr>
        <w:rPr>
          <w:noProof/>
          <w:color w:val="A6A6A6" w:themeColor="background1" w:themeShade="A6"/>
        </w:rPr>
      </w:pPr>
      <w:r w:rsidRPr="005D16AE">
        <w:rPr>
          <w:noProof/>
          <w:color w:val="A6A6A6" w:themeColor="background1" w:themeShade="A6"/>
        </w:rPr>
        <w:t>spring.rabbitmq.host=localhost</w:t>
      </w:r>
    </w:p>
    <w:p w14:paraId="2597DD34" w14:textId="77777777" w:rsidR="005D16AE" w:rsidRPr="005D16AE" w:rsidRDefault="005D16AE" w:rsidP="005D16AE">
      <w:pPr>
        <w:rPr>
          <w:noProof/>
          <w:color w:val="A6A6A6" w:themeColor="background1" w:themeShade="A6"/>
        </w:rPr>
      </w:pPr>
      <w:r w:rsidRPr="005D16AE">
        <w:rPr>
          <w:noProof/>
          <w:color w:val="A6A6A6" w:themeColor="background1" w:themeShade="A6"/>
        </w:rPr>
        <w:t>spring.rabbitmq.port=5672</w:t>
      </w:r>
    </w:p>
    <w:p w14:paraId="4E0DE723" w14:textId="77777777" w:rsidR="005D16AE" w:rsidRPr="005D16AE" w:rsidRDefault="005D16AE" w:rsidP="005D16AE">
      <w:pPr>
        <w:rPr>
          <w:noProof/>
          <w:color w:val="A6A6A6" w:themeColor="background1" w:themeShade="A6"/>
        </w:rPr>
      </w:pPr>
      <w:r w:rsidRPr="005D16AE">
        <w:rPr>
          <w:noProof/>
          <w:color w:val="A6A6A6" w:themeColor="background1" w:themeShade="A6"/>
        </w:rPr>
        <w:t>spring.rabbitmq.username=guest</w:t>
      </w:r>
    </w:p>
    <w:p w14:paraId="387167E0" w14:textId="34E253A7" w:rsidR="005D16AE" w:rsidRDefault="005D16AE" w:rsidP="005D16AE">
      <w:pPr>
        <w:rPr>
          <w:noProof/>
          <w:color w:val="A6A6A6" w:themeColor="background1" w:themeShade="A6"/>
        </w:rPr>
      </w:pPr>
      <w:r w:rsidRPr="005D16AE">
        <w:rPr>
          <w:noProof/>
          <w:color w:val="A6A6A6" w:themeColor="background1" w:themeShade="A6"/>
        </w:rPr>
        <w:t>spring.rabbitmq.password=guest</w:t>
      </w:r>
    </w:p>
    <w:p w14:paraId="1D3764C7" w14:textId="7A6A44A5" w:rsidR="00F50DD4" w:rsidRDefault="00F50DD4" w:rsidP="00F50DD4">
      <w:pPr>
        <w:rPr>
          <w:noProof/>
        </w:rPr>
      </w:pPr>
      <w:r>
        <w:rPr>
          <w:noProof/>
        </w:rPr>
        <w:t>In application.properties file of other microservices add below lines.</w:t>
      </w:r>
    </w:p>
    <w:p w14:paraId="5DE6E01F" w14:textId="77777777" w:rsidR="00F50DD4" w:rsidRPr="005D16AE" w:rsidRDefault="00F50DD4" w:rsidP="00F50DD4">
      <w:pPr>
        <w:rPr>
          <w:noProof/>
          <w:color w:val="A6A6A6" w:themeColor="background1" w:themeShade="A6"/>
        </w:rPr>
      </w:pPr>
      <w:r w:rsidRPr="005D16AE">
        <w:rPr>
          <w:noProof/>
          <w:color w:val="A6A6A6" w:themeColor="background1" w:themeShade="A6"/>
        </w:rPr>
        <w:t>spring.rabbitmq.host=localhost</w:t>
      </w:r>
    </w:p>
    <w:p w14:paraId="7D30DBBA" w14:textId="77777777" w:rsidR="00F50DD4" w:rsidRPr="005D16AE" w:rsidRDefault="00F50DD4" w:rsidP="00F50DD4">
      <w:pPr>
        <w:rPr>
          <w:noProof/>
          <w:color w:val="A6A6A6" w:themeColor="background1" w:themeShade="A6"/>
        </w:rPr>
      </w:pPr>
      <w:r w:rsidRPr="005D16AE">
        <w:rPr>
          <w:noProof/>
          <w:color w:val="A6A6A6" w:themeColor="background1" w:themeShade="A6"/>
        </w:rPr>
        <w:t>spring.rabbitmq.port=5672</w:t>
      </w:r>
    </w:p>
    <w:p w14:paraId="566A5FF0" w14:textId="77777777" w:rsidR="00F50DD4" w:rsidRPr="005D16AE" w:rsidRDefault="00F50DD4" w:rsidP="00F50DD4">
      <w:pPr>
        <w:rPr>
          <w:noProof/>
          <w:color w:val="A6A6A6" w:themeColor="background1" w:themeShade="A6"/>
        </w:rPr>
      </w:pPr>
      <w:r w:rsidRPr="005D16AE">
        <w:rPr>
          <w:noProof/>
          <w:color w:val="A6A6A6" w:themeColor="background1" w:themeShade="A6"/>
        </w:rPr>
        <w:t>spring.rabbitmq.username=guest</w:t>
      </w:r>
    </w:p>
    <w:p w14:paraId="49EF4D48" w14:textId="77777777" w:rsidR="00F50DD4" w:rsidRDefault="00F50DD4" w:rsidP="00F50DD4">
      <w:pPr>
        <w:rPr>
          <w:noProof/>
          <w:color w:val="A6A6A6" w:themeColor="background1" w:themeShade="A6"/>
        </w:rPr>
      </w:pPr>
      <w:r w:rsidRPr="005D16AE">
        <w:rPr>
          <w:noProof/>
          <w:color w:val="A6A6A6" w:themeColor="background1" w:themeShade="A6"/>
        </w:rPr>
        <w:t>spring.rabbitmq.password=guest</w:t>
      </w:r>
    </w:p>
    <w:p w14:paraId="59D866A6" w14:textId="77777777" w:rsidR="00F50DD4" w:rsidRDefault="00F50DD4" w:rsidP="00F50DD4">
      <w:pPr>
        <w:rPr>
          <w:noProof/>
        </w:rPr>
      </w:pPr>
    </w:p>
    <w:p w14:paraId="69AFED81" w14:textId="77777777" w:rsidR="00F50DD4" w:rsidRPr="005D16AE" w:rsidRDefault="00F50DD4" w:rsidP="005D16AE">
      <w:pPr>
        <w:rPr>
          <w:noProof/>
          <w:color w:val="A6A6A6" w:themeColor="background1" w:themeShade="A6"/>
        </w:rPr>
      </w:pPr>
    </w:p>
    <w:p w14:paraId="434E13F5" w14:textId="77777777" w:rsidR="00E11CEE" w:rsidRDefault="00E11CEE" w:rsidP="00034BFC">
      <w:pPr>
        <w:rPr>
          <w:b/>
          <w:bCs/>
          <w:sz w:val="40"/>
          <w:szCs w:val="40"/>
        </w:rPr>
      </w:pPr>
    </w:p>
    <w:p w14:paraId="018923A5" w14:textId="77777777" w:rsidR="00E11CEE" w:rsidRDefault="00E11CEE" w:rsidP="00034BFC">
      <w:pPr>
        <w:rPr>
          <w:b/>
          <w:bCs/>
          <w:sz w:val="40"/>
          <w:szCs w:val="40"/>
        </w:rPr>
      </w:pPr>
    </w:p>
    <w:p w14:paraId="15027E95" w14:textId="77777777" w:rsidR="00E11CEE" w:rsidRDefault="00E11CEE" w:rsidP="00034BFC">
      <w:pPr>
        <w:rPr>
          <w:b/>
          <w:bCs/>
          <w:sz w:val="40"/>
          <w:szCs w:val="40"/>
        </w:rPr>
      </w:pPr>
    </w:p>
    <w:p w14:paraId="0561BEB6" w14:textId="77777777" w:rsidR="00E11CEE" w:rsidRDefault="00E11CEE" w:rsidP="00034BFC">
      <w:pPr>
        <w:rPr>
          <w:b/>
          <w:bCs/>
          <w:sz w:val="40"/>
          <w:szCs w:val="40"/>
        </w:rPr>
      </w:pPr>
    </w:p>
    <w:p w14:paraId="4C2473FE" w14:textId="1BBEE4F1" w:rsidR="00034BFC" w:rsidRPr="00E44BB0" w:rsidRDefault="00034BFC" w:rsidP="00034BFC">
      <w:pPr>
        <w:rPr>
          <w:b/>
          <w:bCs/>
          <w:sz w:val="40"/>
          <w:szCs w:val="40"/>
        </w:rPr>
      </w:pPr>
      <w:r>
        <w:rPr>
          <w:b/>
          <w:bCs/>
          <w:sz w:val="40"/>
          <w:szCs w:val="40"/>
        </w:rPr>
        <w:t>Spring-cloud-starter-</w:t>
      </w:r>
      <w:proofErr w:type="spellStart"/>
      <w:r>
        <w:rPr>
          <w:b/>
          <w:bCs/>
          <w:sz w:val="40"/>
          <w:szCs w:val="40"/>
        </w:rPr>
        <w:t>openfeign</w:t>
      </w:r>
      <w:proofErr w:type="spellEnd"/>
      <w:r w:rsidRPr="00E44BB0">
        <w:rPr>
          <w:b/>
          <w:bCs/>
          <w:sz w:val="40"/>
          <w:szCs w:val="40"/>
        </w:rPr>
        <w:t>:</w:t>
      </w:r>
    </w:p>
    <w:p w14:paraId="366C11C9" w14:textId="47564CEF" w:rsidR="00425B40" w:rsidRDefault="00E67BFF" w:rsidP="00E44BB0">
      <w:r>
        <w:t>We use</w:t>
      </w:r>
      <w:r w:rsidR="00034BFC">
        <w:t xml:space="preserve"> spring cloud feign in </w:t>
      </w:r>
      <w:r>
        <w:t xml:space="preserve">our </w:t>
      </w:r>
      <w:r w:rsidR="00034BFC">
        <w:t>service</w:t>
      </w:r>
      <w:r>
        <w:t>s to consume other microservices rest endpoints.</w:t>
      </w:r>
      <w:r w:rsidR="00425B40">
        <w:t xml:space="preserve"> We need to add spring-cloud-starter-</w:t>
      </w:r>
      <w:proofErr w:type="spellStart"/>
      <w:r w:rsidR="00425B40">
        <w:t>openfeign</w:t>
      </w:r>
      <w:proofErr w:type="spellEnd"/>
      <w:r w:rsidR="00425B40">
        <w:t xml:space="preserve"> as dependency and add @EnableFeignClients annotation in main class and create a proxy interface</w:t>
      </w:r>
      <w:r w:rsidR="007A0CDB">
        <w:t xml:space="preserve"> and see below snapshots</w:t>
      </w:r>
      <w:r w:rsidR="000E1135">
        <w:t xml:space="preserve"> from Proxy and Controller</w:t>
      </w:r>
      <w:r w:rsidR="007A0CDB">
        <w:t>.</w:t>
      </w:r>
    </w:p>
    <w:p w14:paraId="2B37A84B" w14:textId="1BB70614" w:rsidR="000E1135" w:rsidRDefault="000E1135" w:rsidP="00E44BB0">
      <w:r>
        <w:rPr>
          <w:noProof/>
        </w:rPr>
        <w:drawing>
          <wp:inline distT="0" distB="0" distL="0" distR="0" wp14:anchorId="7B1C7C78" wp14:editId="1EB187E4">
            <wp:extent cx="3501342" cy="1076445"/>
            <wp:effectExtent l="0" t="0" r="444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6" cstate="print">
                      <a:extLst>
                        <a:ext uri="{28A0092B-C50C-407E-A947-70E740481C1C}">
                          <a14:useLocalDpi xmlns:a14="http://schemas.microsoft.com/office/drawing/2010/main" val="0"/>
                        </a:ext>
                      </a:extLst>
                    </a:blip>
                    <a:srcRect l="24537" t="8309" r="16547" b="59490"/>
                    <a:stretch/>
                  </pic:blipFill>
                  <pic:spPr bwMode="auto">
                    <a:xfrm>
                      <a:off x="0" y="0"/>
                      <a:ext cx="3501728" cy="1076564"/>
                    </a:xfrm>
                    <a:prstGeom prst="rect">
                      <a:avLst/>
                    </a:prstGeom>
                    <a:ln>
                      <a:noFill/>
                    </a:ln>
                    <a:extLst>
                      <a:ext uri="{53640926-AAD7-44D8-BBD7-CCE9431645EC}">
                        <a14:shadowObscured xmlns:a14="http://schemas.microsoft.com/office/drawing/2010/main"/>
                      </a:ext>
                    </a:extLst>
                  </pic:spPr>
                </pic:pic>
              </a:graphicData>
            </a:graphic>
          </wp:inline>
        </w:drawing>
      </w:r>
    </w:p>
    <w:p w14:paraId="5770F558" w14:textId="3BB5CFFE" w:rsidR="000E1135" w:rsidRDefault="000E1135" w:rsidP="00E44BB0">
      <w:r>
        <w:rPr>
          <w:noProof/>
        </w:rPr>
        <w:drawing>
          <wp:inline distT="0" distB="0" distL="0" distR="0" wp14:anchorId="4E73C547" wp14:editId="48ECF71C">
            <wp:extent cx="4519914" cy="1441048"/>
            <wp:effectExtent l="0" t="0" r="0" b="698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l="4187" t="34794" r="19764" b="22102"/>
                    <a:stretch/>
                  </pic:blipFill>
                  <pic:spPr bwMode="auto">
                    <a:xfrm>
                      <a:off x="0" y="0"/>
                      <a:ext cx="4520047" cy="1441090"/>
                    </a:xfrm>
                    <a:prstGeom prst="rect">
                      <a:avLst/>
                    </a:prstGeom>
                    <a:ln>
                      <a:noFill/>
                    </a:ln>
                    <a:extLst>
                      <a:ext uri="{53640926-AAD7-44D8-BBD7-CCE9431645EC}">
                        <a14:shadowObscured xmlns:a14="http://schemas.microsoft.com/office/drawing/2010/main"/>
                      </a:ext>
                    </a:extLst>
                  </pic:spPr>
                </pic:pic>
              </a:graphicData>
            </a:graphic>
          </wp:inline>
        </w:drawing>
      </w:r>
    </w:p>
    <w:p w14:paraId="48F91AA4" w14:textId="177FD77A" w:rsidR="00AA0BED" w:rsidRDefault="00AA0BED" w:rsidP="00E44BB0"/>
    <w:p w14:paraId="1E7A2B41" w14:textId="0EDAF020" w:rsidR="00AA0BED" w:rsidRDefault="00AA0BED" w:rsidP="00E44BB0">
      <w:pPr>
        <w:rPr>
          <w:b/>
          <w:bCs/>
          <w:sz w:val="40"/>
          <w:szCs w:val="40"/>
        </w:rPr>
      </w:pPr>
      <w:r w:rsidRPr="00AA0BED">
        <w:rPr>
          <w:b/>
          <w:bCs/>
          <w:sz w:val="40"/>
          <w:szCs w:val="40"/>
        </w:rPr>
        <w:t xml:space="preserve">Eureka Naming Sever or Service Registry </w:t>
      </w:r>
    </w:p>
    <w:p w14:paraId="097ACB82" w14:textId="77777777" w:rsidR="006F0355" w:rsidRDefault="00AA0BED" w:rsidP="006F0355">
      <w:r>
        <w:t xml:space="preserve">To make  any project or service as naming server we must add Eureka server dependency which is </w:t>
      </w:r>
      <w:r w:rsidRPr="00AA0BED">
        <w:rPr>
          <w:b/>
          <w:bCs/>
          <w:i/>
          <w:iCs/>
        </w:rPr>
        <w:t>spring-cloud-starter-</w:t>
      </w:r>
      <w:proofErr w:type="spellStart"/>
      <w:r w:rsidRPr="00AA0BED">
        <w:rPr>
          <w:b/>
          <w:bCs/>
          <w:i/>
          <w:iCs/>
        </w:rPr>
        <w:t>netflix</w:t>
      </w:r>
      <w:proofErr w:type="spellEnd"/>
      <w:r w:rsidRPr="00AA0BED">
        <w:rPr>
          <w:b/>
          <w:bCs/>
          <w:i/>
          <w:iCs/>
        </w:rPr>
        <w:t>-eureka-server</w:t>
      </w:r>
      <w:r>
        <w:t>. Also add @EnableEurekaServer annotation in the main class. Give a good name for server spring.application.name=naming-server</w:t>
      </w:r>
      <w:r w:rsidR="006F0355">
        <w:t>. We should add some config in application.properties so eureka server won’t register itself in registry.</w:t>
      </w:r>
      <w:r w:rsidR="006F0355" w:rsidRPr="006F0355">
        <w:t xml:space="preserve"> </w:t>
      </w:r>
    </w:p>
    <w:p w14:paraId="01A17DA1" w14:textId="42747A0B" w:rsidR="006F0355" w:rsidRPr="006F0355" w:rsidRDefault="006F0355" w:rsidP="006F0355">
      <w:pPr>
        <w:rPr>
          <w:i/>
          <w:iCs/>
          <w:color w:val="7F7F7F" w:themeColor="text1" w:themeTint="80"/>
        </w:rPr>
      </w:pPr>
      <w:proofErr w:type="spellStart"/>
      <w:r w:rsidRPr="006F0355">
        <w:rPr>
          <w:i/>
          <w:iCs/>
          <w:color w:val="7F7F7F" w:themeColor="text1" w:themeTint="80"/>
        </w:rPr>
        <w:t>eureka.client.register</w:t>
      </w:r>
      <w:proofErr w:type="spellEnd"/>
      <w:r w:rsidRPr="006F0355">
        <w:rPr>
          <w:i/>
          <w:iCs/>
          <w:color w:val="7F7F7F" w:themeColor="text1" w:themeTint="80"/>
        </w:rPr>
        <w:t>-with-eureka=false</w:t>
      </w:r>
    </w:p>
    <w:p w14:paraId="692CB636" w14:textId="77777777" w:rsidR="006F0355" w:rsidRDefault="006F0355" w:rsidP="006F0355">
      <w:pPr>
        <w:rPr>
          <w:i/>
          <w:iCs/>
          <w:color w:val="7F7F7F" w:themeColor="text1" w:themeTint="80"/>
        </w:rPr>
      </w:pPr>
      <w:proofErr w:type="spellStart"/>
      <w:r w:rsidRPr="006F0355">
        <w:rPr>
          <w:i/>
          <w:iCs/>
          <w:color w:val="7F7F7F" w:themeColor="text1" w:themeTint="80"/>
        </w:rPr>
        <w:t>eureka.client.fetch</w:t>
      </w:r>
      <w:proofErr w:type="spellEnd"/>
      <w:r w:rsidRPr="006F0355">
        <w:rPr>
          <w:i/>
          <w:iCs/>
          <w:color w:val="7F7F7F" w:themeColor="text1" w:themeTint="80"/>
        </w:rPr>
        <w:t>-registry=false</w:t>
      </w:r>
    </w:p>
    <w:p w14:paraId="003AB45A" w14:textId="34AAECC6" w:rsidR="00AA0BED" w:rsidRDefault="006F0355" w:rsidP="006F0355">
      <w:r>
        <w:rPr>
          <w:i/>
          <w:iCs/>
          <w:color w:val="7F7F7F" w:themeColor="text1" w:themeTint="80"/>
        </w:rPr>
        <w:t>server.port = 8761</w:t>
      </w:r>
      <w:r>
        <w:tab/>
      </w:r>
    </w:p>
    <w:p w14:paraId="4109446C" w14:textId="31DD38A4" w:rsidR="006D7000" w:rsidRDefault="006F0355" w:rsidP="006F0355">
      <w:r>
        <w:lastRenderedPageBreak/>
        <w:t xml:space="preserve">Now we go to browser and hit </w:t>
      </w:r>
      <w:r w:rsidRPr="006F0355">
        <w:rPr>
          <w:b/>
          <w:bCs/>
          <w:i/>
          <w:iCs/>
        </w:rPr>
        <w:t>localhost:8761</w:t>
      </w:r>
      <w:r>
        <w:t xml:space="preserve"> then we can see eureka server dashboard.</w:t>
      </w:r>
      <w:r w:rsidR="00236CC3">
        <w:t xml:space="preserve"> To register other services in eureka open other microservices and dependency </w:t>
      </w:r>
      <w:r w:rsidR="00236CC3" w:rsidRPr="00AA0BED">
        <w:rPr>
          <w:b/>
          <w:bCs/>
          <w:i/>
          <w:iCs/>
        </w:rPr>
        <w:t>spring-cloud-starter-</w:t>
      </w:r>
      <w:proofErr w:type="spellStart"/>
      <w:r w:rsidR="00236CC3" w:rsidRPr="00AA0BED">
        <w:rPr>
          <w:b/>
          <w:bCs/>
          <w:i/>
          <w:iCs/>
        </w:rPr>
        <w:t>netflix</w:t>
      </w:r>
      <w:proofErr w:type="spellEnd"/>
      <w:r w:rsidR="00236CC3" w:rsidRPr="00AA0BED">
        <w:rPr>
          <w:b/>
          <w:bCs/>
          <w:i/>
          <w:iCs/>
        </w:rPr>
        <w:t>-eureka-</w:t>
      </w:r>
      <w:r w:rsidR="00236CC3">
        <w:rPr>
          <w:b/>
          <w:bCs/>
          <w:i/>
          <w:iCs/>
        </w:rPr>
        <w:t>client</w:t>
      </w:r>
      <w:r w:rsidR="00236CC3">
        <w:t>.</w:t>
      </w:r>
      <w:r w:rsidR="006D7000">
        <w:t xml:space="preserve"> And add below line in application.properties.</w:t>
      </w:r>
    </w:p>
    <w:p w14:paraId="0ED2B9A8" w14:textId="7FEA7EDA" w:rsidR="006D7000" w:rsidRPr="006D7000" w:rsidRDefault="006D7000" w:rsidP="006F0355">
      <w:pPr>
        <w:rPr>
          <w:b/>
          <w:bCs/>
          <w:i/>
          <w:iCs/>
          <w:color w:val="7F7F7F" w:themeColor="text1" w:themeTint="80"/>
        </w:rPr>
      </w:pPr>
      <w:r w:rsidRPr="006D7000">
        <w:rPr>
          <w:b/>
          <w:bCs/>
          <w:i/>
          <w:iCs/>
          <w:color w:val="7F7F7F" w:themeColor="text1" w:themeTint="80"/>
        </w:rPr>
        <w:t>eureka.client.serviceUrl.defaultZone=http://localhost:8761/eureka</w:t>
      </w:r>
    </w:p>
    <w:p w14:paraId="043149AC" w14:textId="3A8E44DD" w:rsidR="006F0355" w:rsidRDefault="006D7000" w:rsidP="00E44BB0">
      <w:pPr>
        <w:rPr>
          <w:b/>
          <w:bCs/>
          <w:i/>
          <w:iCs/>
        </w:rPr>
      </w:pPr>
      <w:r w:rsidRPr="001E6387">
        <w:rPr>
          <w:b/>
          <w:bCs/>
          <w:u w:val="single"/>
        </w:rPr>
        <w:t>Note</w:t>
      </w:r>
      <w:r w:rsidR="001E6387">
        <w:t xml:space="preserve"> </w:t>
      </w:r>
      <w:r>
        <w:t xml:space="preserve">: </w:t>
      </w:r>
      <w:r w:rsidRPr="001E6387">
        <w:rPr>
          <w:b/>
          <w:bCs/>
          <w:i/>
          <w:iCs/>
          <w:highlight w:val="yellow"/>
        </w:rPr>
        <w:t>Feign asks eureka server for instances of currency-exchange service and load balance between them.</w:t>
      </w:r>
      <w:r w:rsidR="00673FF4">
        <w:rPr>
          <w:b/>
          <w:bCs/>
          <w:i/>
          <w:iCs/>
        </w:rPr>
        <w:t xml:space="preserve"> When we open dependency hierarchy, we can see spring-cloud-starter-</w:t>
      </w:r>
      <w:proofErr w:type="spellStart"/>
      <w:r w:rsidR="00673FF4">
        <w:rPr>
          <w:b/>
          <w:bCs/>
          <w:i/>
          <w:iCs/>
        </w:rPr>
        <w:t>loadbalancer</w:t>
      </w:r>
      <w:proofErr w:type="spellEnd"/>
      <w:r w:rsidR="00673FF4">
        <w:rPr>
          <w:b/>
          <w:bCs/>
          <w:i/>
          <w:iCs/>
        </w:rPr>
        <w:t xml:space="preserve"> in eureka naming server dependency. And feign uses this </w:t>
      </w:r>
      <w:proofErr w:type="spellStart"/>
      <w:r w:rsidR="00673FF4">
        <w:rPr>
          <w:b/>
          <w:bCs/>
          <w:i/>
          <w:iCs/>
        </w:rPr>
        <w:t>loadbalancer</w:t>
      </w:r>
      <w:proofErr w:type="spellEnd"/>
      <w:r w:rsidR="00673FF4">
        <w:rPr>
          <w:b/>
          <w:bCs/>
          <w:i/>
          <w:iCs/>
        </w:rPr>
        <w:t xml:space="preserve"> framework to distribute the load among the multiple instances which are returned by eureka. </w:t>
      </w:r>
      <w:r w:rsidR="00673FF4" w:rsidRPr="00673FF4">
        <w:rPr>
          <w:b/>
          <w:bCs/>
          <w:i/>
          <w:iCs/>
        </w:rPr>
        <w:t>In the earlier versions of Spring Cloud, the load balancer which was used was Ribbon and in the recent versions, Spring Cloud shifted to using Spring Cloud Load Balancer as the load balancer. The great thing is, if you're using Eureka and Feign, then load balancing comes for free. This is client-side load balancing, and this comes for free for you.</w:t>
      </w:r>
    </w:p>
    <w:p w14:paraId="7EF4A65A" w14:textId="77777777" w:rsidR="003B015F" w:rsidRDefault="003B015F" w:rsidP="00E44BB0"/>
    <w:p w14:paraId="6CE8C673" w14:textId="0A9EC342" w:rsidR="001E6387" w:rsidRDefault="003B015F" w:rsidP="00E44BB0">
      <w:pPr>
        <w:rPr>
          <w:b/>
          <w:bCs/>
          <w:sz w:val="40"/>
          <w:szCs w:val="40"/>
        </w:rPr>
      </w:pPr>
      <w:r w:rsidRPr="003B015F">
        <w:rPr>
          <w:b/>
          <w:bCs/>
          <w:sz w:val="40"/>
          <w:szCs w:val="40"/>
        </w:rPr>
        <w:t>API Gateway</w:t>
      </w:r>
    </w:p>
    <w:p w14:paraId="46C35C1D" w14:textId="36C71238" w:rsidR="00DE4AC7" w:rsidRDefault="003B015F" w:rsidP="00E44BB0">
      <w:r>
        <w:t xml:space="preserve">In previous versions we used </w:t>
      </w:r>
      <w:proofErr w:type="spellStart"/>
      <w:r>
        <w:t>Zuel</w:t>
      </w:r>
      <w:proofErr w:type="spellEnd"/>
      <w:r>
        <w:t xml:space="preserve">  API as gateway but now in latest we are using spring-cloud-API-gateway. We need to add dependency </w:t>
      </w:r>
      <w:r w:rsidRPr="00C85D96">
        <w:rPr>
          <w:b/>
          <w:bCs/>
          <w:i/>
          <w:iCs/>
        </w:rPr>
        <w:t>spring-cloud-starter-gateway</w:t>
      </w:r>
      <w:r>
        <w:t xml:space="preserve"> </w:t>
      </w:r>
      <w:r w:rsidR="00DE4AC7">
        <w:t>and</w:t>
      </w:r>
      <w:r w:rsidR="00DF42EF">
        <w:t xml:space="preserve"> eureka client dependency </w:t>
      </w:r>
      <w:r>
        <w:t>in a new project to make it as a gateway.</w:t>
      </w:r>
    </w:p>
    <w:p w14:paraId="6950E927" w14:textId="77777777" w:rsidR="00DE4AC7" w:rsidRDefault="00DE4AC7" w:rsidP="00DE4AC7">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#spring.application.name=api-gateway</w:t>
      </w:r>
    </w:p>
    <w:p w14:paraId="600D6A0A" w14:textId="77777777" w:rsidR="00DE4AC7" w:rsidRDefault="00DE4AC7" w:rsidP="00DE4AC7">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#server.port=8765</w:t>
      </w:r>
    </w:p>
    <w:p w14:paraId="38F29C51" w14:textId="7DA9D88C" w:rsidR="00DE4AC7" w:rsidRDefault="00DE4AC7" w:rsidP="00DE4AC7">
      <w:r>
        <w:rPr>
          <w:rFonts w:ascii="Consolas" w:hAnsi="Consolas" w:cs="Consolas"/>
          <w:color w:val="93A1A1"/>
          <w:sz w:val="20"/>
          <w:szCs w:val="20"/>
        </w:rPr>
        <w:t>#eureka.client.serviceUrl.defaultZone=http://localhost:8761/eureka</w:t>
      </w:r>
    </w:p>
    <w:p w14:paraId="07B5787F" w14:textId="4FB1AAA9" w:rsidR="003B015F" w:rsidRDefault="00DF42EF" w:rsidP="00E44BB0">
      <w:r>
        <w:t xml:space="preserve">And in application.properties file add below line so that it will talk eureka server to know the registered microservices. So, we can call currency exchange service with </w:t>
      </w:r>
      <w:proofErr w:type="spellStart"/>
      <w:r>
        <w:t>api</w:t>
      </w:r>
      <w:proofErr w:type="spellEnd"/>
      <w:r>
        <w:t xml:space="preserve"> gateway server with below URL and currency-exchange is the name of currency-exchange service in eureka so we can use it </w:t>
      </w:r>
      <w:r w:rsidRPr="00DF42EF">
        <w:rPr>
          <w:b/>
          <w:bCs/>
        </w:rPr>
        <w:t>http://localhost:8765/currency-exchange</w:t>
      </w:r>
      <w:r>
        <w:t>/appendcorrectURL.</w:t>
      </w:r>
    </w:p>
    <w:p w14:paraId="21968FB0" w14:textId="28132596" w:rsidR="00DF42EF" w:rsidRDefault="00DF42EF" w:rsidP="00DF42EF">
      <w:pPr>
        <w:autoSpaceDE w:val="0"/>
        <w:autoSpaceDN w:val="0"/>
        <w:adjustRightInd w:val="0"/>
        <w:spacing w:after="0" w:line="240" w:lineRule="auto"/>
        <w:rPr>
          <w:rFonts w:ascii="Consolas" w:hAnsi="Consolas" w:cs="Consolas"/>
          <w:sz w:val="20"/>
          <w:szCs w:val="20"/>
        </w:rPr>
      </w:pPr>
      <w:r w:rsidRPr="00DF42EF">
        <w:rPr>
          <w:rFonts w:ascii="Consolas" w:hAnsi="Consolas" w:cs="Consolas"/>
          <w:b/>
          <w:bCs/>
          <w:color w:val="93A1A1"/>
          <w:sz w:val="20"/>
          <w:szCs w:val="20"/>
          <w:highlight w:val="yellow"/>
        </w:rPr>
        <w:t>http://localhost:8765/currency-exchange</w:t>
      </w:r>
      <w:r>
        <w:rPr>
          <w:rFonts w:ascii="Consolas" w:hAnsi="Consolas" w:cs="Consolas"/>
          <w:color w:val="93A1A1"/>
          <w:sz w:val="20"/>
          <w:szCs w:val="20"/>
        </w:rPr>
        <w:t>/currency-exchange/from/{from}/to/{to}</w:t>
      </w:r>
    </w:p>
    <w:p w14:paraId="53E74DB6" w14:textId="77777777" w:rsidR="00DF42EF" w:rsidRDefault="00DF42EF" w:rsidP="00E44BB0"/>
    <w:p w14:paraId="6D69C3C4" w14:textId="77777777" w:rsidR="00DF42EF" w:rsidRDefault="00DF42EF" w:rsidP="00DF42EF">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#spring.cloud.gateway.discovery.locator.enabled=true</w:t>
      </w:r>
    </w:p>
    <w:p w14:paraId="6814E199" w14:textId="0D881BD0" w:rsidR="00DF42EF" w:rsidRDefault="00DF42EF" w:rsidP="00DF42EF">
      <w:r>
        <w:rPr>
          <w:rFonts w:ascii="Consolas" w:hAnsi="Consolas" w:cs="Consolas"/>
          <w:color w:val="93A1A1"/>
          <w:sz w:val="20"/>
          <w:szCs w:val="20"/>
        </w:rPr>
        <w:t>#spring.cloud.gateway.discovery.locator.lower-case-service-id=true</w:t>
      </w:r>
    </w:p>
    <w:p w14:paraId="3C9D89DE" w14:textId="090BD2C7" w:rsidR="00DF42EF" w:rsidRDefault="00F54810" w:rsidP="00E44BB0">
      <w:r>
        <w:t xml:space="preserve">But URLS looks overwritten so we need to eliminate extra currency-exchange in the path. The way we can do that is configuring routes. Whenever we get a request from </w:t>
      </w:r>
      <w:r w:rsidRPr="00F54810">
        <w:rPr>
          <w:highlight w:val="yellow"/>
        </w:rPr>
        <w:t>“/currency-exchange/**”</w:t>
      </w:r>
      <w:r>
        <w:t xml:space="preserve"> we can ask eureka to find that service and that service handle the request and load balance it. </w:t>
      </w:r>
      <w:r w:rsidRPr="00F54810">
        <w:rPr>
          <w:highlight w:val="yellow"/>
        </w:rPr>
        <w:t>“</w:t>
      </w:r>
      <w:proofErr w:type="spellStart"/>
      <w:r w:rsidRPr="00F54810">
        <w:rPr>
          <w:highlight w:val="yellow"/>
        </w:rPr>
        <w:t>lb</w:t>
      </w:r>
      <w:proofErr w:type="spellEnd"/>
      <w:r w:rsidRPr="00F54810">
        <w:rPr>
          <w:highlight w:val="yellow"/>
        </w:rPr>
        <w:t>://currency-exchange”</w:t>
      </w:r>
    </w:p>
    <w:p w14:paraId="3B0D51E7" w14:textId="2E3D52E9" w:rsidR="00F54810" w:rsidRDefault="00895759" w:rsidP="00E44BB0">
      <w:r>
        <w:rPr>
          <w:noProof/>
        </w:rPr>
        <w:lastRenderedPageBreak/>
        <w:drawing>
          <wp:inline distT="0" distB="0" distL="0" distR="0" wp14:anchorId="57CFB1C6" wp14:editId="1DE30A41">
            <wp:extent cx="4062714" cy="1695691"/>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26874" t="11771" r="4766" b="37505"/>
                    <a:stretch/>
                  </pic:blipFill>
                  <pic:spPr bwMode="auto">
                    <a:xfrm>
                      <a:off x="0" y="0"/>
                      <a:ext cx="4063045" cy="1695829"/>
                    </a:xfrm>
                    <a:prstGeom prst="rect">
                      <a:avLst/>
                    </a:prstGeom>
                    <a:ln>
                      <a:noFill/>
                    </a:ln>
                    <a:extLst>
                      <a:ext uri="{53640926-AAD7-44D8-BBD7-CCE9431645EC}">
                        <a14:shadowObscured xmlns:a14="http://schemas.microsoft.com/office/drawing/2010/main"/>
                      </a:ext>
                    </a:extLst>
                  </pic:spPr>
                </pic:pic>
              </a:graphicData>
            </a:graphic>
          </wp:inline>
        </w:drawing>
      </w:r>
    </w:p>
    <w:p w14:paraId="15B89004" w14:textId="77777777" w:rsidR="006C3836" w:rsidRDefault="006C3836" w:rsidP="00E44BB0">
      <w:pPr>
        <w:rPr>
          <w:b/>
          <w:bCs/>
          <w:sz w:val="28"/>
          <w:szCs w:val="28"/>
        </w:rPr>
      </w:pPr>
    </w:p>
    <w:p w14:paraId="2AD36D9F" w14:textId="77777777" w:rsidR="006C3836" w:rsidRDefault="006C3836" w:rsidP="00E44BB0">
      <w:pPr>
        <w:rPr>
          <w:b/>
          <w:bCs/>
          <w:sz w:val="28"/>
          <w:szCs w:val="28"/>
        </w:rPr>
      </w:pPr>
    </w:p>
    <w:p w14:paraId="736D75D0" w14:textId="77777777" w:rsidR="006C3836" w:rsidRDefault="006C3836" w:rsidP="00E44BB0">
      <w:pPr>
        <w:rPr>
          <w:b/>
          <w:bCs/>
          <w:sz w:val="28"/>
          <w:szCs w:val="28"/>
        </w:rPr>
      </w:pPr>
    </w:p>
    <w:p w14:paraId="42D89929" w14:textId="77777777" w:rsidR="006C3836" w:rsidRDefault="006C3836" w:rsidP="00E44BB0">
      <w:pPr>
        <w:rPr>
          <w:b/>
          <w:bCs/>
          <w:sz w:val="28"/>
          <w:szCs w:val="28"/>
        </w:rPr>
      </w:pPr>
    </w:p>
    <w:p w14:paraId="01A2905C" w14:textId="494DA5A5" w:rsidR="00D45CAD" w:rsidRPr="00F0461F" w:rsidRDefault="00D45CAD" w:rsidP="00E44BB0">
      <w:pPr>
        <w:rPr>
          <w:b/>
          <w:bCs/>
          <w:sz w:val="28"/>
          <w:szCs w:val="28"/>
        </w:rPr>
      </w:pPr>
      <w:r w:rsidRPr="00F0461F">
        <w:rPr>
          <w:b/>
          <w:bCs/>
          <w:sz w:val="28"/>
          <w:szCs w:val="28"/>
        </w:rPr>
        <w:t xml:space="preserve">Spring cloud Gateway </w:t>
      </w:r>
    </w:p>
    <w:p w14:paraId="1CF873D2" w14:textId="77777777" w:rsidR="00D45CAD" w:rsidRDefault="00D45CAD" w:rsidP="00D45CAD">
      <w:pPr>
        <w:pStyle w:val="ListParagraph"/>
        <w:numPr>
          <w:ilvl w:val="0"/>
          <w:numId w:val="1"/>
        </w:numPr>
      </w:pPr>
      <w:r>
        <w:t>Simple, yet effective way to route to APIs.</w:t>
      </w:r>
    </w:p>
    <w:p w14:paraId="69867FBF" w14:textId="77777777" w:rsidR="00D45CAD" w:rsidRDefault="00D45CAD" w:rsidP="00D45CAD">
      <w:pPr>
        <w:pStyle w:val="ListParagraph"/>
        <w:numPr>
          <w:ilvl w:val="0"/>
          <w:numId w:val="1"/>
        </w:numPr>
      </w:pPr>
      <w:r>
        <w:t>Provide cross cutting concerns:</w:t>
      </w:r>
    </w:p>
    <w:p w14:paraId="762B3C1E" w14:textId="77777777" w:rsidR="00D45CAD" w:rsidRDefault="00D45CAD" w:rsidP="00D45CAD">
      <w:pPr>
        <w:pStyle w:val="ListParagraph"/>
        <w:numPr>
          <w:ilvl w:val="0"/>
          <w:numId w:val="2"/>
        </w:numPr>
      </w:pPr>
      <w:r>
        <w:t>Security</w:t>
      </w:r>
    </w:p>
    <w:p w14:paraId="5C7F546F" w14:textId="77777777" w:rsidR="00D45CAD" w:rsidRDefault="00D45CAD" w:rsidP="00D45CAD">
      <w:pPr>
        <w:pStyle w:val="ListParagraph"/>
        <w:numPr>
          <w:ilvl w:val="0"/>
          <w:numId w:val="2"/>
        </w:numPr>
      </w:pPr>
      <w:r>
        <w:t>Monitoring/metrices</w:t>
      </w:r>
    </w:p>
    <w:p w14:paraId="5E3CA1C4" w14:textId="77777777" w:rsidR="007B3CD3" w:rsidRDefault="00D45CAD" w:rsidP="00D45CAD">
      <w:pPr>
        <w:pStyle w:val="ListParagraph"/>
        <w:numPr>
          <w:ilvl w:val="0"/>
          <w:numId w:val="1"/>
        </w:numPr>
      </w:pPr>
      <w:r>
        <w:t>Build on top of Spring web flux (Reactive Approach)</w:t>
      </w:r>
    </w:p>
    <w:p w14:paraId="268687E6" w14:textId="77777777" w:rsidR="007B3CD3" w:rsidRDefault="007B3CD3" w:rsidP="00D45CAD">
      <w:pPr>
        <w:pStyle w:val="ListParagraph"/>
        <w:numPr>
          <w:ilvl w:val="0"/>
          <w:numId w:val="1"/>
        </w:numPr>
      </w:pPr>
      <w:r>
        <w:t>Features :</w:t>
      </w:r>
    </w:p>
    <w:p w14:paraId="3DD29540" w14:textId="77777777" w:rsidR="007B3CD3" w:rsidRDefault="007B3CD3" w:rsidP="007B3CD3">
      <w:pPr>
        <w:pStyle w:val="ListParagraph"/>
        <w:numPr>
          <w:ilvl w:val="0"/>
          <w:numId w:val="3"/>
        </w:numPr>
      </w:pPr>
      <w:r>
        <w:t>Match routes on any request attributes.</w:t>
      </w:r>
    </w:p>
    <w:p w14:paraId="356E0C1E" w14:textId="77777777" w:rsidR="007B3CD3" w:rsidRDefault="007B3CD3" w:rsidP="007B3CD3">
      <w:pPr>
        <w:pStyle w:val="ListParagraph"/>
        <w:numPr>
          <w:ilvl w:val="0"/>
          <w:numId w:val="3"/>
        </w:numPr>
      </w:pPr>
      <w:r>
        <w:t>Define Predicates and filters.</w:t>
      </w:r>
    </w:p>
    <w:p w14:paraId="5484050D" w14:textId="40CEA9CA" w:rsidR="00052F5C" w:rsidRDefault="007B3CD3" w:rsidP="00052F5C">
      <w:pPr>
        <w:pStyle w:val="ListParagraph"/>
        <w:numPr>
          <w:ilvl w:val="0"/>
          <w:numId w:val="3"/>
        </w:numPr>
      </w:pPr>
      <w:r>
        <w:t>Integrates with Spring cloud Discovery client (Load Balancing).</w:t>
      </w:r>
      <w:r w:rsidR="00D45CAD">
        <w:tab/>
      </w:r>
    </w:p>
    <w:p w14:paraId="202F7C5F" w14:textId="4A594A5E" w:rsidR="00052F5C" w:rsidRDefault="00052F5C" w:rsidP="00052F5C">
      <w:r w:rsidRPr="00052F5C">
        <w:rPr>
          <w:b/>
          <w:bCs/>
          <w:sz w:val="32"/>
          <w:szCs w:val="32"/>
        </w:rPr>
        <w:t>Circuit Breaker</w:t>
      </w:r>
      <w:r>
        <w:t xml:space="preserve"> :</w:t>
      </w:r>
    </w:p>
    <w:p w14:paraId="7931C682" w14:textId="28AB0005" w:rsidR="00052F5C" w:rsidRDefault="00052F5C" w:rsidP="00052F5C">
      <w:r>
        <w:rPr>
          <w:noProof/>
        </w:rPr>
        <w:drawing>
          <wp:inline distT="0" distB="0" distL="0" distR="0" wp14:anchorId="4BC8FA7A" wp14:editId="6FE11336">
            <wp:extent cx="4056927" cy="2031357"/>
            <wp:effectExtent l="0" t="0" r="1270" b="762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9" cstate="print">
                      <a:extLst>
                        <a:ext uri="{28A0092B-C50C-407E-A947-70E740481C1C}">
                          <a14:useLocalDpi xmlns:a14="http://schemas.microsoft.com/office/drawing/2010/main" val="0"/>
                        </a:ext>
                      </a:extLst>
                    </a:blip>
                    <a:srcRect l="24927" t="18695" r="6805" b="20535"/>
                    <a:stretch/>
                  </pic:blipFill>
                  <pic:spPr bwMode="auto">
                    <a:xfrm>
                      <a:off x="0" y="0"/>
                      <a:ext cx="4057587" cy="2031687"/>
                    </a:xfrm>
                    <a:prstGeom prst="rect">
                      <a:avLst/>
                    </a:prstGeom>
                    <a:ln>
                      <a:noFill/>
                    </a:ln>
                    <a:extLst>
                      <a:ext uri="{53640926-AAD7-44D8-BBD7-CCE9431645EC}">
                        <a14:shadowObscured xmlns:a14="http://schemas.microsoft.com/office/drawing/2010/main"/>
                      </a:ext>
                    </a:extLst>
                  </pic:spPr>
                </pic:pic>
              </a:graphicData>
            </a:graphic>
          </wp:inline>
        </w:drawing>
      </w:r>
    </w:p>
    <w:p w14:paraId="432C8DF7" w14:textId="4F1C5A99" w:rsidR="00052F5C" w:rsidRDefault="00052F5C" w:rsidP="00052F5C">
      <w:r>
        <w:t>To start we need to add spring-boot-starter-</w:t>
      </w:r>
      <w:proofErr w:type="spellStart"/>
      <w:r>
        <w:t>aop</w:t>
      </w:r>
      <w:proofErr w:type="spellEnd"/>
      <w:r>
        <w:t>, actuator and resilience4j-spring-boot2</w:t>
      </w:r>
      <w:r w:rsidR="004A440A">
        <w:t xml:space="preserve"> in the currenc</w:t>
      </w:r>
      <w:r w:rsidR="00E04C34">
        <w:t>y</w:t>
      </w:r>
      <w:r w:rsidR="004A440A">
        <w:t>-exchange service</w:t>
      </w:r>
      <w:r>
        <w:t>.</w:t>
      </w:r>
    </w:p>
    <w:p w14:paraId="3F04FFB8" w14:textId="7B553207" w:rsidR="002F3F89" w:rsidRDefault="009901F8" w:rsidP="00052F5C">
      <w:r w:rsidRPr="009901F8">
        <w:rPr>
          <w:b/>
          <w:bCs/>
        </w:rPr>
        <w:lastRenderedPageBreak/>
        <w:t>@Retry</w:t>
      </w:r>
      <w:r>
        <w:t xml:space="preserve"> : We use this annotation on a method if the method throws an error, we are saying to method please retry 3 more times and after give the response. We can also set </w:t>
      </w:r>
      <w:proofErr w:type="spellStart"/>
      <w:r>
        <w:t>fallBackMethod</w:t>
      </w:r>
      <w:proofErr w:type="spellEnd"/>
      <w:r>
        <w:t xml:space="preserve"> response in case after 3 times also if method throws error. We can also configure the no. of retries.</w:t>
      </w:r>
    </w:p>
    <w:p w14:paraId="33F57C59" w14:textId="0E6D2404" w:rsidR="00926C29" w:rsidRDefault="002F3F89" w:rsidP="00052F5C">
      <w:r w:rsidRPr="002F3F89">
        <w:rPr>
          <w:b/>
          <w:bCs/>
        </w:rPr>
        <w:t>@CircuitBreaker</w:t>
      </w:r>
      <w:r>
        <w:t xml:space="preserve"> : If a microservice or an API is down or failing for a period time, then circuit breaker says hey the API is failing for a certain period time now I </w:t>
      </w:r>
      <w:proofErr w:type="spellStart"/>
      <w:proofErr w:type="gramStart"/>
      <w:r>
        <w:t>wont</w:t>
      </w:r>
      <w:proofErr w:type="spellEnd"/>
      <w:proofErr w:type="gramEnd"/>
      <w:r>
        <w:t xml:space="preserve"> call the API anymore, I will return default fall back method response.</w:t>
      </w:r>
      <w:r w:rsidR="00926C29">
        <w:tab/>
      </w:r>
    </w:p>
    <w:p w14:paraId="49562EDE" w14:textId="0C0B6F78" w:rsidR="007073F4" w:rsidRDefault="00926C29" w:rsidP="00052F5C">
      <w:r w:rsidRPr="003F6260">
        <w:rPr>
          <w:b/>
          <w:bCs/>
        </w:rPr>
        <w:t>@RateLimiter</w:t>
      </w:r>
      <w:r>
        <w:t xml:space="preserve"> : We can configure </w:t>
      </w:r>
      <w:r w:rsidR="003F6260">
        <w:t>like this, in 10 seconds</w:t>
      </w:r>
      <w:r w:rsidR="009A0E6B">
        <w:t>(limit-refresh-period)</w:t>
      </w:r>
      <w:r w:rsidR="003F6260">
        <w:t xml:space="preserve"> allow only 2</w:t>
      </w:r>
      <w:r w:rsidR="009A0E6B">
        <w:t>(limit-for-period)</w:t>
      </w:r>
      <w:r w:rsidR="003F6260">
        <w:t xml:space="preserve"> requests. We can do that in application.properties.</w:t>
      </w:r>
    </w:p>
    <w:p w14:paraId="594538F8" w14:textId="2DC0030C" w:rsidR="007073F4" w:rsidRDefault="007073F4" w:rsidP="00052F5C">
      <w:r w:rsidRPr="009075FF">
        <w:rPr>
          <w:b/>
          <w:bCs/>
        </w:rPr>
        <w:t xml:space="preserve">@Bulkhead </w:t>
      </w:r>
      <w:r>
        <w:t>: We can configure how may concurrent calls can be allowed trough application.properties.</w:t>
      </w:r>
    </w:p>
    <w:p w14:paraId="3A419C88" w14:textId="06E97795" w:rsidR="009075FF" w:rsidRDefault="009075FF" w:rsidP="00052F5C">
      <w:r>
        <w:rPr>
          <w:noProof/>
        </w:rPr>
        <w:drawing>
          <wp:inline distT="0" distB="0" distL="0" distR="0" wp14:anchorId="0C562D32" wp14:editId="6F393289">
            <wp:extent cx="6008842" cy="2905246"/>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0">
                      <a:extLst>
                        <a:ext uri="{28A0092B-C50C-407E-A947-70E740481C1C}">
                          <a14:useLocalDpi xmlns:a14="http://schemas.microsoft.com/office/drawing/2010/main" val="0"/>
                        </a:ext>
                      </a:extLst>
                    </a:blip>
                    <a:srcRect l="26874" t="30467" r="22967" b="26420"/>
                    <a:stretch/>
                  </pic:blipFill>
                  <pic:spPr bwMode="auto">
                    <a:xfrm>
                      <a:off x="0" y="0"/>
                      <a:ext cx="6027355" cy="2914197"/>
                    </a:xfrm>
                    <a:prstGeom prst="rect">
                      <a:avLst/>
                    </a:prstGeom>
                    <a:ln>
                      <a:noFill/>
                    </a:ln>
                    <a:extLst>
                      <a:ext uri="{53640926-AAD7-44D8-BBD7-CCE9431645EC}">
                        <a14:shadowObscured xmlns:a14="http://schemas.microsoft.com/office/drawing/2010/main"/>
                      </a:ext>
                    </a:extLst>
                  </pic:spPr>
                </pic:pic>
              </a:graphicData>
            </a:graphic>
          </wp:inline>
        </w:drawing>
      </w:r>
    </w:p>
    <w:p w14:paraId="459D42E8" w14:textId="43858DFC" w:rsidR="005C1DEF" w:rsidRDefault="005C1DEF" w:rsidP="00052F5C">
      <w:r>
        <w:rPr>
          <w:noProof/>
        </w:rPr>
        <w:lastRenderedPageBreak/>
        <w:drawing>
          <wp:inline distT="0" distB="0" distL="0" distR="0" wp14:anchorId="75A4C60C" wp14:editId="5FD052D4">
            <wp:extent cx="5764192" cy="3431067"/>
            <wp:effectExtent l="0" t="0" r="825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1">
                      <a:extLst>
                        <a:ext uri="{28A0092B-C50C-407E-A947-70E740481C1C}">
                          <a14:useLocalDpi xmlns:a14="http://schemas.microsoft.com/office/drawing/2010/main" val="0"/>
                        </a:ext>
                      </a:extLst>
                    </a:blip>
                    <a:srcRect l="25024" t="8482" r="29986" b="43909"/>
                    <a:stretch/>
                  </pic:blipFill>
                  <pic:spPr bwMode="auto">
                    <a:xfrm>
                      <a:off x="0" y="0"/>
                      <a:ext cx="5778425" cy="3439539"/>
                    </a:xfrm>
                    <a:prstGeom prst="rect">
                      <a:avLst/>
                    </a:prstGeom>
                    <a:ln>
                      <a:noFill/>
                    </a:ln>
                    <a:extLst>
                      <a:ext uri="{53640926-AAD7-44D8-BBD7-CCE9431645EC}">
                        <a14:shadowObscured xmlns:a14="http://schemas.microsoft.com/office/drawing/2010/main"/>
                      </a:ext>
                    </a:extLst>
                  </pic:spPr>
                </pic:pic>
              </a:graphicData>
            </a:graphic>
          </wp:inline>
        </w:drawing>
      </w:r>
    </w:p>
    <w:p w14:paraId="5FBD5484" w14:textId="5C2646AE" w:rsidR="009075FF" w:rsidRDefault="009075FF" w:rsidP="00052F5C"/>
    <w:p w14:paraId="6F768D4F" w14:textId="3217FC6C" w:rsidR="009075FF" w:rsidRDefault="009075FF" w:rsidP="00052F5C"/>
    <w:p w14:paraId="5D3B844A" w14:textId="4F4EE88B" w:rsidR="009075FF" w:rsidRDefault="009075FF" w:rsidP="00052F5C"/>
    <w:p w14:paraId="213BF849" w14:textId="14B0CF8E" w:rsidR="009075FF" w:rsidRDefault="009075FF" w:rsidP="00052F5C"/>
    <w:p w14:paraId="5E17358E" w14:textId="3B6E608D" w:rsidR="009075FF" w:rsidRDefault="009075FF" w:rsidP="00052F5C"/>
    <w:p w14:paraId="147AE481" w14:textId="499CF630" w:rsidR="009075FF" w:rsidRDefault="009075FF" w:rsidP="00052F5C"/>
    <w:p w14:paraId="259D7AA9" w14:textId="25777C77" w:rsidR="009075FF" w:rsidRDefault="009075FF" w:rsidP="00052F5C"/>
    <w:p w14:paraId="73EE9740" w14:textId="35989A22" w:rsidR="009075FF" w:rsidRDefault="006C3836" w:rsidP="00052F5C">
      <w:r w:rsidRPr="006C3836">
        <w:rPr>
          <w:b/>
          <w:bCs/>
          <w:sz w:val="40"/>
          <w:szCs w:val="40"/>
        </w:rPr>
        <w:t xml:space="preserve">Running users service application in multiple ports </w:t>
      </w:r>
      <w:r>
        <w:t>:</w:t>
      </w:r>
    </w:p>
    <w:p w14:paraId="3A5DEBFC" w14:textId="7D2EE8F9" w:rsidR="006C3836" w:rsidRDefault="006C3836" w:rsidP="00052F5C">
      <w:r>
        <w:rPr>
          <w:noProof/>
        </w:rPr>
        <w:drawing>
          <wp:inline distT="0" distB="0" distL="0" distR="0" wp14:anchorId="0BAC8DA6" wp14:editId="26ED6F31">
            <wp:extent cx="7555606" cy="812800"/>
            <wp:effectExtent l="0" t="0" r="7620" b="635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12">
                      <a:extLst>
                        <a:ext uri="{28A0092B-C50C-407E-A947-70E740481C1C}">
                          <a14:useLocalDpi xmlns:a14="http://schemas.microsoft.com/office/drawing/2010/main" val="0"/>
                        </a:ext>
                      </a:extLst>
                    </a:blip>
                    <a:srcRect l="25534" t="11206" r="3953" b="75309"/>
                    <a:stretch/>
                  </pic:blipFill>
                  <pic:spPr bwMode="auto">
                    <a:xfrm>
                      <a:off x="0" y="0"/>
                      <a:ext cx="7569788" cy="814326"/>
                    </a:xfrm>
                    <a:prstGeom prst="rect">
                      <a:avLst/>
                    </a:prstGeom>
                    <a:ln>
                      <a:noFill/>
                    </a:ln>
                    <a:extLst>
                      <a:ext uri="{53640926-AAD7-44D8-BBD7-CCE9431645EC}">
                        <a14:shadowObscured xmlns:a14="http://schemas.microsoft.com/office/drawing/2010/main"/>
                      </a:ext>
                    </a:extLst>
                  </pic:spPr>
                </pic:pic>
              </a:graphicData>
            </a:graphic>
          </wp:inline>
        </w:drawing>
      </w:r>
    </w:p>
    <w:p w14:paraId="6F7F7E1A" w14:textId="77777777" w:rsidR="006C3836" w:rsidRDefault="006C3836" w:rsidP="00052F5C"/>
    <w:p w14:paraId="21560046" w14:textId="08F1DAA6" w:rsidR="009075FF" w:rsidRDefault="00042B93" w:rsidP="00052F5C">
      <w:r>
        <w:t>When we start the application through STS IDE, the application will run in different random port numbers. But only one instance will register on eureka, to avoid that we can configure properties file like above. If you want to configure the port number and eureka instance id we can use below command.</w:t>
      </w:r>
    </w:p>
    <w:p w14:paraId="415DCE3F" w14:textId="78831AE6" w:rsidR="00042B93" w:rsidRDefault="00042B93" w:rsidP="00052F5C">
      <w:pPr>
        <w:rPr>
          <w:b/>
          <w:bCs/>
          <w:i/>
          <w:iCs/>
          <w:noProof/>
        </w:rPr>
      </w:pPr>
      <w:r w:rsidRPr="00042B93">
        <w:rPr>
          <w:b/>
          <w:bCs/>
          <w:i/>
          <w:iCs/>
          <w:noProof/>
        </w:rPr>
        <w:lastRenderedPageBreak/>
        <w:t>mvn spring-boot:run -Dspring-boot.run.arguments=</w:t>
      </w:r>
      <w:r w:rsidR="00716901">
        <w:rPr>
          <w:b/>
          <w:bCs/>
          <w:i/>
          <w:iCs/>
          <w:noProof/>
        </w:rPr>
        <w:t>”</w:t>
      </w:r>
      <w:r w:rsidRPr="00042B93">
        <w:rPr>
          <w:b/>
          <w:bCs/>
          <w:i/>
          <w:iCs/>
          <w:noProof/>
        </w:rPr>
        <w:t>--spring.application.instance_id=vishal</w:t>
      </w:r>
      <w:r w:rsidR="00716901">
        <w:rPr>
          <w:b/>
          <w:bCs/>
          <w:i/>
          <w:iCs/>
          <w:noProof/>
        </w:rPr>
        <w:t xml:space="preserve"> </w:t>
      </w:r>
      <w:r w:rsidRPr="00042B93">
        <w:rPr>
          <w:b/>
          <w:bCs/>
          <w:i/>
          <w:iCs/>
          <w:noProof/>
        </w:rPr>
        <w:t>--server.port=8999</w:t>
      </w:r>
      <w:r w:rsidR="00716901">
        <w:rPr>
          <w:b/>
          <w:bCs/>
          <w:i/>
          <w:iCs/>
          <w:noProof/>
        </w:rPr>
        <w:t>”</w:t>
      </w:r>
    </w:p>
    <w:p w14:paraId="697E7796" w14:textId="3DD0122E" w:rsidR="00042B93" w:rsidRPr="002C7B2F" w:rsidRDefault="002C7B2F" w:rsidP="00052F5C">
      <w:pPr>
        <w:rPr>
          <w:b/>
          <w:bCs/>
          <w:noProof/>
          <w:sz w:val="44"/>
          <w:szCs w:val="44"/>
        </w:rPr>
      </w:pPr>
      <w:r w:rsidRPr="002C7B2F">
        <w:rPr>
          <w:b/>
          <w:bCs/>
          <w:noProof/>
          <w:sz w:val="44"/>
          <w:szCs w:val="44"/>
        </w:rPr>
        <w:t>Sleuth and Zipkin</w:t>
      </w:r>
    </w:p>
    <w:p w14:paraId="23179F5C" w14:textId="00BEFD64" w:rsidR="00FA4EC2" w:rsidRDefault="002C7B2F" w:rsidP="00052F5C">
      <w:pPr>
        <w:rPr>
          <w:noProof/>
        </w:rPr>
      </w:pPr>
      <w:r>
        <w:rPr>
          <w:noProof/>
        </w:rPr>
        <w:t>Sleuth and Zipkin is used to trace communication between microservices</w:t>
      </w:r>
      <w:r w:rsidR="00FA4EC2">
        <w:rPr>
          <w:noProof/>
        </w:rPr>
        <w:t>. Sleuth adds traceId and spanID to every request happening between microservices. If two microservices are communicating with each other then TraceId will be same for the two microservices in a request but spanid will differ. If we need we can send this logs to zipkin, so we can see the path of communication between microservices in a good UI interface.</w:t>
      </w:r>
      <w:r w:rsidR="009E76D6">
        <w:rPr>
          <w:noProof/>
        </w:rPr>
        <w:t xml:space="preserve"> </w:t>
      </w:r>
    </w:p>
    <w:p w14:paraId="3A0B8DA4" w14:textId="03C7A4B0" w:rsidR="009E76D6" w:rsidRDefault="009E76D6" w:rsidP="00052F5C">
      <w:pPr>
        <w:rPr>
          <w:noProof/>
        </w:rPr>
      </w:pPr>
      <w:r>
        <w:rPr>
          <w:noProof/>
        </w:rPr>
        <w:t xml:space="preserve">We add rabbitmq between microservices and zipkin server because when zipkin server is down rabbitmq takes the message and when zipkin server is up it sends all messages to zipkin again. </w:t>
      </w:r>
    </w:p>
    <w:p w14:paraId="037CDABF" w14:textId="56257BDB" w:rsidR="00B16727" w:rsidRDefault="00B16727" w:rsidP="00052F5C">
      <w:pPr>
        <w:rPr>
          <w:noProof/>
        </w:rPr>
      </w:pPr>
      <w:r>
        <w:rPr>
          <w:noProof/>
        </w:rPr>
        <w:t>Download the docker image of zipkin using below docker command</w:t>
      </w:r>
    </w:p>
    <w:p w14:paraId="770D75E5" w14:textId="1C8B89E1" w:rsidR="00B16727" w:rsidRPr="00B16727" w:rsidRDefault="00B16727" w:rsidP="00052F5C">
      <w:pPr>
        <w:rPr>
          <w:b/>
          <w:bCs/>
          <w:noProof/>
        </w:rPr>
      </w:pPr>
      <w:r w:rsidRPr="00B16727">
        <w:rPr>
          <w:b/>
          <w:bCs/>
          <w:noProof/>
          <w:highlight w:val="yellow"/>
        </w:rPr>
        <w:t>docker run -d -p 9411:9411 openzipkin/zipkin</w:t>
      </w:r>
    </w:p>
    <w:p w14:paraId="6197B7A0" w14:textId="1DF10AA4" w:rsidR="00471D09" w:rsidRDefault="00471D09" w:rsidP="00052F5C">
      <w:pPr>
        <w:rPr>
          <w:noProof/>
        </w:rPr>
      </w:pPr>
      <w:r>
        <w:rPr>
          <w:noProof/>
        </w:rPr>
        <w:t xml:space="preserve">Add </w:t>
      </w:r>
      <w:r w:rsidRPr="00FE48AF">
        <w:rPr>
          <w:b/>
          <w:bCs/>
          <w:noProof/>
        </w:rPr>
        <w:t>spring-cloud-starter-sleuth</w:t>
      </w:r>
      <w:r w:rsidR="00FE48AF" w:rsidRPr="00FE48AF">
        <w:rPr>
          <w:b/>
          <w:bCs/>
          <w:noProof/>
        </w:rPr>
        <w:t xml:space="preserve">, </w:t>
      </w:r>
      <w:r w:rsidR="00FE48AF" w:rsidRPr="00FE48AF">
        <w:rPr>
          <w:b/>
          <w:bCs/>
          <w:noProof/>
        </w:rPr>
        <w:t>spring-cloud-</w:t>
      </w:r>
      <w:r w:rsidR="00FE48AF" w:rsidRPr="00FE48AF">
        <w:rPr>
          <w:b/>
          <w:bCs/>
          <w:noProof/>
        </w:rPr>
        <w:t>sleuth</w:t>
      </w:r>
      <w:r w:rsidR="00FE48AF" w:rsidRPr="00FE48AF">
        <w:rPr>
          <w:b/>
          <w:bCs/>
          <w:noProof/>
        </w:rPr>
        <w:t>-zipkin</w:t>
      </w:r>
      <w:r w:rsidR="00FE48AF" w:rsidRPr="00FE48AF">
        <w:rPr>
          <w:b/>
          <w:bCs/>
          <w:noProof/>
        </w:rPr>
        <w:t>,spring-rabbit</w:t>
      </w:r>
      <w:r>
        <w:rPr>
          <w:noProof/>
        </w:rPr>
        <w:t xml:space="preserve"> and spring-cloud-starter-zipkin dependencies in pom.xml</w:t>
      </w:r>
      <w:r w:rsidR="00297BBD">
        <w:rPr>
          <w:noProof/>
        </w:rPr>
        <w:t xml:space="preserve"> for all your projects</w:t>
      </w:r>
      <w:r>
        <w:rPr>
          <w:noProof/>
        </w:rPr>
        <w:t xml:space="preserve"> and also below lines</w:t>
      </w:r>
      <w:r w:rsidR="00297BBD">
        <w:rPr>
          <w:noProof/>
        </w:rPr>
        <w:t>(spring.sleuth.sampler.probability=1.0)</w:t>
      </w:r>
      <w:r>
        <w:rPr>
          <w:noProof/>
        </w:rPr>
        <w:t xml:space="preserve"> to application.properties.</w:t>
      </w:r>
    </w:p>
    <w:p w14:paraId="74D52751" w14:textId="77777777" w:rsidR="00471D09" w:rsidRPr="00471D09" w:rsidRDefault="00471D09" w:rsidP="00471D09">
      <w:pPr>
        <w:autoSpaceDE w:val="0"/>
        <w:autoSpaceDN w:val="0"/>
        <w:adjustRightInd w:val="0"/>
        <w:spacing w:after="0" w:line="240" w:lineRule="auto"/>
        <w:rPr>
          <w:rFonts w:ascii="Consolas" w:hAnsi="Consolas" w:cs="Consolas"/>
          <w:noProof/>
          <w:color w:val="BFBFBF" w:themeColor="background1" w:themeShade="BF"/>
          <w:sz w:val="20"/>
          <w:szCs w:val="20"/>
        </w:rPr>
      </w:pPr>
      <w:r w:rsidRPr="00471D09">
        <w:rPr>
          <w:rFonts w:ascii="Consolas" w:hAnsi="Consolas" w:cs="Consolas"/>
          <w:noProof/>
          <w:color w:val="BFBFBF" w:themeColor="background1" w:themeShade="BF"/>
          <w:sz w:val="20"/>
          <w:szCs w:val="20"/>
        </w:rPr>
        <w:t>spring.zipkin.base-url=http://localhost:9411</w:t>
      </w:r>
    </w:p>
    <w:p w14:paraId="30524E08" w14:textId="77777777" w:rsidR="00471D09" w:rsidRPr="00471D09" w:rsidRDefault="00471D09" w:rsidP="00471D09">
      <w:pPr>
        <w:autoSpaceDE w:val="0"/>
        <w:autoSpaceDN w:val="0"/>
        <w:adjustRightInd w:val="0"/>
        <w:spacing w:after="0" w:line="240" w:lineRule="auto"/>
        <w:rPr>
          <w:rFonts w:ascii="Consolas" w:hAnsi="Consolas" w:cs="Consolas"/>
          <w:noProof/>
          <w:color w:val="BFBFBF" w:themeColor="background1" w:themeShade="BF"/>
          <w:sz w:val="20"/>
          <w:szCs w:val="20"/>
        </w:rPr>
      </w:pPr>
      <w:r w:rsidRPr="00471D09">
        <w:rPr>
          <w:rFonts w:ascii="Consolas" w:hAnsi="Consolas" w:cs="Consolas"/>
          <w:noProof/>
          <w:color w:val="BFBFBF" w:themeColor="background1" w:themeShade="BF"/>
          <w:sz w:val="20"/>
          <w:szCs w:val="20"/>
        </w:rPr>
        <w:t>spring.zipkin.sender.type=web</w:t>
      </w:r>
    </w:p>
    <w:p w14:paraId="73BED687" w14:textId="28FEB3B0" w:rsidR="00471D09" w:rsidRPr="00FE48AF" w:rsidRDefault="00471D09" w:rsidP="00471D09">
      <w:pPr>
        <w:rPr>
          <w:rFonts w:ascii="Consolas" w:hAnsi="Consolas" w:cs="Consolas"/>
          <w:b/>
          <w:bCs/>
          <w:noProof/>
          <w:color w:val="BFBFBF" w:themeColor="background1" w:themeShade="BF"/>
          <w:sz w:val="20"/>
          <w:szCs w:val="20"/>
        </w:rPr>
      </w:pPr>
      <w:r w:rsidRPr="00FE48AF">
        <w:rPr>
          <w:rFonts w:ascii="Consolas" w:hAnsi="Consolas" w:cs="Consolas"/>
          <w:b/>
          <w:bCs/>
          <w:noProof/>
          <w:color w:val="BFBFBF" w:themeColor="background1" w:themeShade="BF"/>
          <w:sz w:val="20"/>
          <w:szCs w:val="20"/>
        </w:rPr>
        <w:t>spring.sleuth.sampler.probability=</w:t>
      </w:r>
      <w:r w:rsidR="00FE48AF">
        <w:rPr>
          <w:rFonts w:ascii="Consolas" w:hAnsi="Consolas" w:cs="Consolas"/>
          <w:b/>
          <w:bCs/>
          <w:noProof/>
          <w:color w:val="BFBFBF" w:themeColor="background1" w:themeShade="BF"/>
          <w:sz w:val="20"/>
          <w:szCs w:val="20"/>
        </w:rPr>
        <w:t>1.0</w:t>
      </w:r>
    </w:p>
    <w:p w14:paraId="5127D348" w14:textId="1F7C717F" w:rsidR="00471D09" w:rsidRDefault="00471D09" w:rsidP="00471D09">
      <w:pPr>
        <w:rPr>
          <w:noProof/>
          <w:color w:val="000000" w:themeColor="text1"/>
        </w:rPr>
      </w:pPr>
    </w:p>
    <w:p w14:paraId="041AC71E" w14:textId="6C2C96CB" w:rsidR="00ED11CA" w:rsidRPr="00ED11CA" w:rsidRDefault="00ED11CA" w:rsidP="00471D09">
      <w:pPr>
        <w:rPr>
          <w:b/>
          <w:bCs/>
          <w:noProof/>
          <w:color w:val="000000" w:themeColor="text1"/>
          <w:sz w:val="40"/>
          <w:szCs w:val="40"/>
        </w:rPr>
      </w:pPr>
      <w:r w:rsidRPr="00ED11CA">
        <w:rPr>
          <w:b/>
          <w:bCs/>
          <w:noProof/>
          <w:color w:val="000000" w:themeColor="text1"/>
          <w:sz w:val="40"/>
          <w:szCs w:val="40"/>
        </w:rPr>
        <w:t>ELK (Elastic search, Logstash, Kibana)</w:t>
      </w:r>
    </w:p>
    <w:p w14:paraId="0A5192D4" w14:textId="404F99B5" w:rsidR="00ED11CA" w:rsidRDefault="00ED11CA" w:rsidP="00471D09">
      <w:pPr>
        <w:rPr>
          <w:noProof/>
          <w:color w:val="000000" w:themeColor="text1"/>
        </w:rPr>
      </w:pPr>
      <w:r>
        <w:rPr>
          <w:noProof/>
          <w:color w:val="000000" w:themeColor="text1"/>
        </w:rPr>
        <w:t xml:space="preserve">To collect the log files in one place we use logstash. </w:t>
      </w:r>
      <w:r w:rsidR="00C81831" w:rsidRPr="00C81831">
        <w:rPr>
          <w:b/>
          <w:bCs/>
          <w:i/>
          <w:iCs/>
          <w:noProof/>
          <w:color w:val="000000" w:themeColor="text1"/>
        </w:rPr>
        <w:t>Logstash</w:t>
      </w:r>
      <w:r w:rsidR="00C81831">
        <w:rPr>
          <w:noProof/>
          <w:color w:val="000000" w:themeColor="text1"/>
        </w:rPr>
        <w:t xml:space="preserve"> is a tool used to collect logs from microservices which can filter, transform and it will pass to the next step in which it needs to be indexed so that they can be searchable and as a search engine we use ElasticSearch. ElasticSearch is a tool which will index and store the log files data centrally so that we can search this log file records and analyzie them. </w:t>
      </w:r>
      <w:r w:rsidR="00C20605">
        <w:rPr>
          <w:noProof/>
          <w:color w:val="000000" w:themeColor="text1"/>
        </w:rPr>
        <w:t>As visual interface we use Kibana</w:t>
      </w:r>
      <w:r w:rsidR="00EC6CC9">
        <w:rPr>
          <w:noProof/>
          <w:color w:val="000000" w:themeColor="text1"/>
        </w:rPr>
        <w:t>.</w:t>
      </w:r>
      <w:r w:rsidR="0039472F">
        <w:rPr>
          <w:noProof/>
          <w:color w:val="000000" w:themeColor="text1"/>
        </w:rPr>
        <w:t xml:space="preserve"> Run rabbitmq sever as well.</w:t>
      </w:r>
    </w:p>
    <w:p w14:paraId="07A30765" w14:textId="31048BF3" w:rsidR="00EC6CC9" w:rsidRDefault="00EC6CC9" w:rsidP="00471D09">
      <w:pPr>
        <w:rPr>
          <w:noProof/>
          <w:color w:val="000000" w:themeColor="text1"/>
        </w:rPr>
      </w:pPr>
      <w:r>
        <w:rPr>
          <w:noProof/>
          <w:color w:val="000000" w:themeColor="text1"/>
        </w:rPr>
        <w:t>We have to download logstash, elsatic search, kibana from elastic.co . For logstash to to know about the logfile of our microservices write logging.file.name=users.log or anything. In logstash folder create a file with name simple-config.conf and paste below code.</w:t>
      </w:r>
    </w:p>
    <w:p w14:paraId="4DAC6CB6" w14:textId="77777777" w:rsidR="00EC6CC9" w:rsidRPr="00EC6CC9" w:rsidRDefault="00EC6CC9" w:rsidP="00EC6CC9">
      <w:pPr>
        <w:rPr>
          <w:noProof/>
          <w:color w:val="A6A6A6" w:themeColor="background1" w:themeShade="A6"/>
        </w:rPr>
      </w:pPr>
      <w:r w:rsidRPr="00EC6CC9">
        <w:rPr>
          <w:noProof/>
          <w:color w:val="A6A6A6" w:themeColor="background1" w:themeShade="A6"/>
        </w:rPr>
        <w:t>input {</w:t>
      </w:r>
    </w:p>
    <w:p w14:paraId="6AD35450" w14:textId="77777777" w:rsidR="00EC6CC9" w:rsidRPr="00EC6CC9" w:rsidRDefault="00EC6CC9" w:rsidP="00EC6CC9">
      <w:pPr>
        <w:rPr>
          <w:noProof/>
          <w:color w:val="A6A6A6" w:themeColor="background1" w:themeShade="A6"/>
        </w:rPr>
      </w:pPr>
      <w:r w:rsidRPr="00EC6CC9">
        <w:rPr>
          <w:noProof/>
          <w:color w:val="A6A6A6" w:themeColor="background1" w:themeShade="A6"/>
        </w:rPr>
        <w:tab/>
        <w:t>file {</w:t>
      </w:r>
    </w:p>
    <w:p w14:paraId="485664DE"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t>type=&gt;"users-log"</w:t>
      </w:r>
    </w:p>
    <w:p w14:paraId="35687064"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t>path=&gt;"C:/Users/vpalla/Desktop/vishal/Microservice-course2/user-service/users.log"</w:t>
      </w:r>
    </w:p>
    <w:p w14:paraId="02AC7AB5" w14:textId="77777777" w:rsidR="00EC6CC9" w:rsidRPr="00EC6CC9" w:rsidRDefault="00EC6CC9" w:rsidP="00EC6CC9">
      <w:pPr>
        <w:rPr>
          <w:noProof/>
          <w:color w:val="A6A6A6" w:themeColor="background1" w:themeShade="A6"/>
        </w:rPr>
      </w:pPr>
      <w:r w:rsidRPr="00EC6CC9">
        <w:rPr>
          <w:noProof/>
          <w:color w:val="A6A6A6" w:themeColor="background1" w:themeShade="A6"/>
        </w:rPr>
        <w:tab/>
        <w:t>}</w:t>
      </w:r>
    </w:p>
    <w:p w14:paraId="2DEC2515" w14:textId="77777777" w:rsidR="00EC6CC9" w:rsidRPr="00EC6CC9" w:rsidRDefault="00EC6CC9" w:rsidP="00EC6CC9">
      <w:pPr>
        <w:rPr>
          <w:noProof/>
          <w:color w:val="A6A6A6" w:themeColor="background1" w:themeShade="A6"/>
        </w:rPr>
      </w:pPr>
      <w:r w:rsidRPr="00EC6CC9">
        <w:rPr>
          <w:noProof/>
          <w:color w:val="A6A6A6" w:themeColor="background1" w:themeShade="A6"/>
        </w:rPr>
        <w:tab/>
        <w:t>file {</w:t>
      </w:r>
    </w:p>
    <w:p w14:paraId="57575A5E" w14:textId="77777777" w:rsidR="00EC6CC9" w:rsidRPr="00EC6CC9" w:rsidRDefault="00EC6CC9" w:rsidP="00EC6CC9">
      <w:pPr>
        <w:rPr>
          <w:noProof/>
          <w:color w:val="A6A6A6" w:themeColor="background1" w:themeShade="A6"/>
        </w:rPr>
      </w:pPr>
      <w:r w:rsidRPr="00EC6CC9">
        <w:rPr>
          <w:noProof/>
          <w:color w:val="A6A6A6" w:themeColor="background1" w:themeShade="A6"/>
        </w:rPr>
        <w:lastRenderedPageBreak/>
        <w:tab/>
      </w:r>
      <w:r w:rsidRPr="00EC6CC9">
        <w:rPr>
          <w:noProof/>
          <w:color w:val="A6A6A6" w:themeColor="background1" w:themeShade="A6"/>
        </w:rPr>
        <w:tab/>
        <w:t>type=&gt;"albums-log"</w:t>
      </w:r>
    </w:p>
    <w:p w14:paraId="4D329A6B"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t>path=&gt;"C:/Users/vpalla/Desktop/vishal/Microservice-course2/album-service/albums.log"</w:t>
      </w:r>
    </w:p>
    <w:p w14:paraId="295AE5A5" w14:textId="77777777" w:rsidR="00EC6CC9" w:rsidRPr="00EC6CC9" w:rsidRDefault="00EC6CC9" w:rsidP="00EC6CC9">
      <w:pPr>
        <w:rPr>
          <w:noProof/>
          <w:color w:val="A6A6A6" w:themeColor="background1" w:themeShade="A6"/>
        </w:rPr>
      </w:pPr>
      <w:r w:rsidRPr="00EC6CC9">
        <w:rPr>
          <w:noProof/>
          <w:color w:val="A6A6A6" w:themeColor="background1" w:themeShade="A6"/>
        </w:rPr>
        <w:tab/>
        <w:t>}</w:t>
      </w:r>
    </w:p>
    <w:p w14:paraId="1F28BE90" w14:textId="77777777" w:rsidR="00EC6CC9" w:rsidRPr="00EC6CC9" w:rsidRDefault="00EC6CC9" w:rsidP="00EC6CC9">
      <w:pPr>
        <w:rPr>
          <w:noProof/>
          <w:color w:val="A6A6A6" w:themeColor="background1" w:themeShade="A6"/>
        </w:rPr>
      </w:pPr>
      <w:r w:rsidRPr="00EC6CC9">
        <w:rPr>
          <w:noProof/>
          <w:color w:val="A6A6A6" w:themeColor="background1" w:themeShade="A6"/>
        </w:rPr>
        <w:t>}</w:t>
      </w:r>
    </w:p>
    <w:p w14:paraId="7923690F" w14:textId="77777777" w:rsidR="00EC6CC9" w:rsidRPr="00EC6CC9" w:rsidRDefault="00EC6CC9" w:rsidP="00EC6CC9">
      <w:pPr>
        <w:rPr>
          <w:noProof/>
          <w:color w:val="A6A6A6" w:themeColor="background1" w:themeShade="A6"/>
        </w:rPr>
      </w:pPr>
      <w:r w:rsidRPr="00EC6CC9">
        <w:rPr>
          <w:noProof/>
          <w:color w:val="A6A6A6" w:themeColor="background1" w:themeShade="A6"/>
        </w:rPr>
        <w:t>output {</w:t>
      </w:r>
    </w:p>
    <w:p w14:paraId="5E8260FA" w14:textId="77777777" w:rsidR="00EC6CC9" w:rsidRPr="00EC6CC9" w:rsidRDefault="00EC6CC9" w:rsidP="00EC6CC9">
      <w:pPr>
        <w:rPr>
          <w:noProof/>
          <w:color w:val="A6A6A6" w:themeColor="background1" w:themeShade="A6"/>
        </w:rPr>
      </w:pPr>
      <w:r w:rsidRPr="00EC6CC9">
        <w:rPr>
          <w:noProof/>
          <w:color w:val="A6A6A6" w:themeColor="background1" w:themeShade="A6"/>
        </w:rPr>
        <w:tab/>
        <w:t>if [type] == "users-log" {</w:t>
      </w:r>
    </w:p>
    <w:p w14:paraId="4ACF52D4"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t>elasticsearch {</w:t>
      </w:r>
    </w:p>
    <w:p w14:paraId="0EA95A19"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r>
      <w:r w:rsidRPr="00EC6CC9">
        <w:rPr>
          <w:noProof/>
          <w:color w:val="A6A6A6" w:themeColor="background1" w:themeShade="A6"/>
        </w:rPr>
        <w:tab/>
        <w:t>hosts =&gt; ["localhost:9200"]</w:t>
      </w:r>
    </w:p>
    <w:p w14:paraId="11F224B6"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r>
      <w:r w:rsidRPr="00EC6CC9">
        <w:rPr>
          <w:noProof/>
          <w:color w:val="A6A6A6" w:themeColor="background1" w:themeShade="A6"/>
        </w:rPr>
        <w:tab/>
        <w:t>index =&gt; "users-%{+YYYY.MM.dd}"</w:t>
      </w:r>
    </w:p>
    <w:p w14:paraId="1177135E"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t>}</w:t>
      </w:r>
    </w:p>
    <w:p w14:paraId="202EA7EF" w14:textId="77777777" w:rsidR="00EC6CC9" w:rsidRPr="00EC6CC9" w:rsidRDefault="00EC6CC9" w:rsidP="00EC6CC9">
      <w:pPr>
        <w:rPr>
          <w:noProof/>
          <w:color w:val="A6A6A6" w:themeColor="background1" w:themeShade="A6"/>
        </w:rPr>
      </w:pPr>
      <w:r w:rsidRPr="00EC6CC9">
        <w:rPr>
          <w:noProof/>
          <w:color w:val="A6A6A6" w:themeColor="background1" w:themeShade="A6"/>
        </w:rPr>
        <w:tab/>
        <w:t>} else if [type] == "albums-log" {</w:t>
      </w:r>
    </w:p>
    <w:p w14:paraId="38ED4ACD"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t>elasticsearch {</w:t>
      </w:r>
    </w:p>
    <w:p w14:paraId="025B5F30"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r>
      <w:r w:rsidRPr="00EC6CC9">
        <w:rPr>
          <w:noProof/>
          <w:color w:val="A6A6A6" w:themeColor="background1" w:themeShade="A6"/>
        </w:rPr>
        <w:tab/>
        <w:t>hosts =&gt; ["localhost:9200"]</w:t>
      </w:r>
    </w:p>
    <w:p w14:paraId="065F5735"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r>
      <w:r w:rsidRPr="00EC6CC9">
        <w:rPr>
          <w:noProof/>
          <w:color w:val="A6A6A6" w:themeColor="background1" w:themeShade="A6"/>
        </w:rPr>
        <w:tab/>
        <w:t>index =&gt; "albums-%{+YYYY.MM.dd}"</w:t>
      </w:r>
    </w:p>
    <w:p w14:paraId="12A14A86"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t>}</w:t>
      </w:r>
    </w:p>
    <w:p w14:paraId="50B4BEFA" w14:textId="77777777" w:rsidR="00EC6CC9" w:rsidRPr="00EC6CC9" w:rsidRDefault="00EC6CC9" w:rsidP="00EC6CC9">
      <w:pPr>
        <w:rPr>
          <w:noProof/>
          <w:color w:val="A6A6A6" w:themeColor="background1" w:themeShade="A6"/>
        </w:rPr>
      </w:pPr>
      <w:r w:rsidRPr="00EC6CC9">
        <w:rPr>
          <w:noProof/>
          <w:color w:val="A6A6A6" w:themeColor="background1" w:themeShade="A6"/>
        </w:rPr>
        <w:tab/>
        <w:t xml:space="preserve">} </w:t>
      </w:r>
    </w:p>
    <w:p w14:paraId="410F5247" w14:textId="77777777" w:rsidR="00EC6CC9" w:rsidRPr="00EC6CC9" w:rsidRDefault="00EC6CC9" w:rsidP="00EC6CC9">
      <w:pPr>
        <w:rPr>
          <w:noProof/>
          <w:color w:val="A6A6A6" w:themeColor="background1" w:themeShade="A6"/>
        </w:rPr>
      </w:pPr>
      <w:r w:rsidRPr="00EC6CC9">
        <w:rPr>
          <w:noProof/>
          <w:color w:val="A6A6A6" w:themeColor="background1" w:themeShade="A6"/>
        </w:rPr>
        <w:tab/>
        <w:t>stdout { codec =&gt; rubydebug}</w:t>
      </w:r>
    </w:p>
    <w:p w14:paraId="03D43AAC" w14:textId="73EC62C6" w:rsidR="00EC6CC9" w:rsidRDefault="00EC6CC9" w:rsidP="00EC6CC9">
      <w:pPr>
        <w:rPr>
          <w:noProof/>
          <w:color w:val="A6A6A6" w:themeColor="background1" w:themeShade="A6"/>
        </w:rPr>
      </w:pPr>
      <w:r w:rsidRPr="00EC6CC9">
        <w:rPr>
          <w:noProof/>
          <w:color w:val="A6A6A6" w:themeColor="background1" w:themeShade="A6"/>
        </w:rPr>
        <w:t>}</w:t>
      </w:r>
    </w:p>
    <w:p w14:paraId="4E96338D" w14:textId="4610C6D6" w:rsidR="003E4A66" w:rsidRDefault="003E4A66" w:rsidP="00EC6CC9">
      <w:pPr>
        <w:rPr>
          <w:noProof/>
          <w:color w:val="000000" w:themeColor="text1"/>
        </w:rPr>
      </w:pPr>
      <w:r>
        <w:rPr>
          <w:noProof/>
          <w:color w:val="000000" w:themeColor="text1"/>
        </w:rPr>
        <w:t>To</w:t>
      </w:r>
      <w:r>
        <w:rPr>
          <w:noProof/>
          <w:color w:val="000000" w:themeColor="text1"/>
        </w:rPr>
        <w:t xml:space="preserve"> run elasticsearch use bin/elasticsearch.bat</w:t>
      </w:r>
    </w:p>
    <w:p w14:paraId="0CA8CB59" w14:textId="2BE279EA" w:rsidR="003E4A66" w:rsidRPr="00EC6CC9" w:rsidRDefault="003E4A66" w:rsidP="00EC6CC9">
      <w:pPr>
        <w:rPr>
          <w:noProof/>
          <w:color w:val="A6A6A6" w:themeColor="background1" w:themeShade="A6"/>
        </w:rPr>
      </w:pPr>
      <w:r>
        <w:rPr>
          <w:noProof/>
          <w:color w:val="000000" w:themeColor="text1"/>
        </w:rPr>
        <w:t>To run kibana use bin/kibana.bat</w:t>
      </w:r>
    </w:p>
    <w:p w14:paraId="1679BDE0" w14:textId="7FB4092F" w:rsidR="00EC6CC9" w:rsidRDefault="001B64B8" w:rsidP="00471D09">
      <w:pPr>
        <w:rPr>
          <w:rFonts w:ascii="Consolas" w:hAnsi="Consolas"/>
          <w:color w:val="E83E8C"/>
          <w:sz w:val="21"/>
          <w:szCs w:val="21"/>
          <w:shd w:val="clear" w:color="auto" w:fill="FFFFFF"/>
        </w:rPr>
      </w:pPr>
      <w:r>
        <w:rPr>
          <w:noProof/>
          <w:color w:val="000000" w:themeColor="text1"/>
        </w:rPr>
        <w:t xml:space="preserve">To run the logstash go to the directory and use </w:t>
      </w:r>
      <w:r>
        <w:rPr>
          <w:rFonts w:ascii="Consolas" w:hAnsi="Consolas"/>
          <w:color w:val="E83E8C"/>
          <w:sz w:val="21"/>
          <w:szCs w:val="21"/>
          <w:shd w:val="clear" w:color="auto" w:fill="FFFFFF"/>
        </w:rPr>
        <w:t xml:space="preserve">bin/logstash -f </w:t>
      </w:r>
      <w:r>
        <w:rPr>
          <w:rFonts w:ascii="Consolas" w:hAnsi="Consolas"/>
          <w:color w:val="E83E8C"/>
          <w:sz w:val="21"/>
          <w:szCs w:val="21"/>
          <w:shd w:val="clear" w:color="auto" w:fill="FFFFFF"/>
        </w:rPr>
        <w:t>simple-config</w:t>
      </w:r>
      <w:r>
        <w:rPr>
          <w:rFonts w:ascii="Consolas" w:hAnsi="Consolas"/>
          <w:color w:val="E83E8C"/>
          <w:sz w:val="21"/>
          <w:szCs w:val="21"/>
          <w:shd w:val="clear" w:color="auto" w:fill="FFFFFF"/>
        </w:rPr>
        <w:t>.conf</w:t>
      </w:r>
    </w:p>
    <w:p w14:paraId="38D14005" w14:textId="48BFFD16" w:rsidR="003E4A66" w:rsidRPr="00471D09" w:rsidRDefault="003E4A66" w:rsidP="00471D09">
      <w:pPr>
        <w:rPr>
          <w:noProof/>
          <w:color w:val="000000" w:themeColor="text1"/>
        </w:rPr>
      </w:pPr>
    </w:p>
    <w:sectPr w:rsidR="003E4A66" w:rsidRPr="00471D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732D2A"/>
    <w:multiLevelType w:val="hybridMultilevel"/>
    <w:tmpl w:val="B03C98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7B72C5"/>
    <w:multiLevelType w:val="hybridMultilevel"/>
    <w:tmpl w:val="1250E358"/>
    <w:lvl w:ilvl="0" w:tplc="53BEFEC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596490"/>
    <w:multiLevelType w:val="hybridMultilevel"/>
    <w:tmpl w:val="B4F0EF30"/>
    <w:lvl w:ilvl="0" w:tplc="454003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66A05526"/>
    <w:multiLevelType w:val="hybridMultilevel"/>
    <w:tmpl w:val="8D382F64"/>
    <w:lvl w:ilvl="0" w:tplc="80F821C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BB0"/>
    <w:rsid w:val="000048F9"/>
    <w:rsid w:val="00034BFC"/>
    <w:rsid w:val="00042B93"/>
    <w:rsid w:val="00052F5C"/>
    <w:rsid w:val="000A3D93"/>
    <w:rsid w:val="000E1135"/>
    <w:rsid w:val="001532BA"/>
    <w:rsid w:val="001B64B8"/>
    <w:rsid w:val="001E6387"/>
    <w:rsid w:val="0020329C"/>
    <w:rsid w:val="00236CC3"/>
    <w:rsid w:val="00297BBD"/>
    <w:rsid w:val="002C7B2F"/>
    <w:rsid w:val="002F3F89"/>
    <w:rsid w:val="0032083D"/>
    <w:rsid w:val="0039472F"/>
    <w:rsid w:val="003A0AE4"/>
    <w:rsid w:val="003B015F"/>
    <w:rsid w:val="003E4A66"/>
    <w:rsid w:val="003F6260"/>
    <w:rsid w:val="00425B40"/>
    <w:rsid w:val="00462B2E"/>
    <w:rsid w:val="00471D09"/>
    <w:rsid w:val="004A440A"/>
    <w:rsid w:val="005C1DEF"/>
    <w:rsid w:val="005D16AE"/>
    <w:rsid w:val="005F148B"/>
    <w:rsid w:val="00673FF4"/>
    <w:rsid w:val="006C0A54"/>
    <w:rsid w:val="006C3836"/>
    <w:rsid w:val="006D7000"/>
    <w:rsid w:val="006F0355"/>
    <w:rsid w:val="007073F4"/>
    <w:rsid w:val="00716901"/>
    <w:rsid w:val="007A0CDB"/>
    <w:rsid w:val="007B3CD3"/>
    <w:rsid w:val="00813A10"/>
    <w:rsid w:val="00895759"/>
    <w:rsid w:val="009075FF"/>
    <w:rsid w:val="00926C29"/>
    <w:rsid w:val="009901F8"/>
    <w:rsid w:val="009A0E6B"/>
    <w:rsid w:val="009E76D6"/>
    <w:rsid w:val="00AA0BED"/>
    <w:rsid w:val="00B16727"/>
    <w:rsid w:val="00BA4D75"/>
    <w:rsid w:val="00C20605"/>
    <w:rsid w:val="00C45B7C"/>
    <w:rsid w:val="00C81831"/>
    <w:rsid w:val="00C85D96"/>
    <w:rsid w:val="00D45CAD"/>
    <w:rsid w:val="00DE4AC7"/>
    <w:rsid w:val="00DF42EF"/>
    <w:rsid w:val="00E04C34"/>
    <w:rsid w:val="00E11CEE"/>
    <w:rsid w:val="00E44BB0"/>
    <w:rsid w:val="00E67BFF"/>
    <w:rsid w:val="00EC6CC9"/>
    <w:rsid w:val="00ED11CA"/>
    <w:rsid w:val="00F0461F"/>
    <w:rsid w:val="00F50DD4"/>
    <w:rsid w:val="00F54810"/>
    <w:rsid w:val="00FA4EC2"/>
    <w:rsid w:val="00FD25CC"/>
    <w:rsid w:val="00FE4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E5D47"/>
  <w15:chartTrackingRefBased/>
  <w15:docId w15:val="{F9172356-2574-4FDB-8A8A-1151517CE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C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11472-9918-49E9-9035-3B42A8EEC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9156</TotalTime>
  <Pages>9</Pages>
  <Words>1668</Words>
  <Characters>9512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 Vishal @ CBRE Contractor</dc:creator>
  <cp:keywords/>
  <dc:description/>
  <cp:lastModifiedBy>Palla, Vishal @ CBRE Contractor</cp:lastModifiedBy>
  <cp:revision>56</cp:revision>
  <dcterms:created xsi:type="dcterms:W3CDTF">2021-11-16T06:43:00Z</dcterms:created>
  <dcterms:modified xsi:type="dcterms:W3CDTF">2021-12-20T10:17:00Z</dcterms:modified>
</cp:coreProperties>
</file>