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EE" w:rsidRPr="00973EEE" w:rsidRDefault="00973EEE" w:rsidP="00973EEE">
      <w:pPr>
        <w:pStyle w:val="Heading3"/>
        <w:spacing w:before="0" w:after="240"/>
        <w:jc w:val="center"/>
        <w:rPr>
          <w:rStyle w:val="Strong"/>
          <w:b/>
          <w:bCs/>
          <w:sz w:val="40"/>
          <w:szCs w:val="40"/>
          <w:u w:val="single"/>
        </w:rPr>
      </w:pPr>
      <w:r w:rsidRPr="00973EEE">
        <w:rPr>
          <w:rStyle w:val="Strong"/>
          <w:b/>
          <w:bCs/>
          <w:sz w:val="40"/>
          <w:szCs w:val="40"/>
          <w:u w:val="single"/>
        </w:rPr>
        <w:t>Monolithic</w:t>
      </w:r>
    </w:p>
    <w:p w:rsidR="007C1613" w:rsidRDefault="007C1613" w:rsidP="00973EEE">
      <w:pPr>
        <w:pStyle w:val="Heading3"/>
        <w:spacing w:before="0" w:after="240"/>
      </w:pPr>
      <w:r>
        <w:rPr>
          <w:rStyle w:val="Strong"/>
          <w:b/>
          <w:bCs/>
        </w:rPr>
        <w:t>Monolithic Architecture Explained in Simple Words</w:t>
      </w:r>
    </w:p>
    <w:p w:rsidR="007C1613" w:rsidRDefault="007C1613" w:rsidP="00973EEE">
      <w:pPr>
        <w:pStyle w:val="NormalWeb"/>
        <w:spacing w:before="0" w:beforeAutospacing="0" w:after="240" w:afterAutospacing="0"/>
      </w:pPr>
      <w:r>
        <w:t xml:space="preserve">A </w:t>
      </w:r>
      <w:r>
        <w:rPr>
          <w:rStyle w:val="Strong"/>
          <w:rFonts w:eastAsiaTheme="majorEastAsia"/>
        </w:rPr>
        <w:t>monolithic architecture</w:t>
      </w:r>
      <w:r>
        <w:t xml:space="preserve"> means </w:t>
      </w:r>
      <w:r>
        <w:rPr>
          <w:rStyle w:val="Strong"/>
          <w:rFonts w:eastAsiaTheme="majorEastAsia"/>
        </w:rPr>
        <w:t>everything in the application is built together as one unit</w:t>
      </w:r>
      <w:r>
        <w:t xml:space="preserve">. All features (like login, shopping cart, payment, and order tracking) are </w:t>
      </w:r>
      <w:r>
        <w:rPr>
          <w:rStyle w:val="Strong"/>
          <w:rFonts w:eastAsiaTheme="majorEastAsia"/>
        </w:rPr>
        <w:t>tightly connected</w:t>
      </w:r>
      <w:r>
        <w:t xml:space="preserve"> in a single codebase and deployed as one package.</w:t>
      </w:r>
    </w:p>
    <w:p w:rsidR="007C1613" w:rsidRDefault="007C1613" w:rsidP="007C1613">
      <w:pPr>
        <w:pStyle w:val="Heading3"/>
      </w:pPr>
      <w:r>
        <w:rPr>
          <w:rStyle w:val="Strong"/>
          <w:b/>
          <w:bCs/>
        </w:rPr>
        <w:t>How It Works?</w:t>
      </w:r>
    </w:p>
    <w:p w:rsidR="007C1613" w:rsidRDefault="007C1613" w:rsidP="007C1613">
      <w:pPr>
        <w:pStyle w:val="NormalWeb"/>
      </w:pPr>
      <w:r>
        <w:t xml:space="preserve">Imagine a </w:t>
      </w:r>
      <w:r>
        <w:rPr>
          <w:rStyle w:val="Strong"/>
          <w:rFonts w:eastAsiaTheme="majorEastAsia"/>
        </w:rPr>
        <w:t>restaurant</w:t>
      </w:r>
      <w:r>
        <w:t xml:space="preserve"> where the kitchen, serving area, and billing counter are all inside one big room. If one thing goes wrong, the whole restaurant gets affected. This is how a monolithic application works—</w:t>
      </w:r>
      <w:r>
        <w:rPr>
          <w:rStyle w:val="Strong"/>
          <w:rFonts w:eastAsiaTheme="majorEastAsia"/>
        </w:rPr>
        <w:t>everything is in one place</w:t>
      </w:r>
      <w:r>
        <w:t>.</w:t>
      </w:r>
    </w:p>
    <w:p w:rsidR="007C1613" w:rsidRDefault="007C1613" w:rsidP="007C1613">
      <w:pPr>
        <w:pStyle w:val="Heading3"/>
      </w:pPr>
      <w:r>
        <w:rPr>
          <w:rStyle w:val="Strong"/>
          <w:b/>
          <w:bCs/>
        </w:rPr>
        <w:t>Problems with Monolithic Architecture</w:t>
      </w:r>
    </w:p>
    <w:p w:rsidR="007C1613" w:rsidRDefault="007C1613" w:rsidP="007C161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One Change Affects the Whole App</w:t>
      </w:r>
      <w:r>
        <w:t xml:space="preserve"> – If you update one small feature (e.g., change the payment system), the entire app needs to be redeployed.</w:t>
      </w:r>
    </w:p>
    <w:p w:rsidR="007C1613" w:rsidRDefault="007C1613" w:rsidP="007C161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Hard to Scale</w:t>
      </w:r>
      <w:r>
        <w:t xml:space="preserve"> – If only one part (e.g., checkout) gets more traffic, you still have to scale the entire app, which is expensive.</w:t>
      </w:r>
    </w:p>
    <w:p w:rsidR="007C1613" w:rsidRDefault="007C1613" w:rsidP="007C161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Difficult for Developers</w:t>
      </w:r>
      <w:r>
        <w:t xml:space="preserve"> – Many developers working on the same code can cause conflicts, making updates slow.</w:t>
      </w:r>
    </w:p>
    <w:p w:rsidR="007C1613" w:rsidRDefault="007C1613" w:rsidP="007C1613">
      <w:pPr>
        <w:pStyle w:val="NormalWeb"/>
        <w:numPr>
          <w:ilvl w:val="0"/>
          <w:numId w:val="3"/>
        </w:numPr>
      </w:pPr>
      <w:r w:rsidRPr="007C1613">
        <w:rPr>
          <w:rStyle w:val="Strong"/>
          <w:rFonts w:eastAsiaTheme="majorEastAsia"/>
        </w:rPr>
        <w:t>Becomes Complex Over Time</w:t>
      </w:r>
      <w:r>
        <w:t xml:space="preserve"> – As the app grows, it becomes harder to manage, debug, and improve.</w:t>
      </w:r>
    </w:p>
    <w:p w:rsidR="007C1613" w:rsidRDefault="007C1613" w:rsidP="007C1613">
      <w:pPr>
        <w:pStyle w:val="Heading3"/>
      </w:pPr>
      <w:r>
        <w:rPr>
          <w:rStyle w:val="Strong"/>
          <w:b/>
          <w:bCs/>
        </w:rPr>
        <w:t>When is Monolithic Architecture Good?</w:t>
      </w:r>
    </w:p>
    <w:p w:rsidR="007C1613" w:rsidRDefault="007C1613" w:rsidP="007C1613">
      <w:pPr>
        <w:pStyle w:val="NormalWeb"/>
        <w:numPr>
          <w:ilvl w:val="0"/>
          <w:numId w:val="4"/>
        </w:numPr>
      </w:pPr>
      <w:r>
        <w:t xml:space="preserve">Best for </w:t>
      </w:r>
      <w:r>
        <w:rPr>
          <w:rStyle w:val="Strong"/>
          <w:rFonts w:eastAsiaTheme="majorEastAsia"/>
        </w:rPr>
        <w:t>small applications</w:t>
      </w:r>
      <w:r>
        <w:t xml:space="preserve"> with fewer features.</w:t>
      </w:r>
    </w:p>
    <w:p w:rsidR="007C1613" w:rsidRDefault="007C1613" w:rsidP="007C1613">
      <w:pPr>
        <w:pStyle w:val="NormalWeb"/>
        <w:numPr>
          <w:ilvl w:val="0"/>
          <w:numId w:val="4"/>
        </w:numPr>
      </w:pPr>
      <w:r>
        <w:t xml:space="preserve">Easier to develop </w:t>
      </w:r>
      <w:r>
        <w:rPr>
          <w:rStyle w:val="Strong"/>
          <w:rFonts w:eastAsiaTheme="majorEastAsia"/>
        </w:rPr>
        <w:t>in the beginning</w:t>
      </w:r>
      <w:r>
        <w:t xml:space="preserve"> but </w:t>
      </w:r>
      <w:r>
        <w:rPr>
          <w:rStyle w:val="Strong"/>
          <w:rFonts w:eastAsiaTheme="majorEastAsia"/>
        </w:rPr>
        <w:t>hard to scale</w:t>
      </w:r>
      <w:r>
        <w:t xml:space="preserve"> later.</w:t>
      </w:r>
    </w:p>
    <w:p w:rsidR="007C1613" w:rsidRDefault="007C1613" w:rsidP="007C1613">
      <w:pPr>
        <w:pStyle w:val="Heading3"/>
      </w:pPr>
      <w:r>
        <w:rPr>
          <w:rStyle w:val="Strong"/>
          <w:b/>
          <w:bCs/>
        </w:rPr>
        <w:t>Why Move to Micro-services?</w:t>
      </w:r>
    </w:p>
    <w:p w:rsidR="007C1613" w:rsidRDefault="007C1613" w:rsidP="007C1613">
      <w:pPr>
        <w:pStyle w:val="NormalWeb"/>
      </w:pPr>
      <w:r>
        <w:t xml:space="preserve">To fix these issues, companies </w:t>
      </w:r>
      <w:r>
        <w:rPr>
          <w:rStyle w:val="Strong"/>
          <w:rFonts w:eastAsiaTheme="majorEastAsia"/>
        </w:rPr>
        <w:t>break the big app into smaller, independent services</w:t>
      </w:r>
      <w:r>
        <w:t xml:space="preserve"> (micro-services), so they can update and scale them separately.</w:t>
      </w:r>
    </w:p>
    <w:p w:rsidR="007C1613" w:rsidRDefault="007C1613" w:rsidP="007C1613">
      <w:pPr>
        <w:pStyle w:val="Heading3"/>
      </w:pPr>
      <w:r>
        <w:rPr>
          <w:rStyle w:val="Strong"/>
          <w:b/>
          <w:bCs/>
        </w:rPr>
        <w:t>Monolithic Architecture (Simple Words)</w:t>
      </w:r>
    </w:p>
    <w:p w:rsidR="007C1613" w:rsidRDefault="007C1613" w:rsidP="007C161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One big app</w:t>
      </w:r>
      <w:r>
        <w:t xml:space="preserve"> where everything is connected.</w:t>
      </w:r>
    </w:p>
    <w:p w:rsidR="007C1613" w:rsidRDefault="007C1613" w:rsidP="007C1613">
      <w:pPr>
        <w:pStyle w:val="NormalWeb"/>
        <w:numPr>
          <w:ilvl w:val="0"/>
          <w:numId w:val="5"/>
        </w:numPr>
      </w:pPr>
      <w:r w:rsidRPr="007C1613">
        <w:rPr>
          <w:rStyle w:val="Strong"/>
          <w:rFonts w:eastAsiaTheme="majorEastAsia"/>
        </w:rPr>
        <w:t>One codebases, one deployment</w:t>
      </w:r>
      <w:r>
        <w:t xml:space="preserve"> – even a small change needs the whole app to be updated.</w:t>
      </w:r>
    </w:p>
    <w:p w:rsidR="007C1613" w:rsidRDefault="007C1613" w:rsidP="007C161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Hard to scale</w:t>
      </w:r>
      <w:r>
        <w:t xml:space="preserve"> – if one part needs more power, the whole app must be scaled.</w:t>
      </w:r>
    </w:p>
    <w:p w:rsidR="007C1613" w:rsidRDefault="007C1613" w:rsidP="007C1613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Strong"/>
          <w:rFonts w:eastAsiaTheme="majorEastAsia"/>
        </w:rPr>
        <w:t>Developers face issues</w:t>
      </w:r>
      <w:r>
        <w:t xml:space="preserve"> – many people working on the same code can create problems.</w:t>
      </w:r>
    </w:p>
    <w:p w:rsidR="007C1613" w:rsidRDefault="007C1613" w:rsidP="007C161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Over time, it becomes slow and difficult to manage.</w:t>
      </w:r>
    </w:p>
    <w:p w:rsidR="007C1613" w:rsidRDefault="007C1613" w:rsidP="007C1613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Good for small apps but not for big, growing applications.</w:t>
      </w:r>
    </w:p>
    <w:p w:rsidR="00AF33A0" w:rsidRPr="00AF33A0" w:rsidRDefault="00AF33A0" w:rsidP="00AF33A0">
      <w:pPr>
        <w:pStyle w:val="Heading3"/>
        <w:jc w:val="center"/>
        <w:rPr>
          <w:rStyle w:val="Strong"/>
          <w:b/>
          <w:bCs/>
          <w:sz w:val="40"/>
          <w:szCs w:val="40"/>
          <w:u w:val="single"/>
        </w:rPr>
      </w:pPr>
      <w:r w:rsidRPr="00AF33A0">
        <w:rPr>
          <w:rStyle w:val="Strong"/>
          <w:b/>
          <w:bCs/>
          <w:sz w:val="40"/>
          <w:szCs w:val="40"/>
          <w:u w:val="single"/>
        </w:rPr>
        <w:lastRenderedPageBreak/>
        <w:t>Micro-services</w:t>
      </w:r>
    </w:p>
    <w:p w:rsidR="009547D4" w:rsidRDefault="009547D4" w:rsidP="009547D4">
      <w:pPr>
        <w:pStyle w:val="Heading3"/>
      </w:pPr>
      <w:r>
        <w:rPr>
          <w:rStyle w:val="Strong"/>
          <w:b/>
          <w:bCs/>
        </w:rPr>
        <w:t>Micro</w:t>
      </w:r>
      <w:r w:rsidR="00E2186C">
        <w:rPr>
          <w:rStyle w:val="Strong"/>
          <w:b/>
          <w:bCs/>
        </w:rPr>
        <w:t>-</w:t>
      </w:r>
      <w:r>
        <w:rPr>
          <w:rStyle w:val="Strong"/>
          <w:b/>
          <w:bCs/>
        </w:rPr>
        <w:t>services Architecture Explained in Simple Words</w:t>
      </w:r>
    </w:p>
    <w:p w:rsidR="009547D4" w:rsidRDefault="00E2186C" w:rsidP="009547D4">
      <w:pPr>
        <w:pStyle w:val="NormalWeb"/>
      </w:pPr>
      <w:r>
        <w:t>Micro-services</w:t>
      </w:r>
      <w:r w:rsidR="009547D4">
        <w:rPr>
          <w:rStyle w:val="Strong"/>
          <w:rFonts w:eastAsiaTheme="majorEastAsia"/>
        </w:rPr>
        <w:t xml:space="preserve"> architecture</w:t>
      </w:r>
      <w:r w:rsidR="009547D4">
        <w:t xml:space="preserve"> breaks a large application into </w:t>
      </w:r>
      <w:r w:rsidR="009547D4">
        <w:rPr>
          <w:rStyle w:val="Strong"/>
          <w:rFonts w:eastAsiaTheme="majorEastAsia"/>
        </w:rPr>
        <w:t>smaller, independent services</w:t>
      </w:r>
      <w:r w:rsidR="009547D4">
        <w:t xml:space="preserve"> that work together. Each service handles a specific feature (e.g., user management, payments, </w:t>
      </w:r>
      <w:r w:rsidR="001F7EED">
        <w:t>and orders</w:t>
      </w:r>
      <w:r w:rsidR="009547D4">
        <w:t xml:space="preserve">) and </w:t>
      </w:r>
      <w:r w:rsidR="009547D4">
        <w:rPr>
          <w:rStyle w:val="Strong"/>
          <w:rFonts w:eastAsiaTheme="majorEastAsia"/>
        </w:rPr>
        <w:t>runs separately</w:t>
      </w:r>
      <w:r w:rsidR="009547D4">
        <w:t>.</w:t>
      </w:r>
    </w:p>
    <w:p w:rsidR="009547D4" w:rsidRDefault="009547D4" w:rsidP="009547D4">
      <w:pPr>
        <w:pStyle w:val="Heading3"/>
      </w:pPr>
      <w:r>
        <w:rPr>
          <w:rStyle w:val="Strong"/>
          <w:b/>
          <w:bCs/>
        </w:rPr>
        <w:t>How It Works?</w:t>
      </w:r>
    </w:p>
    <w:p w:rsidR="009547D4" w:rsidRDefault="009547D4" w:rsidP="009547D4">
      <w:pPr>
        <w:pStyle w:val="NormalWeb"/>
      </w:pPr>
      <w:r>
        <w:t xml:space="preserve">Imagine a </w:t>
      </w:r>
      <w:r>
        <w:rPr>
          <w:rStyle w:val="Strong"/>
          <w:rFonts w:eastAsiaTheme="majorEastAsia"/>
        </w:rPr>
        <w:t>shopping mall</w:t>
      </w:r>
      <w:r>
        <w:t xml:space="preserve"> where different stores (clothing, electronics, </w:t>
      </w:r>
      <w:r w:rsidR="001F7EED">
        <w:t>and food</w:t>
      </w:r>
      <w:r>
        <w:t xml:space="preserve">) operate </w:t>
      </w:r>
      <w:r>
        <w:rPr>
          <w:rStyle w:val="Strong"/>
          <w:rFonts w:eastAsiaTheme="majorEastAsia"/>
        </w:rPr>
        <w:t>independently</w:t>
      </w:r>
      <w:r>
        <w:t xml:space="preserve"> but together form one big system. If one store changes its prices or closes for a day, others are </w:t>
      </w:r>
      <w:r>
        <w:rPr>
          <w:rStyle w:val="Strong"/>
          <w:rFonts w:eastAsiaTheme="majorEastAsia"/>
        </w:rPr>
        <w:t>not affected</w:t>
      </w:r>
      <w:r>
        <w:t>.</w:t>
      </w:r>
    </w:p>
    <w:p w:rsidR="009547D4" w:rsidRDefault="009547D4" w:rsidP="009547D4">
      <w:pPr>
        <w:pStyle w:val="Heading3"/>
      </w:pPr>
      <w:r>
        <w:rPr>
          <w:rStyle w:val="Strong"/>
          <w:b/>
          <w:bCs/>
        </w:rPr>
        <w:t>Key Features of Micro</w:t>
      </w:r>
      <w:r w:rsidR="00E2186C">
        <w:rPr>
          <w:rStyle w:val="Strong"/>
          <w:b/>
          <w:bCs/>
        </w:rPr>
        <w:t>-</w:t>
      </w:r>
      <w:r>
        <w:rPr>
          <w:rStyle w:val="Strong"/>
          <w:b/>
          <w:bCs/>
        </w:rPr>
        <w:t>services:</w:t>
      </w:r>
    </w:p>
    <w:p w:rsidR="009547D4" w:rsidRPr="00E2186C" w:rsidRDefault="009547D4" w:rsidP="00E2186C">
      <w:pPr>
        <w:pStyle w:val="NormalWeb"/>
        <w:numPr>
          <w:ilvl w:val="0"/>
          <w:numId w:val="12"/>
        </w:numPr>
        <w:spacing w:before="240" w:beforeAutospacing="0" w:after="0" w:afterAutospacing="0"/>
        <w:rPr>
          <w:rFonts w:asciiTheme="minorHAnsi" w:hAnsiTheme="minorHAnsi" w:cstheme="minorHAnsi"/>
        </w:rPr>
      </w:pPr>
      <w:r w:rsidRPr="00E2186C">
        <w:rPr>
          <w:rStyle w:val="Strong"/>
          <w:rFonts w:asciiTheme="minorHAnsi" w:eastAsiaTheme="majorEastAsia" w:hAnsiTheme="minorHAnsi" w:cstheme="minorHAnsi"/>
        </w:rPr>
        <w:t xml:space="preserve">Large apps are divided into small parts: </w:t>
      </w:r>
      <w:r w:rsidRPr="00E2186C">
        <w:rPr>
          <w:rFonts w:asciiTheme="minorHAnsi" w:hAnsiTheme="minorHAnsi" w:cstheme="minorHAnsi"/>
        </w:rPr>
        <w:t xml:space="preserve">Instead of one big app, it's split into </w:t>
      </w:r>
      <w:r w:rsidRPr="00E2186C">
        <w:rPr>
          <w:rStyle w:val="Strong"/>
          <w:rFonts w:asciiTheme="minorHAnsi" w:eastAsiaTheme="majorEastAsia" w:hAnsiTheme="minorHAnsi" w:cstheme="minorHAnsi"/>
        </w:rPr>
        <w:t>small, self-contained services</w:t>
      </w:r>
      <w:r w:rsidRPr="00E2186C">
        <w:rPr>
          <w:rFonts w:asciiTheme="minorHAnsi" w:hAnsiTheme="minorHAnsi" w:cstheme="minorHAnsi"/>
        </w:rPr>
        <w:t xml:space="preserve"> (e.g., "User Service," "Payment Service").</w:t>
      </w:r>
    </w:p>
    <w:p w:rsidR="009547D4" w:rsidRPr="00E2186C" w:rsidRDefault="009547D4" w:rsidP="00E2186C">
      <w:pPr>
        <w:pStyle w:val="NormalWeb"/>
        <w:numPr>
          <w:ilvl w:val="0"/>
          <w:numId w:val="12"/>
        </w:numPr>
        <w:spacing w:before="240" w:beforeAutospacing="0" w:after="0" w:afterAutospacing="0"/>
        <w:rPr>
          <w:rFonts w:asciiTheme="minorHAnsi" w:hAnsiTheme="minorHAnsi" w:cstheme="minorHAnsi"/>
        </w:rPr>
      </w:pPr>
      <w:r w:rsidRPr="00E2186C">
        <w:rPr>
          <w:rStyle w:val="Strong"/>
          <w:rFonts w:asciiTheme="minorHAnsi" w:eastAsiaTheme="majorEastAsia" w:hAnsiTheme="minorHAnsi" w:cstheme="minorHAnsi"/>
        </w:rPr>
        <w:t xml:space="preserve">Different codebase for each service: </w:t>
      </w:r>
      <w:r w:rsidRPr="00E2186C">
        <w:rPr>
          <w:rFonts w:asciiTheme="minorHAnsi" w:hAnsiTheme="minorHAnsi" w:cstheme="minorHAnsi"/>
        </w:rPr>
        <w:t xml:space="preserve">Each service has its </w:t>
      </w:r>
      <w:r w:rsidRPr="00E2186C">
        <w:rPr>
          <w:rStyle w:val="Strong"/>
          <w:rFonts w:asciiTheme="minorHAnsi" w:eastAsiaTheme="majorEastAsia" w:hAnsiTheme="minorHAnsi" w:cstheme="minorHAnsi"/>
        </w:rPr>
        <w:t>own code</w:t>
      </w:r>
      <w:r w:rsidRPr="00E2186C">
        <w:rPr>
          <w:rFonts w:asciiTheme="minorHAnsi" w:hAnsiTheme="minorHAnsi" w:cstheme="minorHAnsi"/>
        </w:rPr>
        <w:t xml:space="preserve"> and can be developed, tested, and deployed separately.</w:t>
      </w:r>
    </w:p>
    <w:p w:rsidR="009547D4" w:rsidRPr="00E2186C" w:rsidRDefault="009547D4" w:rsidP="00E2186C">
      <w:pPr>
        <w:pStyle w:val="NormalWeb"/>
        <w:numPr>
          <w:ilvl w:val="0"/>
          <w:numId w:val="12"/>
        </w:numPr>
        <w:spacing w:before="240" w:beforeAutospacing="0" w:after="0" w:afterAutospacing="0"/>
        <w:rPr>
          <w:rFonts w:asciiTheme="minorHAnsi" w:hAnsiTheme="minorHAnsi" w:cstheme="minorHAnsi"/>
        </w:rPr>
      </w:pPr>
      <w:r w:rsidRPr="00E2186C">
        <w:rPr>
          <w:rStyle w:val="Strong"/>
          <w:rFonts w:asciiTheme="minorHAnsi" w:eastAsiaTheme="majorEastAsia" w:hAnsiTheme="minorHAnsi" w:cstheme="minorHAnsi"/>
        </w:rPr>
        <w:t xml:space="preserve">Each module is managed independently: </w:t>
      </w:r>
      <w:r w:rsidRPr="00E2186C">
        <w:rPr>
          <w:rFonts w:asciiTheme="minorHAnsi" w:hAnsiTheme="minorHAnsi" w:cstheme="minorHAnsi"/>
        </w:rPr>
        <w:t>Teams can work on different micro</w:t>
      </w:r>
      <w:r w:rsidR="00E2186C">
        <w:rPr>
          <w:rFonts w:asciiTheme="minorHAnsi" w:hAnsiTheme="minorHAnsi" w:cstheme="minorHAnsi"/>
        </w:rPr>
        <w:t>-</w:t>
      </w:r>
      <w:r w:rsidRPr="00E2186C">
        <w:rPr>
          <w:rFonts w:asciiTheme="minorHAnsi" w:hAnsiTheme="minorHAnsi" w:cstheme="minorHAnsi"/>
        </w:rPr>
        <w:t>services without waiting for others.</w:t>
      </w:r>
    </w:p>
    <w:p w:rsidR="009547D4" w:rsidRPr="00E2186C" w:rsidRDefault="009547D4" w:rsidP="00E2186C">
      <w:pPr>
        <w:pStyle w:val="NormalWeb"/>
        <w:numPr>
          <w:ilvl w:val="0"/>
          <w:numId w:val="12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E2186C">
        <w:rPr>
          <w:rStyle w:val="Strong"/>
          <w:rFonts w:asciiTheme="minorHAnsi" w:eastAsiaTheme="majorEastAsia" w:hAnsiTheme="minorHAnsi" w:cstheme="minorHAnsi"/>
        </w:rPr>
        <w:t xml:space="preserve">Different tech stacks for each service: </w:t>
      </w:r>
      <w:r w:rsidRPr="00E2186C">
        <w:rPr>
          <w:rFonts w:asciiTheme="minorHAnsi" w:hAnsiTheme="minorHAnsi" w:cstheme="minorHAnsi"/>
        </w:rPr>
        <w:t xml:space="preserve">One </w:t>
      </w:r>
      <w:r w:rsidR="00E2186C">
        <w:rPr>
          <w:rFonts w:asciiTheme="minorHAnsi" w:hAnsiTheme="minorHAnsi" w:cstheme="minorHAnsi"/>
        </w:rPr>
        <w:t>micro-</w:t>
      </w:r>
      <w:r w:rsidR="00E2186C" w:rsidRPr="00E2186C">
        <w:rPr>
          <w:rFonts w:asciiTheme="minorHAnsi" w:hAnsiTheme="minorHAnsi" w:cstheme="minorHAnsi"/>
        </w:rPr>
        <w:t>service</w:t>
      </w:r>
      <w:r w:rsidRPr="00E2186C">
        <w:rPr>
          <w:rFonts w:asciiTheme="minorHAnsi" w:hAnsiTheme="minorHAnsi" w:cstheme="minorHAnsi"/>
        </w:rPr>
        <w:t xml:space="preserve"> can use </w:t>
      </w:r>
      <w:r w:rsidRPr="00E2186C">
        <w:rPr>
          <w:rStyle w:val="Strong"/>
          <w:rFonts w:asciiTheme="minorHAnsi" w:eastAsiaTheme="majorEastAsia" w:hAnsiTheme="minorHAnsi" w:cstheme="minorHAnsi"/>
        </w:rPr>
        <w:t>Java</w:t>
      </w:r>
      <w:r w:rsidRPr="00E2186C">
        <w:rPr>
          <w:rFonts w:asciiTheme="minorHAnsi" w:hAnsiTheme="minorHAnsi" w:cstheme="minorHAnsi"/>
        </w:rPr>
        <w:t xml:space="preserve">, another can use </w:t>
      </w:r>
      <w:r w:rsidRPr="00E2186C">
        <w:rPr>
          <w:rStyle w:val="Strong"/>
          <w:rFonts w:asciiTheme="minorHAnsi" w:eastAsiaTheme="majorEastAsia" w:hAnsiTheme="minorHAnsi" w:cstheme="minorHAnsi"/>
        </w:rPr>
        <w:t>Python</w:t>
      </w:r>
      <w:r w:rsidRPr="00E2186C">
        <w:rPr>
          <w:rFonts w:asciiTheme="minorHAnsi" w:hAnsiTheme="minorHAnsi" w:cstheme="minorHAnsi"/>
        </w:rPr>
        <w:t xml:space="preserve">, and another can use </w:t>
      </w:r>
      <w:r w:rsidRPr="00E2186C">
        <w:rPr>
          <w:rStyle w:val="Strong"/>
          <w:rFonts w:asciiTheme="minorHAnsi" w:eastAsiaTheme="majorEastAsia" w:hAnsiTheme="minorHAnsi" w:cstheme="minorHAnsi"/>
        </w:rPr>
        <w:t>Node.js</w:t>
      </w:r>
      <w:r w:rsidRPr="00E2186C">
        <w:rPr>
          <w:rFonts w:asciiTheme="minorHAnsi" w:hAnsiTheme="minorHAnsi" w:cstheme="minorHAnsi"/>
        </w:rPr>
        <w:t>, depending on the needs.</w:t>
      </w:r>
    </w:p>
    <w:p w:rsidR="009547D4" w:rsidRPr="00E2186C" w:rsidRDefault="009547D4" w:rsidP="00E2186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2186C">
        <w:rPr>
          <w:rStyle w:val="Strong"/>
          <w:rFonts w:asciiTheme="minorHAnsi" w:eastAsiaTheme="majorEastAsia" w:hAnsiTheme="minorHAnsi" w:cstheme="minorHAnsi"/>
        </w:rPr>
        <w:t>Handling micro services is complex</w:t>
      </w:r>
      <w:r w:rsidR="00E2186C" w:rsidRPr="00E2186C">
        <w:rPr>
          <w:rStyle w:val="Strong"/>
          <w:rFonts w:asciiTheme="minorHAnsi" w:eastAsiaTheme="majorEastAsia" w:hAnsiTheme="minorHAnsi" w:cstheme="minorHAnsi"/>
        </w:rPr>
        <w:t>:</w:t>
      </w:r>
    </w:p>
    <w:p w:rsidR="009547D4" w:rsidRPr="00E2186C" w:rsidRDefault="009547D4" w:rsidP="00E2186C">
      <w:pPr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E2186C">
        <w:rPr>
          <w:rFonts w:cstheme="minorHAnsi"/>
          <w:sz w:val="24"/>
          <w:szCs w:val="24"/>
        </w:rPr>
        <w:t xml:space="preserve">More services mean </w:t>
      </w:r>
      <w:r w:rsidRPr="00E2186C">
        <w:rPr>
          <w:rStyle w:val="Strong"/>
          <w:rFonts w:cstheme="minorHAnsi"/>
          <w:sz w:val="24"/>
          <w:szCs w:val="24"/>
        </w:rPr>
        <w:t>more communication</w:t>
      </w:r>
      <w:r w:rsidRPr="00E2186C">
        <w:rPr>
          <w:rFonts w:cstheme="minorHAnsi"/>
          <w:sz w:val="24"/>
          <w:szCs w:val="24"/>
        </w:rPr>
        <w:t xml:space="preserve"> between them (via APIs).</w:t>
      </w:r>
    </w:p>
    <w:p w:rsidR="009547D4" w:rsidRPr="00E2186C" w:rsidRDefault="009547D4" w:rsidP="00E2186C">
      <w:pPr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E2186C">
        <w:rPr>
          <w:rStyle w:val="Strong"/>
          <w:rFonts w:cstheme="minorHAnsi"/>
          <w:sz w:val="24"/>
          <w:szCs w:val="24"/>
        </w:rPr>
        <w:t>Deployment, monitoring, and debugging become harder</w:t>
      </w:r>
      <w:r w:rsidRPr="00E2186C">
        <w:rPr>
          <w:rFonts w:cstheme="minorHAnsi"/>
          <w:sz w:val="24"/>
          <w:szCs w:val="24"/>
        </w:rPr>
        <w:t xml:space="preserve"> because there are many small parts instead of one big system.</w:t>
      </w:r>
    </w:p>
    <w:p w:rsidR="00E2186C" w:rsidRPr="009547D4" w:rsidRDefault="00E2186C" w:rsidP="00E2186C">
      <w:pPr>
        <w:spacing w:after="0" w:line="240" w:lineRule="auto"/>
        <w:ind w:left="1080"/>
        <w:rPr>
          <w:sz w:val="24"/>
          <w:szCs w:val="24"/>
        </w:rPr>
      </w:pPr>
    </w:p>
    <w:p w:rsidR="009547D4" w:rsidRDefault="009547D4" w:rsidP="00E2186C">
      <w:pPr>
        <w:pStyle w:val="Heading3"/>
        <w:spacing w:before="0"/>
      </w:pPr>
      <w:r>
        <w:rPr>
          <w:rStyle w:val="Strong"/>
          <w:b/>
          <w:bCs/>
        </w:rPr>
        <w:t xml:space="preserve">Advantages of </w:t>
      </w:r>
      <w:r w:rsidR="00E2186C">
        <w:rPr>
          <w:rStyle w:val="Strong"/>
          <w:b/>
          <w:bCs/>
        </w:rPr>
        <w:t>Micro services</w:t>
      </w:r>
      <w:r>
        <w:rPr>
          <w:rStyle w:val="Strong"/>
          <w:b/>
          <w:bCs/>
        </w:rPr>
        <w:t>:</w:t>
      </w:r>
    </w:p>
    <w:p w:rsidR="00E2186C" w:rsidRDefault="009547D4" w:rsidP="00E2186C">
      <w:pPr>
        <w:pStyle w:val="NormalWeb"/>
        <w:numPr>
          <w:ilvl w:val="0"/>
          <w:numId w:val="6"/>
        </w:numPr>
      </w:pPr>
      <w:r>
        <w:t xml:space="preserve">Easier to </w:t>
      </w:r>
      <w:r>
        <w:rPr>
          <w:rStyle w:val="Strong"/>
          <w:rFonts w:eastAsiaTheme="majorEastAsia"/>
        </w:rPr>
        <w:t>scale</w:t>
      </w:r>
      <w:r>
        <w:t xml:space="preserve"> (you can scale only the needed s</w:t>
      </w:r>
      <w:r w:rsidR="00E2186C">
        <w:t>ervice, not the whole app).</w:t>
      </w:r>
    </w:p>
    <w:p w:rsidR="00E2186C" w:rsidRDefault="009547D4" w:rsidP="00E2186C">
      <w:pPr>
        <w:pStyle w:val="NormalWeb"/>
        <w:numPr>
          <w:ilvl w:val="0"/>
          <w:numId w:val="6"/>
        </w:numPr>
      </w:pPr>
      <w:r>
        <w:t xml:space="preserve">Faster </w:t>
      </w:r>
      <w:r>
        <w:rPr>
          <w:rStyle w:val="Strong"/>
          <w:rFonts w:eastAsiaTheme="majorEastAsia"/>
        </w:rPr>
        <w:t>development and deployment</w:t>
      </w:r>
      <w:r>
        <w:t xml:space="preserve"> (each service can be updated independently).</w:t>
      </w:r>
    </w:p>
    <w:p w:rsidR="009547D4" w:rsidRDefault="009547D4" w:rsidP="00E2186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More flexibility</w:t>
      </w:r>
      <w:r>
        <w:t xml:space="preserve"> in choosing technologies.</w:t>
      </w:r>
    </w:p>
    <w:p w:rsidR="009547D4" w:rsidRDefault="009547D4" w:rsidP="009547D4">
      <w:pPr>
        <w:pStyle w:val="Heading3"/>
      </w:pPr>
      <w:r>
        <w:rPr>
          <w:rStyle w:val="Strong"/>
          <w:b/>
          <w:bCs/>
        </w:rPr>
        <w:t xml:space="preserve">Disadvantages of </w:t>
      </w:r>
      <w:r w:rsidR="00E2186C">
        <w:rPr>
          <w:rStyle w:val="Strong"/>
          <w:b/>
          <w:bCs/>
        </w:rPr>
        <w:t>Micro services</w:t>
      </w:r>
      <w:r>
        <w:rPr>
          <w:rStyle w:val="Strong"/>
          <w:b/>
          <w:bCs/>
        </w:rPr>
        <w:t>:</w:t>
      </w:r>
    </w:p>
    <w:p w:rsidR="007C1613" w:rsidRDefault="009547D4" w:rsidP="00E90D68">
      <w:pPr>
        <w:pStyle w:val="NormalWeb"/>
        <w:ind w:left="720"/>
      </w:pPr>
      <w:r>
        <w:t xml:space="preserve">❌ </w:t>
      </w:r>
      <w:r>
        <w:rPr>
          <w:rStyle w:val="Strong"/>
          <w:rFonts w:eastAsiaTheme="majorEastAsia"/>
        </w:rPr>
        <w:t>Complex to manage</w:t>
      </w:r>
      <w:r>
        <w:t xml:space="preserve"> (more services = more infrastructure and monitoring needed).</w:t>
      </w:r>
      <w:r>
        <w:br/>
        <w:t xml:space="preserve">❌ </w:t>
      </w:r>
      <w:r>
        <w:rPr>
          <w:rStyle w:val="Strong"/>
          <w:rFonts w:eastAsiaTheme="majorEastAsia"/>
        </w:rPr>
        <w:t>Communication issues</w:t>
      </w:r>
      <w:r>
        <w:t xml:space="preserve"> (services must talk to each other via APIs, which can fail).</w:t>
      </w:r>
      <w:r>
        <w:br/>
        <w:t xml:space="preserve">❌ </w:t>
      </w:r>
      <w:r>
        <w:rPr>
          <w:rStyle w:val="Strong"/>
          <w:rFonts w:eastAsiaTheme="majorEastAsia"/>
        </w:rPr>
        <w:t>More deployment effort</w:t>
      </w:r>
      <w:r>
        <w:t xml:space="preserve"> (each service must be deployed and maintained separately).</w:t>
      </w:r>
    </w:p>
    <w:p w:rsidR="00E90D68" w:rsidRPr="005B58B7" w:rsidRDefault="00E90D68" w:rsidP="005B58B7">
      <w:pPr>
        <w:pStyle w:val="Heading3"/>
        <w:jc w:val="center"/>
        <w:rPr>
          <w:sz w:val="40"/>
          <w:szCs w:val="40"/>
          <w:u w:val="single"/>
        </w:rPr>
      </w:pPr>
      <w:r w:rsidRPr="005B58B7">
        <w:rPr>
          <w:rStyle w:val="Strong"/>
          <w:b/>
          <w:bCs/>
          <w:sz w:val="40"/>
          <w:szCs w:val="40"/>
          <w:u w:val="single"/>
        </w:rPr>
        <w:lastRenderedPageBreak/>
        <w:t xml:space="preserve">Monolithic vs. </w:t>
      </w:r>
      <w:r w:rsidR="000B338C" w:rsidRPr="005B58B7">
        <w:rPr>
          <w:rStyle w:val="Strong"/>
          <w:b/>
          <w:bCs/>
          <w:sz w:val="40"/>
          <w:szCs w:val="40"/>
          <w:u w:val="single"/>
        </w:rPr>
        <w:t>Micro service</w:t>
      </w:r>
      <w:r w:rsidRPr="005B58B7">
        <w:rPr>
          <w:rStyle w:val="Strong"/>
          <w:b/>
          <w:bCs/>
          <w:sz w:val="40"/>
          <w:szCs w:val="40"/>
          <w:u w:val="single"/>
        </w:rPr>
        <w:t xml:space="preserve"> Architecture</w:t>
      </w:r>
    </w:p>
    <w:tbl>
      <w:tblPr>
        <w:tblStyle w:val="TableGrid"/>
        <w:tblW w:w="9889" w:type="dxa"/>
        <w:tblLayout w:type="fixed"/>
        <w:tblLook w:val="04A0"/>
      </w:tblPr>
      <w:tblGrid>
        <w:gridCol w:w="534"/>
        <w:gridCol w:w="1701"/>
        <w:gridCol w:w="3685"/>
        <w:gridCol w:w="3969"/>
      </w:tblGrid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SN.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4"/>
            </w:tblGrid>
            <w:tr w:rsidR="00015746" w:rsidRPr="0033419D" w:rsidTr="000B338C">
              <w:trPr>
                <w:tblCellSpacing w:w="15" w:type="dxa"/>
              </w:trPr>
              <w:tc>
                <w:tcPr>
                  <w:tcW w:w="734" w:type="dxa"/>
                  <w:vAlign w:val="center"/>
                  <w:hideMark/>
                </w:tcPr>
                <w:p w:rsidR="00015746" w:rsidRPr="0033419D" w:rsidRDefault="00015746" w:rsidP="00FD4C8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419D">
                    <w:rPr>
                      <w:b/>
                      <w:bCs/>
                    </w:rPr>
                    <w:t>Feature</w:t>
                  </w:r>
                </w:p>
              </w:tc>
            </w:tr>
          </w:tbl>
          <w:p w:rsidR="00015746" w:rsidRPr="0033419D" w:rsidRDefault="00015746" w:rsidP="00FD4C8B">
            <w:pPr>
              <w:rPr>
                <w:vanish/>
              </w:rPr>
            </w:pP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74"/>
            </w:tblGrid>
            <w:tr w:rsidR="00015746" w:rsidRPr="0033419D" w:rsidTr="000B338C">
              <w:trPr>
                <w:tblCellSpacing w:w="15" w:type="dxa"/>
              </w:trPr>
              <w:tc>
                <w:tcPr>
                  <w:tcW w:w="2214" w:type="dxa"/>
                  <w:vAlign w:val="center"/>
                  <w:hideMark/>
                </w:tcPr>
                <w:p w:rsidR="00015746" w:rsidRPr="0033419D" w:rsidRDefault="00015746" w:rsidP="00FD4C8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419D">
                    <w:rPr>
                      <w:b/>
                      <w:bCs/>
                    </w:rPr>
                    <w:t>Monolithic Architecture</w:t>
                  </w:r>
                </w:p>
              </w:tc>
            </w:tr>
          </w:tbl>
          <w:p w:rsidR="00015746" w:rsidRPr="0033419D" w:rsidRDefault="00015746" w:rsidP="00FD4C8B">
            <w:pPr>
              <w:rPr>
                <w:vanish/>
              </w:rPr>
            </w:pP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1"/>
            </w:tblGrid>
            <w:tr w:rsidR="00015746" w:rsidRPr="0033419D" w:rsidTr="000B338C">
              <w:trPr>
                <w:tblCellSpacing w:w="15" w:type="dxa"/>
              </w:trPr>
              <w:tc>
                <w:tcPr>
                  <w:tcW w:w="2391" w:type="dxa"/>
                  <w:vAlign w:val="center"/>
                  <w:hideMark/>
                </w:tcPr>
                <w:p w:rsidR="00015746" w:rsidRPr="0033419D" w:rsidRDefault="00960E69" w:rsidP="00FD4C8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Microservice</w:t>
                  </w:r>
                  <w:r w:rsidR="00015746" w:rsidRPr="0033419D">
                    <w:rPr>
                      <w:b/>
                      <w:bCs/>
                    </w:rPr>
                    <w:t xml:space="preserve"> Architecture</w:t>
                  </w:r>
                </w:p>
              </w:tc>
            </w:tr>
          </w:tbl>
          <w:p w:rsidR="00015746" w:rsidRDefault="00015746"/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1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Definition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single, unified codebase where all components (UI, business logic, and database) are tightly integrated.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collection of loosely coupled, independently deployable services that communicate over APIs.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2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Deployment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single deployment unit (e.g., WAR or JAR file).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Each service is deployed independently.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3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Scalability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Vertical scaling (increasing resources of a single server).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Horizontal scaling (scaling individual services based on demand).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4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Development Speed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Faster for small ap</w:t>
            </w:r>
            <w:r w:rsidR="000B338C">
              <w:rPr>
                <w:rFonts w:ascii="Calibri" w:hAnsi="Calibri" w:cs="Calibri"/>
                <w:color w:val="000000"/>
              </w:rPr>
              <w:t>plications but slows down as the</w:t>
            </w:r>
            <w:r>
              <w:rPr>
                <w:rFonts w:ascii="Calibri" w:hAnsi="Calibri" w:cs="Calibri"/>
                <w:color w:val="000000"/>
              </w:rPr>
              <w:t xml:space="preserve"> codebase grows.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Faster for large applications due to independent teams working on separate services.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5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Technology Stack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Single technology stack across the entire application.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Different services can use different technologies (Polyglot).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6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Complexity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to develop initially but becomes complex as the application grows.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 to set up initially but easier to manage at scale.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7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Fault Tolerance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failure in one module can bring down the entire system.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Failure in one service does not affect others (if designed properly).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8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Communication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 method calls between components.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Uses API calls (REST, gRPC, message queues) for inter-service communication.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9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Testing &amp; Debugging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Easier to test as everything is in one place.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More challenging due to multiple services interacting.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10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Maintenance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Harder to maintain as the codebase grows.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Easier to update and maintain individual services.</w:t>
            </w:r>
          </w:p>
        </w:tc>
      </w:tr>
      <w:tr w:rsidR="00015746" w:rsidTr="002C3070">
        <w:tc>
          <w:tcPr>
            <w:tcW w:w="534" w:type="dxa"/>
          </w:tcPr>
          <w:p w:rsidR="00015746" w:rsidRDefault="00015746" w:rsidP="00E90D68">
            <w:pPr>
              <w:pStyle w:val="NormalWeb"/>
            </w:pPr>
            <w:r>
              <w:t>11</w:t>
            </w:r>
          </w:p>
        </w:tc>
        <w:tc>
          <w:tcPr>
            <w:tcW w:w="1701" w:type="dxa"/>
            <w:vAlign w:val="bottom"/>
          </w:tcPr>
          <w:p w:rsidR="00015746" w:rsidRDefault="0001574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 to Market</w:t>
            </w:r>
          </w:p>
        </w:tc>
        <w:tc>
          <w:tcPr>
            <w:tcW w:w="3685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Faster for small applications.</w:t>
            </w:r>
          </w:p>
        </w:tc>
        <w:tc>
          <w:tcPr>
            <w:tcW w:w="3969" w:type="dxa"/>
            <w:vAlign w:val="bottom"/>
          </w:tcPr>
          <w:p w:rsidR="00015746" w:rsidRDefault="000157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Suitable for long-term scalability and agility.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E90D68" w:rsidTr="00E90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D68" w:rsidRDefault="00E90D68" w:rsidP="00960E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</w:tr>
      <w:tr w:rsidR="00E90D68" w:rsidTr="00E90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</w:tr>
      <w:tr w:rsidR="00E90D68" w:rsidTr="00E90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</w:tr>
      <w:tr w:rsidR="00E90D68" w:rsidTr="00E90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</w:tr>
      <w:tr w:rsidR="00E90D68" w:rsidTr="00E90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</w:tr>
      <w:tr w:rsidR="00E90D68" w:rsidTr="00E90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</w:tr>
      <w:tr w:rsidR="00E90D68" w:rsidTr="00E90D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0D68" w:rsidRDefault="00E90D68">
            <w:pPr>
              <w:rPr>
                <w:sz w:val="24"/>
                <w:szCs w:val="24"/>
              </w:rPr>
            </w:pPr>
          </w:p>
        </w:tc>
      </w:tr>
    </w:tbl>
    <w:p w:rsidR="00E90D68" w:rsidRDefault="00E90D68" w:rsidP="0076542A">
      <w:pPr>
        <w:pStyle w:val="Heading3"/>
        <w:spacing w:before="0"/>
      </w:pPr>
      <w:r>
        <w:rPr>
          <w:rStyle w:val="Strong"/>
          <w:b/>
          <w:bCs/>
        </w:rPr>
        <w:t>When to Choose Monolithic?</w:t>
      </w:r>
    </w:p>
    <w:p w:rsidR="00E90D68" w:rsidRDefault="00E90D68" w:rsidP="0076542A">
      <w:pPr>
        <w:numPr>
          <w:ilvl w:val="0"/>
          <w:numId w:val="13"/>
        </w:numPr>
        <w:spacing w:after="0" w:line="240" w:lineRule="auto"/>
      </w:pPr>
      <w:r>
        <w:t>Small to medium-sized applications.</w:t>
      </w:r>
    </w:p>
    <w:p w:rsidR="00E90D68" w:rsidRDefault="00E90D68" w:rsidP="0076542A">
      <w:pPr>
        <w:numPr>
          <w:ilvl w:val="0"/>
          <w:numId w:val="13"/>
        </w:numPr>
        <w:spacing w:after="0" w:line="240" w:lineRule="auto"/>
      </w:pPr>
      <w:r>
        <w:t xml:space="preserve">When </w:t>
      </w:r>
      <w:r w:rsidR="0076542A">
        <w:t>quick</w:t>
      </w:r>
      <w:r>
        <w:t xml:space="preserve"> time-to-market is needed.</w:t>
      </w:r>
    </w:p>
    <w:p w:rsidR="00E90D68" w:rsidRDefault="00E90D68" w:rsidP="0076542A">
      <w:pPr>
        <w:numPr>
          <w:ilvl w:val="0"/>
          <w:numId w:val="13"/>
        </w:numPr>
        <w:spacing w:after="0" w:line="240" w:lineRule="auto"/>
      </w:pPr>
      <w:r>
        <w:t>When the team is small and not experienced with micro</w:t>
      </w:r>
      <w:r w:rsidR="0076542A">
        <w:t>-</w:t>
      </w:r>
      <w:r>
        <w:t>services.</w:t>
      </w:r>
    </w:p>
    <w:p w:rsidR="00E90D68" w:rsidRDefault="00E90D68" w:rsidP="0076542A">
      <w:pPr>
        <w:numPr>
          <w:ilvl w:val="0"/>
          <w:numId w:val="13"/>
        </w:numPr>
        <w:spacing w:line="240" w:lineRule="auto"/>
      </w:pPr>
      <w:r>
        <w:t>When performance is critical and internal communication overhead should be minimized.</w:t>
      </w:r>
    </w:p>
    <w:p w:rsidR="00E90D68" w:rsidRDefault="00E90D68" w:rsidP="0076542A">
      <w:pPr>
        <w:pStyle w:val="Heading3"/>
        <w:spacing w:before="0" w:line="240" w:lineRule="auto"/>
      </w:pPr>
      <w:r>
        <w:rPr>
          <w:rStyle w:val="Strong"/>
          <w:b/>
          <w:bCs/>
        </w:rPr>
        <w:t>When to Choose Micro</w:t>
      </w:r>
      <w:r w:rsidR="0076542A">
        <w:rPr>
          <w:rStyle w:val="Strong"/>
          <w:b/>
          <w:bCs/>
        </w:rPr>
        <w:t>-</w:t>
      </w:r>
      <w:r>
        <w:rPr>
          <w:rStyle w:val="Strong"/>
          <w:b/>
          <w:bCs/>
        </w:rPr>
        <w:t>services?</w:t>
      </w:r>
    </w:p>
    <w:p w:rsidR="00E90D68" w:rsidRDefault="00E90D68" w:rsidP="0076542A">
      <w:pPr>
        <w:numPr>
          <w:ilvl w:val="0"/>
          <w:numId w:val="14"/>
        </w:numPr>
        <w:spacing w:after="0" w:line="240" w:lineRule="auto"/>
      </w:pPr>
      <w:r>
        <w:t>Large-scale applications that require independent scaling.</w:t>
      </w:r>
    </w:p>
    <w:p w:rsidR="00E90D68" w:rsidRDefault="00E90D68" w:rsidP="0076542A">
      <w:pPr>
        <w:numPr>
          <w:ilvl w:val="0"/>
          <w:numId w:val="14"/>
        </w:numPr>
        <w:spacing w:after="0" w:line="240" w:lineRule="auto"/>
      </w:pPr>
      <w:r>
        <w:t>When different teams work on different parts of the system.</w:t>
      </w:r>
    </w:p>
    <w:p w:rsidR="00E90D68" w:rsidRDefault="00E90D68" w:rsidP="0076542A">
      <w:pPr>
        <w:numPr>
          <w:ilvl w:val="0"/>
          <w:numId w:val="14"/>
        </w:numPr>
        <w:spacing w:after="0" w:line="240" w:lineRule="auto"/>
      </w:pPr>
      <w:r>
        <w:t>When services need to be developed using different technologies.</w:t>
      </w:r>
    </w:p>
    <w:p w:rsidR="00E90D68" w:rsidRDefault="00E90D68" w:rsidP="0076542A">
      <w:pPr>
        <w:numPr>
          <w:ilvl w:val="0"/>
          <w:numId w:val="14"/>
        </w:numPr>
        <w:spacing w:line="240" w:lineRule="auto"/>
      </w:pPr>
      <w:r>
        <w:t>When frequent updates and deployments are needed.</w:t>
      </w:r>
    </w:p>
    <w:p w:rsidR="00E90D68" w:rsidRDefault="00E90D68" w:rsidP="005B58B7">
      <w:pPr>
        <w:pStyle w:val="Heading3"/>
        <w:spacing w:before="0"/>
      </w:pPr>
      <w:r>
        <w:rPr>
          <w:rStyle w:val="Strong"/>
          <w:b/>
          <w:bCs/>
        </w:rPr>
        <w:t>Conclusion</w:t>
      </w:r>
    </w:p>
    <w:p w:rsidR="00E90D68" w:rsidRDefault="00E90D68" w:rsidP="005B58B7">
      <w:pPr>
        <w:pStyle w:val="NormalWeb"/>
        <w:spacing w:before="0" w:beforeAutospacing="0" w:after="0" w:afterAutospacing="0"/>
      </w:pPr>
      <w:r>
        <w:t>Monolithic is simpler to start with but harder to scale, while micro</w:t>
      </w:r>
      <w:r w:rsidR="00960E69">
        <w:t>-</w:t>
      </w:r>
      <w:r>
        <w:t>services are more flexible and scalable but introduce additional complexity in communication, deployment, and management.</w:t>
      </w:r>
    </w:p>
    <w:p w:rsidR="005B58B7" w:rsidRDefault="005B58B7" w:rsidP="007C1613">
      <w:r>
        <w:t xml:space="preserve">        </w:t>
      </w:r>
    </w:p>
    <w:p w:rsidR="005B58B7" w:rsidRDefault="005B58B7" w:rsidP="007C1613">
      <w:r w:rsidRPr="005B58B7">
        <w:lastRenderedPageBreak/>
        <w:drawing>
          <wp:inline distT="0" distB="0" distL="0" distR="0">
            <wp:extent cx="2762250" cy="27717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74067" cy="3039547"/>
                      <a:chOff x="7442200" y="2624666"/>
                      <a:chExt cx="4174067" cy="3039547"/>
                    </a:xfrm>
                  </a:grpSpPr>
                  <a:grpSp>
                    <a:nvGrpSpPr>
                      <a:cNvPr id="12" name="Group 11"/>
                      <a:cNvGrpSpPr/>
                    </a:nvGrpSpPr>
                    <a:grpSpPr>
                      <a:xfrm>
                        <a:off x="7442200" y="2624666"/>
                        <a:ext cx="4174067" cy="3039547"/>
                        <a:chOff x="3697816" y="2751666"/>
                        <a:chExt cx="4796367" cy="3560234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3697816" y="2751666"/>
                          <a:ext cx="4796367" cy="3560234"/>
                        </a:xfrm>
                        <a:prstGeom prst="rect">
                          <a:avLst/>
                        </a:prstGeom>
                        <a:solidFill>
                          <a:srgbClr val="81FFDF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ounded Rectangle 4"/>
                        <a:cNvSpPr/>
                      </a:nvSpPr>
                      <a:spPr>
                        <a:xfrm>
                          <a:off x="4302124" y="2971799"/>
                          <a:ext cx="1354667" cy="838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Product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ounded Rectangle 5"/>
                        <a:cNvSpPr/>
                      </a:nvSpPr>
                      <a:spPr>
                        <a:xfrm>
                          <a:off x="6334125" y="2971799"/>
                          <a:ext cx="1354667" cy="838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Users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ounded Rectangle 6"/>
                        <a:cNvSpPr/>
                      </a:nvSpPr>
                      <a:spPr>
                        <a:xfrm>
                          <a:off x="4302124" y="4108714"/>
                          <a:ext cx="1354667" cy="838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Order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ounded Rectangle 7"/>
                        <a:cNvSpPr/>
                      </a:nvSpPr>
                      <a:spPr>
                        <a:xfrm>
                          <a:off x="6334125" y="4108714"/>
                          <a:ext cx="1354667" cy="838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Payment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ounded Rectangle 8"/>
                        <a:cNvSpPr/>
                      </a:nvSpPr>
                      <a:spPr>
                        <a:xfrm>
                          <a:off x="4302124" y="5245629"/>
                          <a:ext cx="1354667" cy="838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Shipment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ounded Rectangle 9"/>
                        <a:cNvSpPr/>
                      </a:nvSpPr>
                      <a:spPr>
                        <a:xfrm>
                          <a:off x="6409266" y="5245629"/>
                          <a:ext cx="1354667" cy="838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Cart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>
        <w:t xml:space="preserve">                  </w:t>
      </w:r>
      <w:r w:rsidRPr="005B58B7">
        <w:drawing>
          <wp:inline distT="0" distB="0" distL="0" distR="0">
            <wp:extent cx="2409825" cy="277177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42102" cy="3222958"/>
                      <a:chOff x="7870686" y="2812604"/>
                      <a:chExt cx="3142102" cy="3222958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7968103" y="2812604"/>
                        <a:ext cx="1178907" cy="715613"/>
                      </a:xfrm>
                      <a:prstGeom prst="round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Product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9736464" y="2812604"/>
                        <a:ext cx="1178907" cy="715613"/>
                      </a:xfrm>
                      <a:prstGeom prst="round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Users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7968103" y="4596045"/>
                        <a:ext cx="1178907" cy="715613"/>
                      </a:xfrm>
                      <a:prstGeom prst="round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Order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9736464" y="4596045"/>
                        <a:ext cx="1178907" cy="715613"/>
                      </a:xfrm>
                      <a:prstGeom prst="round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Payment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Straight Connector 8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9147010" y="3170411"/>
                        <a:ext cx="58945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Connector 9"/>
                      <a:cNvCxnSpPr>
                        <a:stCxn id="4" idx="2"/>
                        <a:endCxn id="6" idx="0"/>
                      </a:cNvCxnSpPr>
                    </a:nvCxnSpPr>
                    <a:spPr>
                      <a:xfrm>
                        <a:off x="8557557" y="3528217"/>
                        <a:ext cx="0" cy="10678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>
                        <a:off x="10313370" y="3528217"/>
                        <a:ext cx="0" cy="10678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>
                        <a:endCxn id="6" idx="3"/>
                      </a:cNvCxnSpPr>
                    </a:nvCxnSpPr>
                    <a:spPr>
                      <a:xfrm flipH="1">
                        <a:off x="9147010" y="4950617"/>
                        <a:ext cx="589454" cy="323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8492067" y="5666230"/>
                        <a:ext cx="14782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Microservices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7870686" y="3882789"/>
                        <a:ext cx="314210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Communicate using Rest APIS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D6D21" w:rsidRDefault="005B58B7" w:rsidP="007C1613">
      <w:r w:rsidRPr="005B58B7">
        <w:drawing>
          <wp:inline distT="0" distB="0" distL="0" distR="0">
            <wp:extent cx="5943600" cy="2466975"/>
            <wp:effectExtent l="1905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69098" cy="4954618"/>
                      <a:chOff x="586693" y="905932"/>
                      <a:chExt cx="11069098" cy="4954618"/>
                    </a:xfrm>
                  </a:grpSpPr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5578495" y="1259956"/>
                        <a:ext cx="4541752" cy="408250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7694196" y="1522453"/>
                        <a:ext cx="1770020" cy="51808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Lato" panose="020F0502020204030203" pitchFamily="34" charset="0"/>
                            </a:rPr>
                            <a:t>Hotel Service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7730067" y="3042168"/>
                        <a:ext cx="1734149" cy="51808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Lato" panose="020F0502020204030203" pitchFamily="34" charset="0"/>
                            </a:rPr>
                            <a:t>User Service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7730067" y="4561883"/>
                        <a:ext cx="1734149" cy="51808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Lato" panose="020F0502020204030203" pitchFamily="34" charset="0"/>
                            </a:rPr>
                            <a:t>Rating Service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Flowchart: Magnetic Disk 14"/>
                      <a:cNvSpPr/>
                    </a:nvSpPr>
                    <a:spPr>
                      <a:xfrm>
                        <a:off x="10942088" y="1384297"/>
                        <a:ext cx="656030" cy="815120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Flowchart: Magnetic Disk 19"/>
                      <a:cNvSpPr/>
                    </a:nvSpPr>
                    <a:spPr>
                      <a:xfrm>
                        <a:off x="10999761" y="2848749"/>
                        <a:ext cx="656030" cy="815120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Flowchart: Magnetic Disk 20"/>
                      <a:cNvSpPr/>
                    </a:nvSpPr>
                    <a:spPr>
                      <a:xfrm>
                        <a:off x="10998335" y="4313202"/>
                        <a:ext cx="656030" cy="815120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Straight Arrow Connector 24"/>
                      <a:cNvCxnSpPr>
                        <a:stCxn id="12" idx="3"/>
                        <a:endCxn id="15" idx="2"/>
                      </a:cNvCxnSpPr>
                    </a:nvCxnSpPr>
                    <a:spPr>
                      <a:xfrm>
                        <a:off x="9464216" y="1781496"/>
                        <a:ext cx="1477872" cy="10361"/>
                      </a:xfrm>
                      <a:prstGeom prst="straightConnector1">
                        <a:avLst/>
                      </a:prstGeom>
                      <a:ln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/>
                    </a:nvCxnSpPr>
                    <a:spPr>
                      <a:xfrm>
                        <a:off x="9464216" y="3280486"/>
                        <a:ext cx="1535544" cy="10362"/>
                      </a:xfrm>
                      <a:prstGeom prst="straightConnector1">
                        <a:avLst/>
                      </a:prstGeom>
                      <a:ln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809190" y="3843472"/>
                        <a:ext cx="1499498" cy="51808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Config</a:t>
                          </a:r>
                          <a:r>
                            <a:rPr lang="en-US" dirty="0" smtClean="0"/>
                            <a:t> Service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3606799" y="2848749"/>
                        <a:ext cx="1499498" cy="5180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Lato" panose="020F0502020204030203" pitchFamily="34" charset="0"/>
                            </a:rPr>
                            <a:t>API Gateway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Arrow Connector 30"/>
                      <a:cNvCxnSpPr>
                        <a:stCxn id="29" idx="3"/>
                      </a:cNvCxnSpPr>
                    </a:nvCxnSpPr>
                    <a:spPr>
                      <a:xfrm>
                        <a:off x="5106297" y="3107792"/>
                        <a:ext cx="472198" cy="1036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3962400" y="4140508"/>
                        <a:ext cx="1017738" cy="442099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latin typeface="Lato" panose="020F0502020204030203" pitchFamily="34" charset="0"/>
                            </a:rPr>
                            <a:t>Github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3"/>
                        <a:endCxn id="28" idx="1"/>
                      </a:cNvCxnSpPr>
                    </a:nvCxnSpPr>
                    <a:spPr>
                      <a:xfrm flipV="1">
                        <a:off x="4980138" y="4102515"/>
                        <a:ext cx="829052" cy="25904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Oval 35"/>
                      <a:cNvSpPr/>
                    </a:nvSpPr>
                    <a:spPr>
                      <a:xfrm>
                        <a:off x="3830281" y="905932"/>
                        <a:ext cx="1052533" cy="956730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OKTA </a:t>
                          </a:r>
                          <a:r>
                            <a:rPr lang="en-US" dirty="0" err="1" smtClean="0"/>
                            <a:t>Auth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" name="Straight Arrow Connector 37"/>
                      <a:cNvCxnSpPr>
                        <a:stCxn id="36" idx="4"/>
                        <a:endCxn id="29" idx="0"/>
                      </a:cNvCxnSpPr>
                    </a:nvCxnSpPr>
                    <a:spPr>
                      <a:xfrm>
                        <a:off x="4356548" y="1862662"/>
                        <a:ext cx="0" cy="98608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7196668" y="5491218"/>
                        <a:ext cx="16593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Service Registry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3" name="Picture 42" descr="Work Place Pc Screen · Free vector graphic on Pixabay"/>
                      <a:cNvPicPr>
                        <a:picLocks noChangeAspect="1"/>
                      </a:cNvPicPr>
                    </a:nvPicPr>
                    <a:blipFill>
                      <a:blip r:embed="rId7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586693" y="2643846"/>
                        <a:ext cx="1190977" cy="893233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747559" y="3479203"/>
                        <a:ext cx="7259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Client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9" name="Straight Arrow Connector 48"/>
                      <a:cNvCxnSpPr>
                        <a:stCxn id="43" idx="3"/>
                        <a:endCxn id="29" idx="1"/>
                      </a:cNvCxnSpPr>
                    </a:nvCxnSpPr>
                    <a:spPr>
                      <a:xfrm>
                        <a:off x="1777670" y="3090463"/>
                        <a:ext cx="1829129" cy="1732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11005257" y="2182647"/>
                        <a:ext cx="5693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DB1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11086404" y="3653205"/>
                        <a:ext cx="5693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DB2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11086404" y="5157799"/>
                        <a:ext cx="5693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DB3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7" name="Straight Arrow Connector 56"/>
                      <a:cNvCxnSpPr>
                        <a:stCxn id="18" idx="0"/>
                        <a:endCxn id="12" idx="2"/>
                      </a:cNvCxnSpPr>
                    </a:nvCxnSpPr>
                    <a:spPr>
                      <a:xfrm flipH="1" flipV="1">
                        <a:off x="8579206" y="2040538"/>
                        <a:ext cx="17936" cy="100163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>
                        <a:stCxn id="18" idx="2"/>
                        <a:endCxn id="19" idx="0"/>
                      </a:cNvCxnSpPr>
                    </a:nvCxnSpPr>
                    <a:spPr>
                      <a:xfrm>
                        <a:off x="8597142" y="3560253"/>
                        <a:ext cx="0" cy="100163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Arrow Connector 71"/>
                      <a:cNvCxnSpPr>
                        <a:endCxn id="18" idx="1"/>
                      </a:cNvCxnSpPr>
                    </a:nvCxnSpPr>
                    <a:spPr>
                      <a:xfrm>
                        <a:off x="5578495" y="3118156"/>
                        <a:ext cx="2151572" cy="183055"/>
                      </a:xfrm>
                      <a:prstGeom prst="straightConnector1">
                        <a:avLst/>
                      </a:prstGeom>
                      <a:ln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Arrow Connector 26"/>
                      <a:cNvCxnSpPr/>
                    </a:nvCxnSpPr>
                    <a:spPr>
                      <a:xfrm>
                        <a:off x="9518739" y="4806091"/>
                        <a:ext cx="1481021" cy="14834"/>
                      </a:xfrm>
                      <a:prstGeom prst="straightConnector1">
                        <a:avLst/>
                      </a:prstGeom>
                      <a:ln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D6D21" w:rsidRPr="006D6D21" w:rsidRDefault="006D6D21" w:rsidP="006D6D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6D21">
        <w:rPr>
          <w:rFonts w:eastAsia="Times New Roman" w:cstheme="minorHAnsi"/>
          <w:sz w:val="24"/>
          <w:szCs w:val="24"/>
        </w:rPr>
        <w:t xml:space="preserve">This diagram represents </w:t>
      </w:r>
      <w:r w:rsidRPr="00F72326">
        <w:rPr>
          <w:rFonts w:eastAsia="Times New Roman" w:cstheme="minorHAnsi"/>
          <w:sz w:val="24"/>
          <w:szCs w:val="24"/>
        </w:rPr>
        <w:t>typical</w:t>
      </w:r>
      <w:r w:rsidRPr="006D6D21">
        <w:rPr>
          <w:rFonts w:eastAsia="Times New Roman" w:cstheme="minorHAnsi"/>
          <w:sz w:val="24"/>
          <w:szCs w:val="24"/>
        </w:rPr>
        <w:t xml:space="preserve"> </w:t>
      </w:r>
      <w:r w:rsidRPr="00F72326">
        <w:rPr>
          <w:rFonts w:eastAsia="Times New Roman" w:cstheme="minorHAnsi"/>
          <w:b/>
          <w:bCs/>
          <w:sz w:val="24"/>
          <w:szCs w:val="24"/>
        </w:rPr>
        <w:t>micro-services architecture</w:t>
      </w:r>
      <w:r w:rsidRPr="006D6D21">
        <w:rPr>
          <w:rFonts w:eastAsia="Times New Roman" w:cstheme="minorHAnsi"/>
          <w:sz w:val="24"/>
          <w:szCs w:val="24"/>
        </w:rPr>
        <w:t xml:space="preserve"> for a hotel service application. </w:t>
      </w:r>
    </w:p>
    <w:p w:rsidR="006D6D21" w:rsidRPr="006D6D21" w:rsidRDefault="006D6D21" w:rsidP="009D1C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1. Client:</w:t>
      </w:r>
    </w:p>
    <w:p w:rsidR="006D6D21" w:rsidRPr="006D6D21" w:rsidRDefault="006D6D21" w:rsidP="009D1CE2">
      <w:pPr>
        <w:numPr>
          <w:ilvl w:val="0"/>
          <w:numId w:val="15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6D6D21">
        <w:rPr>
          <w:rFonts w:eastAsia="Times New Roman" w:cstheme="minorHAnsi"/>
          <w:sz w:val="24"/>
          <w:szCs w:val="24"/>
        </w:rPr>
        <w:t>This represents any user or application that wants to use the hotel service (e.g., a web browser, a mobile app, another service).</w:t>
      </w:r>
    </w:p>
    <w:p w:rsidR="006D6D21" w:rsidRPr="006D6D21" w:rsidRDefault="006D6D21" w:rsidP="009D1C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2. API Gateway:</w:t>
      </w:r>
    </w:p>
    <w:p w:rsidR="006D6D21" w:rsidRPr="006D6D21" w:rsidRDefault="006D6D21" w:rsidP="009D1CE2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sz w:val="24"/>
          <w:szCs w:val="24"/>
        </w:rPr>
        <w:t xml:space="preserve">This is a single entry point for all client requests. It acts as a reverse proxy, routing requests to the appropriate micro-service.   </w:t>
      </w:r>
    </w:p>
    <w:p w:rsidR="006D6D21" w:rsidRPr="006D6D21" w:rsidRDefault="006D6D21" w:rsidP="009D1CE2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sz w:val="24"/>
          <w:szCs w:val="24"/>
        </w:rPr>
        <w:t xml:space="preserve">It can also handle authentication, authorization, rate limiting, and other cross-cutting concerns.   </w:t>
      </w:r>
    </w:p>
    <w:p w:rsidR="006D6D21" w:rsidRPr="006D6D21" w:rsidRDefault="006D6D21" w:rsidP="009D1CE2">
      <w:pPr>
        <w:numPr>
          <w:ilvl w:val="0"/>
          <w:numId w:val="16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sz w:val="24"/>
          <w:szCs w:val="24"/>
        </w:rPr>
        <w:t xml:space="preserve">In this diagram, it's labeled "OKTA Auth", suggesting that Okta is used for authentication and authorization.   </w:t>
      </w:r>
    </w:p>
    <w:p w:rsidR="006D6D21" w:rsidRPr="006D6D21" w:rsidRDefault="006D6D21" w:rsidP="009D1CE2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lastRenderedPageBreak/>
        <w:t>3. Service Registry:</w:t>
      </w:r>
    </w:p>
    <w:p w:rsidR="006D6D21" w:rsidRPr="006D6D21" w:rsidRDefault="006D6D21" w:rsidP="009D1CE2">
      <w:pPr>
        <w:numPr>
          <w:ilvl w:val="0"/>
          <w:numId w:val="17"/>
        </w:num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sz w:val="24"/>
          <w:szCs w:val="24"/>
        </w:rPr>
        <w:t xml:space="preserve">This acts as a directory of all available micro-services.   </w:t>
      </w:r>
    </w:p>
    <w:p w:rsidR="006D6D21" w:rsidRPr="006D6D21" w:rsidRDefault="006D6D21" w:rsidP="009D1CE2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sz w:val="24"/>
          <w:szCs w:val="24"/>
        </w:rPr>
        <w:t xml:space="preserve">When a micro-service starts up, it registers itself with the service registry, providing its name, location, and other relevant information.   </w:t>
      </w:r>
    </w:p>
    <w:p w:rsidR="006D6D21" w:rsidRPr="006D6D21" w:rsidRDefault="006D6D21" w:rsidP="009D1CE2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sz w:val="24"/>
          <w:szCs w:val="24"/>
        </w:rPr>
        <w:t xml:space="preserve">The API Gateway and other micro-services can then query the service registry to discover the location of other services they need to communicate with.   </w:t>
      </w:r>
    </w:p>
    <w:p w:rsidR="006D6D21" w:rsidRPr="006D6D21" w:rsidRDefault="006D6D21" w:rsidP="009D1CE2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D6D21">
        <w:rPr>
          <w:rFonts w:eastAsia="Times New Roman" w:cstheme="minorHAnsi"/>
          <w:sz w:val="24"/>
          <w:szCs w:val="24"/>
        </w:rPr>
        <w:t xml:space="preserve">In the diagram, it houses the following services: </w:t>
      </w:r>
    </w:p>
    <w:p w:rsidR="006D6D21" w:rsidRPr="006D6D21" w:rsidRDefault="006D6D21" w:rsidP="009D1CE2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Hotel Service:</w:t>
      </w:r>
      <w:r w:rsidRPr="006D6D21">
        <w:rPr>
          <w:rFonts w:eastAsia="Times New Roman" w:cstheme="minorHAnsi"/>
          <w:sz w:val="24"/>
          <w:szCs w:val="24"/>
        </w:rPr>
        <w:t xml:space="preserve"> Responsible for managing hotel information, such as availability, amenities, and booking. It interacts with </w:t>
      </w:r>
      <w:r w:rsidRPr="00F72326">
        <w:rPr>
          <w:rFonts w:eastAsia="Times New Roman" w:cstheme="minorHAnsi"/>
          <w:sz w:val="24"/>
          <w:szCs w:val="24"/>
        </w:rPr>
        <w:t>DB1</w:t>
      </w:r>
      <w:r w:rsidRPr="006D6D21">
        <w:rPr>
          <w:rFonts w:eastAsia="Times New Roman" w:cstheme="minorHAnsi"/>
          <w:sz w:val="24"/>
          <w:szCs w:val="24"/>
        </w:rPr>
        <w:t xml:space="preserve"> (likely a database for hotel data).</w:t>
      </w:r>
    </w:p>
    <w:p w:rsidR="006D6D21" w:rsidRPr="006D6D21" w:rsidRDefault="006D6D21" w:rsidP="009D1CE2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User Service:</w:t>
      </w:r>
      <w:r w:rsidRPr="006D6D21">
        <w:rPr>
          <w:rFonts w:eastAsia="Times New Roman" w:cstheme="minorHAnsi"/>
          <w:sz w:val="24"/>
          <w:szCs w:val="24"/>
        </w:rPr>
        <w:t xml:space="preserve"> Manages user accounts and profiles. It interacts with </w:t>
      </w:r>
      <w:r w:rsidRPr="00F72326">
        <w:rPr>
          <w:rFonts w:eastAsia="Times New Roman" w:cstheme="minorHAnsi"/>
          <w:sz w:val="24"/>
          <w:szCs w:val="24"/>
        </w:rPr>
        <w:t>DB2</w:t>
      </w:r>
      <w:r w:rsidRPr="006D6D21">
        <w:rPr>
          <w:rFonts w:eastAsia="Times New Roman" w:cstheme="minorHAnsi"/>
          <w:sz w:val="24"/>
          <w:szCs w:val="24"/>
        </w:rPr>
        <w:t xml:space="preserve"> (likely a database for user data).</w:t>
      </w:r>
    </w:p>
    <w:p w:rsidR="006D6D21" w:rsidRPr="006D6D21" w:rsidRDefault="006D6D21" w:rsidP="009D1CE2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Rating Service:</w:t>
      </w:r>
      <w:r w:rsidRPr="006D6D21">
        <w:rPr>
          <w:rFonts w:eastAsia="Times New Roman" w:cstheme="minorHAnsi"/>
          <w:sz w:val="24"/>
          <w:szCs w:val="24"/>
        </w:rPr>
        <w:t xml:space="preserve"> Handles hotel ratings and reviews. It interacts with </w:t>
      </w:r>
      <w:r w:rsidRPr="00F72326">
        <w:rPr>
          <w:rFonts w:eastAsia="Times New Roman" w:cstheme="minorHAnsi"/>
          <w:sz w:val="24"/>
          <w:szCs w:val="24"/>
        </w:rPr>
        <w:t>DB3</w:t>
      </w:r>
      <w:r w:rsidRPr="006D6D21">
        <w:rPr>
          <w:rFonts w:eastAsia="Times New Roman" w:cstheme="minorHAnsi"/>
          <w:sz w:val="24"/>
          <w:szCs w:val="24"/>
        </w:rPr>
        <w:t xml:space="preserve"> (likely a database for rating data).</w:t>
      </w:r>
    </w:p>
    <w:p w:rsidR="006D6D21" w:rsidRPr="006D6D21" w:rsidRDefault="006D6D21" w:rsidP="009D1CE2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Config Service:</w:t>
      </w:r>
      <w:r w:rsidRPr="00F72326">
        <w:rPr>
          <w:rFonts w:eastAsia="Times New Roman" w:cstheme="minorHAnsi"/>
          <w:sz w:val="24"/>
          <w:szCs w:val="24"/>
        </w:rPr>
        <w:t xml:space="preserve"> Provides configuration information to other micro-services.</w:t>
      </w:r>
      <w:r w:rsidRPr="006D6D21">
        <w:rPr>
          <w:rFonts w:eastAsia="Times New Roman" w:cstheme="minorHAnsi"/>
          <w:sz w:val="24"/>
          <w:szCs w:val="24"/>
        </w:rPr>
        <w:t xml:space="preserve"> This allows for centralized configuration management and makes it easier to change settings without restarting services.</w:t>
      </w:r>
      <w:r w:rsidRPr="00F72326">
        <w:rPr>
          <w:rFonts w:eastAsia="Times New Roman" w:cstheme="minorHAnsi"/>
          <w:sz w:val="24"/>
          <w:szCs w:val="24"/>
        </w:rPr>
        <w:t xml:space="preserve">   </w:t>
      </w:r>
    </w:p>
    <w:p w:rsidR="006D6D21" w:rsidRPr="006D6D21" w:rsidRDefault="006D6D21" w:rsidP="009D1CE2">
      <w:pPr>
        <w:numPr>
          <w:ilvl w:val="1"/>
          <w:numId w:val="17"/>
        </w:numPr>
        <w:spacing w:before="100" w:beforeAutospacing="1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Github:</w:t>
      </w:r>
      <w:r w:rsidRPr="006D6D21">
        <w:rPr>
          <w:rFonts w:eastAsia="Times New Roman" w:cstheme="minorHAnsi"/>
          <w:sz w:val="24"/>
          <w:szCs w:val="24"/>
        </w:rPr>
        <w:t xml:space="preserve"> This being inside the "Service Registry" box is unusual. It likely indicates that configurations or code depl</w:t>
      </w:r>
      <w:r w:rsidRPr="00F72326">
        <w:rPr>
          <w:rFonts w:eastAsia="Times New Roman" w:cstheme="minorHAnsi"/>
          <w:sz w:val="24"/>
          <w:szCs w:val="24"/>
        </w:rPr>
        <w:t>oyments are managed through Git</w:t>
      </w:r>
      <w:r w:rsidRPr="006D6D21">
        <w:rPr>
          <w:rFonts w:eastAsia="Times New Roman" w:cstheme="minorHAnsi"/>
          <w:sz w:val="24"/>
          <w:szCs w:val="24"/>
        </w:rPr>
        <w:t xml:space="preserve">ub, but it's not a typical </w:t>
      </w:r>
      <w:r w:rsidRPr="00F72326">
        <w:rPr>
          <w:rFonts w:eastAsia="Times New Roman" w:cstheme="minorHAnsi"/>
          <w:sz w:val="24"/>
          <w:szCs w:val="24"/>
        </w:rPr>
        <w:t>micro-service</w:t>
      </w:r>
      <w:r w:rsidRPr="006D6D21">
        <w:rPr>
          <w:rFonts w:eastAsia="Times New Roman" w:cstheme="minorHAnsi"/>
          <w:sz w:val="24"/>
          <w:szCs w:val="24"/>
        </w:rPr>
        <w:t xml:space="preserve"> residing within the service registry.</w:t>
      </w:r>
    </w:p>
    <w:p w:rsidR="006D6D21" w:rsidRPr="006D6D21" w:rsidRDefault="006D6D21" w:rsidP="009D1CE2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4. Databases (DB1, DB2, and DB3):</w:t>
      </w:r>
    </w:p>
    <w:p w:rsidR="006D6D21" w:rsidRPr="006D6D21" w:rsidRDefault="006D6D21" w:rsidP="009D1CE2">
      <w:pPr>
        <w:numPr>
          <w:ilvl w:val="0"/>
          <w:numId w:val="18"/>
        </w:num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6D6D21">
        <w:rPr>
          <w:rFonts w:eastAsia="Times New Roman" w:cstheme="minorHAnsi"/>
          <w:sz w:val="24"/>
          <w:szCs w:val="24"/>
        </w:rPr>
        <w:t>Each micro</w:t>
      </w:r>
      <w:r w:rsidRPr="00F72326">
        <w:rPr>
          <w:rFonts w:eastAsia="Times New Roman" w:cstheme="minorHAnsi"/>
          <w:sz w:val="24"/>
          <w:szCs w:val="24"/>
        </w:rPr>
        <w:t>-</w:t>
      </w:r>
      <w:r w:rsidRPr="006D6D21">
        <w:rPr>
          <w:rFonts w:eastAsia="Times New Roman" w:cstheme="minorHAnsi"/>
          <w:sz w:val="24"/>
          <w:szCs w:val="24"/>
        </w:rPr>
        <w:t>service has its own dedicated database. This is a key principle of micro</w:t>
      </w:r>
      <w:r w:rsidRPr="00F72326">
        <w:rPr>
          <w:rFonts w:eastAsia="Times New Roman" w:cstheme="minorHAnsi"/>
          <w:sz w:val="24"/>
          <w:szCs w:val="24"/>
        </w:rPr>
        <w:t>-</w:t>
      </w:r>
      <w:r w:rsidRPr="006D6D21">
        <w:rPr>
          <w:rFonts w:eastAsia="Times New Roman" w:cstheme="minorHAnsi"/>
          <w:sz w:val="24"/>
          <w:szCs w:val="24"/>
        </w:rPr>
        <w:t>services, ensuring isolation and independence between services.</w:t>
      </w:r>
    </w:p>
    <w:p w:rsidR="006D6D21" w:rsidRPr="006D6D21" w:rsidRDefault="006D6D21" w:rsidP="009D1CE2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sz w:val="24"/>
          <w:szCs w:val="24"/>
        </w:rPr>
        <w:t>DB1</w:t>
      </w:r>
      <w:r w:rsidRPr="006D6D21">
        <w:rPr>
          <w:rFonts w:eastAsia="Times New Roman" w:cstheme="minorHAnsi"/>
          <w:sz w:val="24"/>
          <w:szCs w:val="24"/>
        </w:rPr>
        <w:t xml:space="preserve"> stores hotel data, </w:t>
      </w:r>
      <w:r w:rsidRPr="00F72326">
        <w:rPr>
          <w:rFonts w:eastAsia="Times New Roman" w:cstheme="minorHAnsi"/>
          <w:sz w:val="24"/>
          <w:szCs w:val="24"/>
        </w:rPr>
        <w:t>DB2</w:t>
      </w:r>
      <w:r w:rsidRPr="006D6D21">
        <w:rPr>
          <w:rFonts w:eastAsia="Times New Roman" w:cstheme="minorHAnsi"/>
          <w:sz w:val="24"/>
          <w:szCs w:val="24"/>
        </w:rPr>
        <w:t xml:space="preserve"> stores user data, and </w:t>
      </w:r>
      <w:r w:rsidRPr="00F72326">
        <w:rPr>
          <w:rFonts w:eastAsia="Times New Roman" w:cstheme="minorHAnsi"/>
          <w:sz w:val="24"/>
          <w:szCs w:val="24"/>
        </w:rPr>
        <w:t>DB3</w:t>
      </w:r>
      <w:r w:rsidRPr="006D6D21">
        <w:rPr>
          <w:rFonts w:eastAsia="Times New Roman" w:cstheme="minorHAnsi"/>
          <w:sz w:val="24"/>
          <w:szCs w:val="24"/>
        </w:rPr>
        <w:t xml:space="preserve"> stores rating data.</w:t>
      </w:r>
    </w:p>
    <w:p w:rsidR="006D6D21" w:rsidRPr="006D6D21" w:rsidRDefault="006D6D21" w:rsidP="006D6D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5. Communication Flow:</w:t>
      </w:r>
    </w:p>
    <w:p w:rsidR="006D6D21" w:rsidRPr="006D6D21" w:rsidRDefault="006D6D21" w:rsidP="00F72326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D6D21">
        <w:rPr>
          <w:rFonts w:eastAsia="Times New Roman" w:cstheme="minorHAnsi"/>
          <w:sz w:val="24"/>
          <w:szCs w:val="24"/>
        </w:rPr>
        <w:t>The diagram shows the flow of a request from the client through the API Gateway to the relevant micro</w:t>
      </w:r>
      <w:r w:rsidRPr="00F72326">
        <w:rPr>
          <w:rFonts w:eastAsia="Times New Roman" w:cstheme="minorHAnsi"/>
          <w:sz w:val="24"/>
          <w:szCs w:val="24"/>
        </w:rPr>
        <w:t>-</w:t>
      </w:r>
      <w:r w:rsidRPr="006D6D21">
        <w:rPr>
          <w:rFonts w:eastAsia="Times New Roman" w:cstheme="minorHAnsi"/>
          <w:sz w:val="24"/>
          <w:szCs w:val="24"/>
        </w:rPr>
        <w:t>service(s) and their respective databases.</w:t>
      </w:r>
    </w:p>
    <w:p w:rsidR="006D6D21" w:rsidRPr="006D6D21" w:rsidRDefault="006D6D21" w:rsidP="00F72326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D6D21">
        <w:rPr>
          <w:rFonts w:eastAsia="Times New Roman" w:cstheme="minorHAnsi"/>
          <w:sz w:val="24"/>
          <w:szCs w:val="24"/>
        </w:rPr>
        <w:t>For example, a request to book a hotel room would likely go through the API Gateway to the Hotel Service, which would then interact with DB1 to check availability and create the booking.</w:t>
      </w:r>
    </w:p>
    <w:p w:rsidR="006D6D21" w:rsidRPr="006D6D21" w:rsidRDefault="006D6D21" w:rsidP="00F72326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Key Concepts Illustrated:</w:t>
      </w:r>
    </w:p>
    <w:p w:rsidR="006D6D21" w:rsidRPr="006D6D21" w:rsidRDefault="006D6D21" w:rsidP="00F72326">
      <w:pPr>
        <w:numPr>
          <w:ilvl w:val="0"/>
          <w:numId w:val="20"/>
        </w:num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Decoupling:</w:t>
      </w:r>
      <w:r w:rsidRPr="00F72326">
        <w:rPr>
          <w:rFonts w:eastAsia="Times New Roman" w:cstheme="minorHAnsi"/>
          <w:sz w:val="24"/>
          <w:szCs w:val="24"/>
        </w:rPr>
        <w:t xml:space="preserve"> Micro-services are independent of each other, allowing them to be developed, deployed, and scaled independently.   </w:t>
      </w:r>
    </w:p>
    <w:p w:rsidR="006D6D21" w:rsidRPr="006D6D21" w:rsidRDefault="006D6D21" w:rsidP="00F72326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Single Responsibility:</w:t>
      </w:r>
      <w:r w:rsidRPr="006D6D21">
        <w:rPr>
          <w:rFonts w:eastAsia="Times New Roman" w:cstheme="minorHAnsi"/>
          <w:sz w:val="24"/>
          <w:szCs w:val="24"/>
        </w:rPr>
        <w:t xml:space="preserve"> Each micro</w:t>
      </w:r>
      <w:r w:rsidR="00F6050D" w:rsidRPr="00F72326">
        <w:rPr>
          <w:rFonts w:eastAsia="Times New Roman" w:cstheme="minorHAnsi"/>
          <w:sz w:val="24"/>
          <w:szCs w:val="24"/>
        </w:rPr>
        <w:t>-</w:t>
      </w:r>
      <w:r w:rsidRPr="006D6D21">
        <w:rPr>
          <w:rFonts w:eastAsia="Times New Roman" w:cstheme="minorHAnsi"/>
          <w:sz w:val="24"/>
          <w:szCs w:val="24"/>
        </w:rPr>
        <w:t>service has a specific function.</w:t>
      </w:r>
    </w:p>
    <w:p w:rsidR="006D6D21" w:rsidRPr="006D6D21" w:rsidRDefault="006D6D21" w:rsidP="00F72326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Scalability:</w:t>
      </w:r>
      <w:r w:rsidRPr="00F72326">
        <w:rPr>
          <w:rFonts w:eastAsia="Times New Roman" w:cstheme="minorHAnsi"/>
          <w:sz w:val="24"/>
          <w:szCs w:val="24"/>
        </w:rPr>
        <w:t xml:space="preserve"> </w:t>
      </w:r>
      <w:r w:rsidRPr="00F72326">
        <w:rPr>
          <w:rFonts w:eastAsia="Times New Roman" w:cstheme="minorHAnsi"/>
        </w:rPr>
        <w:t>Micro</w:t>
      </w:r>
      <w:r w:rsidR="009D1CE2" w:rsidRPr="00F72326">
        <w:rPr>
          <w:rFonts w:eastAsia="Times New Roman" w:cstheme="minorHAnsi"/>
        </w:rPr>
        <w:t>-</w:t>
      </w:r>
      <w:r w:rsidRPr="00F72326">
        <w:rPr>
          <w:rFonts w:eastAsia="Times New Roman" w:cstheme="minorHAnsi"/>
        </w:rPr>
        <w:t xml:space="preserve">services can be scaled independently based on their individual needs.   </w:t>
      </w:r>
    </w:p>
    <w:p w:rsidR="006D6D21" w:rsidRPr="006D6D21" w:rsidRDefault="006D6D21" w:rsidP="00F72326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Resilience:</w:t>
      </w:r>
      <w:r w:rsidRPr="006D6D21">
        <w:rPr>
          <w:rFonts w:eastAsia="Times New Roman" w:cstheme="minorHAnsi"/>
          <w:sz w:val="24"/>
          <w:szCs w:val="24"/>
        </w:rPr>
        <w:t xml:space="preserve"> </w:t>
      </w:r>
      <w:r w:rsidRPr="00F72326">
        <w:rPr>
          <w:rFonts w:eastAsia="Times New Roman" w:cstheme="minorHAnsi"/>
          <w:sz w:val="24"/>
          <w:szCs w:val="24"/>
        </w:rPr>
        <w:t>If one micro</w:t>
      </w:r>
      <w:r w:rsidR="00F6050D" w:rsidRPr="00F72326">
        <w:rPr>
          <w:rFonts w:eastAsia="Times New Roman" w:cstheme="minorHAnsi"/>
          <w:sz w:val="24"/>
          <w:szCs w:val="24"/>
        </w:rPr>
        <w:t>-</w:t>
      </w:r>
      <w:r w:rsidRPr="00F72326">
        <w:rPr>
          <w:rFonts w:eastAsia="Times New Roman" w:cstheme="minorHAnsi"/>
          <w:sz w:val="24"/>
          <w:szCs w:val="24"/>
        </w:rPr>
        <w:t xml:space="preserve">service fails, it doesn't necessarily bring down the entire application.   </w:t>
      </w:r>
    </w:p>
    <w:p w:rsidR="001F7EED" w:rsidRDefault="006D6D21" w:rsidP="00F72326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72326">
        <w:rPr>
          <w:rFonts w:eastAsia="Times New Roman" w:cstheme="minorHAnsi"/>
          <w:b/>
          <w:bCs/>
          <w:sz w:val="24"/>
          <w:szCs w:val="24"/>
        </w:rPr>
        <w:t>Technology Diversity:</w:t>
      </w:r>
      <w:r w:rsidRPr="00F72326">
        <w:rPr>
          <w:rFonts w:eastAsia="Times New Roman" w:cstheme="minorHAnsi"/>
          <w:sz w:val="24"/>
          <w:szCs w:val="24"/>
        </w:rPr>
        <w:t xml:space="preserve"> Different micro</w:t>
      </w:r>
      <w:r w:rsidR="00F6050D" w:rsidRPr="00F72326">
        <w:rPr>
          <w:rFonts w:eastAsia="Times New Roman" w:cstheme="minorHAnsi"/>
          <w:sz w:val="24"/>
          <w:szCs w:val="24"/>
        </w:rPr>
        <w:t>-</w:t>
      </w:r>
      <w:r w:rsidRPr="00F72326">
        <w:rPr>
          <w:rFonts w:eastAsia="Times New Roman" w:cstheme="minorHAnsi"/>
          <w:sz w:val="24"/>
          <w:szCs w:val="24"/>
        </w:rPr>
        <w:t>services can be built using different technologies, depending on their requirements.</w:t>
      </w:r>
    </w:p>
    <w:p w:rsidR="00C11A54" w:rsidRDefault="003B22CA" w:rsidP="00F72326">
      <w:pPr>
        <w:spacing w:after="0"/>
      </w:pPr>
      <w:r w:rsidRPr="003B22CA">
        <w:lastRenderedPageBreak/>
        <w:drawing>
          <wp:inline distT="0" distB="0" distL="0" distR="0">
            <wp:extent cx="5943600" cy="3340735"/>
            <wp:effectExtent l="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836552" cy="6090228"/>
                      <a:chOff x="838200" y="365125"/>
                      <a:chExt cx="10836552" cy="6090228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b="1" dirty="0" smtClean="0">
                              <a:latin typeface="Lato" panose="020F0502020204030203" pitchFamily="34" charset="0"/>
                            </a:rPr>
                            <a:t>			Service </a:t>
                          </a:r>
                          <a:r>
                            <a:rPr lang="en-US" b="1" dirty="0" smtClean="0">
                              <a:latin typeface="Lato" panose="020F0502020204030203" pitchFamily="34" charset="0"/>
                            </a:rPr>
                            <a:t>Registry</a:t>
                          </a:r>
                          <a:endParaRPr lang="en-US" b="1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8161867" y="2438401"/>
                        <a:ext cx="3191933" cy="3200400"/>
                      </a:xfrm>
                      <a:prstGeom prst="ellipse">
                        <a:avLst/>
                      </a:prstGeom>
                      <a:solidFill>
                        <a:srgbClr val="81FFDF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Service Registry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2946400" y="2049953"/>
                        <a:ext cx="1770020" cy="51808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Lato" panose="020F0502020204030203" pitchFamily="34" charset="0"/>
                            </a:rPr>
                            <a:t>User Service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2946400" y="3591273"/>
                        <a:ext cx="1734149" cy="51808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Lato" panose="020F0502020204030203" pitchFamily="34" charset="0"/>
                            </a:rPr>
                            <a:t>Rating Service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2946400" y="5067532"/>
                        <a:ext cx="1886549" cy="51808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Lato" panose="020F0502020204030203" pitchFamily="34" charset="0"/>
                            </a:rPr>
                            <a:t>Hotel Service</a:t>
                          </a:r>
                          <a:endParaRPr lang="en-US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791996" y="1637505"/>
                        <a:ext cx="269278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http:/</a:t>
                          </a:r>
                          <a:r>
                            <a:rPr lang="en-US" b="1" dirty="0" smtClean="0"/>
                            <a:t>192.168.56.01</a:t>
                          </a:r>
                          <a:r>
                            <a:rPr lang="en-US" dirty="0" smtClean="0"/>
                            <a:t>:8080/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2601545" y="3194444"/>
                        <a:ext cx="2702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http:/</a:t>
                          </a:r>
                          <a:r>
                            <a:rPr lang="en-US" b="1" dirty="0" smtClean="0"/>
                            <a:t>192.168.56.02</a:t>
                          </a:r>
                          <a:r>
                            <a:rPr lang="en-US" dirty="0" smtClean="0"/>
                            <a:t>:8080/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2679300" y="4698200"/>
                        <a:ext cx="2702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http:/</a:t>
                          </a:r>
                          <a:r>
                            <a:rPr lang="en-US" b="1" dirty="0" smtClean="0"/>
                            <a:t>192.168.56.03</a:t>
                          </a:r>
                          <a:r>
                            <a:rPr lang="en-US" dirty="0" smtClean="0"/>
                            <a:t>:8080/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3" name="Straight Arrow Connector 22"/>
                      <a:cNvCxnSpPr>
                        <a:stCxn id="18" idx="3"/>
                      </a:cNvCxnSpPr>
                    </a:nvCxnSpPr>
                    <a:spPr>
                      <a:xfrm>
                        <a:off x="4716420" y="2308996"/>
                        <a:ext cx="3328918" cy="158820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endCxn id="11" idx="2"/>
                      </a:cNvCxnSpPr>
                    </a:nvCxnSpPr>
                    <a:spPr>
                      <a:xfrm>
                        <a:off x="4832949" y="3860043"/>
                        <a:ext cx="3328918" cy="17855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Arrow Connector 26"/>
                      <a:cNvCxnSpPr>
                        <a:stCxn id="20" idx="3"/>
                      </a:cNvCxnSpPr>
                    </a:nvCxnSpPr>
                    <a:spPr>
                      <a:xfrm flipV="1">
                        <a:off x="4832949" y="4124837"/>
                        <a:ext cx="3131005" cy="1201738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6184575" y="3601001"/>
                        <a:ext cx="11744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Registered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8161867" y="5645754"/>
                        <a:ext cx="351288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Track all the information of services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8593667" y="6086021"/>
                        <a:ext cx="218668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http://</a:t>
                          </a:r>
                          <a:r>
                            <a:rPr lang="en-US" b="1" dirty="0" smtClean="0"/>
                            <a:t>service-name</a:t>
                          </a:r>
                          <a:r>
                            <a:rPr lang="en-US" dirty="0" smtClean="0"/>
                            <a:t>/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8830733" y="1998134"/>
                        <a:ext cx="14759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Eureka Server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1457864" y="2099825"/>
                        <a:ext cx="141628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Eureka Client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11A54" w:rsidRDefault="00C11A54" w:rsidP="00F72326">
      <w:pPr>
        <w:spacing w:after="0"/>
      </w:pPr>
    </w:p>
    <w:p w:rsidR="00C11A54" w:rsidRDefault="00C11A54" w:rsidP="00F72326">
      <w:pPr>
        <w:spacing w:after="0"/>
      </w:pPr>
    </w:p>
    <w:p w:rsidR="00C11A54" w:rsidRDefault="00C11A54" w:rsidP="00F72326">
      <w:pPr>
        <w:spacing w:after="0"/>
      </w:pPr>
    </w:p>
    <w:p w:rsidR="00C11A54" w:rsidRPr="007C1613" w:rsidRDefault="00270EAF" w:rsidP="00F72326">
      <w:pPr>
        <w:spacing w:after="0"/>
      </w:pPr>
      <w:r w:rsidRPr="00270EAF">
        <w:drawing>
          <wp:inline distT="0" distB="0" distL="0" distR="0">
            <wp:extent cx="5943600" cy="3101340"/>
            <wp:effectExtent l="0" t="0" r="0" b="0"/>
            <wp:docPr id="15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82531" cy="5625981"/>
                      <a:chOff x="698269" y="365125"/>
                      <a:chExt cx="10782531" cy="5625981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b="1" dirty="0" smtClean="0">
                              <a:latin typeface="Lato" panose="020F0502020204030203" pitchFamily="34" charset="0"/>
                            </a:rPr>
                            <a:t>Lets start building </a:t>
                          </a:r>
                          <a:r>
                            <a:rPr lang="en-US" b="1" dirty="0" smtClean="0">
                              <a:latin typeface="Lato" panose="020F0502020204030203" pitchFamily="34" charset="0"/>
                            </a:rPr>
                            <a:t>M</a:t>
                          </a:r>
                          <a:r>
                            <a:rPr lang="en-US" b="1" dirty="0" smtClean="0">
                              <a:latin typeface="Lato" panose="020F0502020204030203" pitchFamily="34" charset="0"/>
                            </a:rPr>
                            <a:t>icro-services</a:t>
                          </a:r>
                          <a:endParaRPr lang="en-US" b="1" dirty="0">
                            <a:latin typeface="Lato" panose="020F050202020403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4199467" y="3166533"/>
                        <a:ext cx="2887134" cy="1180042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User Service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8983133" y="1690688"/>
                        <a:ext cx="2497667" cy="1185333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Rating Service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8983133" y="4592109"/>
                        <a:ext cx="2497667" cy="1185333"/>
                      </a:xfrm>
                      <a:prstGeom prst="rect">
                        <a:avLst/>
                      </a:prstGeom>
                      <a:solidFill>
                        <a:srgbClr val="3B3838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Hotel Service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Arrow Connector 4"/>
                      <a:cNvCxnSpPr/>
                    </a:nvCxnSpPr>
                    <a:spPr>
                      <a:xfrm flipV="1">
                        <a:off x="7103226" y="2066581"/>
                        <a:ext cx="1896532" cy="1473199"/>
                      </a:xfrm>
                      <a:prstGeom prst="straightConnector1">
                        <a:avLst/>
                      </a:prstGeom>
                      <a:ln w="41275">
                        <a:solidFill>
                          <a:schemeClr val="accent5">
                            <a:lumMod val="75000"/>
                          </a:schemeClr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/>
                    </a:nvCxnSpPr>
                    <a:spPr>
                      <a:xfrm flipH="1">
                        <a:off x="7053351" y="2255448"/>
                        <a:ext cx="1896532" cy="1475581"/>
                      </a:xfrm>
                      <a:prstGeom prst="straightConnector1">
                        <a:avLst/>
                      </a:prstGeom>
                      <a:ln w="41275">
                        <a:solidFill>
                          <a:schemeClr val="accent5">
                            <a:lumMod val="75000"/>
                          </a:schemeClr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Arrow Connector 28"/>
                      <a:cNvCxnSpPr>
                        <a:stCxn id="3" idx="3"/>
                        <a:endCxn id="26" idx="0"/>
                      </a:cNvCxnSpPr>
                    </a:nvCxnSpPr>
                    <a:spPr>
                      <a:xfrm>
                        <a:off x="7086601" y="3756554"/>
                        <a:ext cx="3145366" cy="835555"/>
                      </a:xfrm>
                      <a:prstGeom prst="straightConnector1">
                        <a:avLst/>
                      </a:prstGeom>
                      <a:ln w="41275">
                        <a:solidFill>
                          <a:schemeClr val="accent5">
                            <a:lumMod val="75000"/>
                          </a:schemeClr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/>
                    </a:nvCxnSpPr>
                    <a:spPr>
                      <a:xfrm flipH="1" flipV="1">
                        <a:off x="7086601" y="3931179"/>
                        <a:ext cx="2641599" cy="660930"/>
                      </a:xfrm>
                      <a:prstGeom prst="straightConnector1">
                        <a:avLst/>
                      </a:prstGeom>
                      <a:ln w="41275">
                        <a:solidFill>
                          <a:schemeClr val="accent5">
                            <a:lumMod val="75000"/>
                          </a:schemeClr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endCxn id="3" idx="1"/>
                      </a:cNvCxnSpPr>
                    </a:nvCxnSpPr>
                    <a:spPr>
                      <a:xfrm>
                        <a:off x="2048933" y="3756554"/>
                        <a:ext cx="2150534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7030A0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089158" y="3406776"/>
                        <a:ext cx="94429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698269" y="3291840"/>
                        <a:ext cx="1346662" cy="113053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Client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Left Arrow 14"/>
                      <a:cNvSpPr/>
                    </a:nvSpPr>
                    <a:spPr>
                      <a:xfrm>
                        <a:off x="2044525" y="3869473"/>
                        <a:ext cx="2137181" cy="136856"/>
                      </a:xfrm>
                      <a:prstGeom prst="leftArrow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 rot="21343843">
                        <a:off x="2115880" y="4032291"/>
                        <a:ext cx="1026331" cy="35394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700" dirty="0" smtClean="0">
                              <a:solidFill>
                                <a:srgbClr val="FF0000"/>
                              </a:solidFill>
                            </a:rPr>
                            <a:t>Response</a:t>
                          </a:r>
                          <a:endParaRPr lang="en-US" sz="17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ight Arrow 19"/>
                      <a:cNvSpPr/>
                    </a:nvSpPr>
                    <a:spPr>
                      <a:xfrm>
                        <a:off x="1413164" y="1795549"/>
                        <a:ext cx="7506127" cy="203251"/>
                      </a:xfrm>
                      <a:prstGeom prst="rightArrow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3704170" y="1469566"/>
                        <a:ext cx="236742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Response Operations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Right Arrow 22"/>
                      <a:cNvSpPr/>
                    </a:nvSpPr>
                    <a:spPr>
                      <a:xfrm>
                        <a:off x="1512916" y="5336771"/>
                        <a:ext cx="7459025" cy="206023"/>
                      </a:xfrm>
                      <a:prstGeom prst="rightArrow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4472922" y="5621774"/>
                        <a:ext cx="178311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Hotel Operations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9244427" y="5403272"/>
                        <a:ext cx="34846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1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4398990" y="3310836"/>
                        <a:ext cx="30168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2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Right Arrow 33"/>
                      <a:cNvSpPr/>
                    </a:nvSpPr>
                    <a:spPr>
                      <a:xfrm rot="20694970">
                        <a:off x="1347268" y="4429509"/>
                        <a:ext cx="2866904" cy="128687"/>
                      </a:xfrm>
                      <a:prstGeom prst="rightArrow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Rectangle 34"/>
                      <a:cNvSpPr/>
                    </a:nvSpPr>
                    <a:spPr>
                      <a:xfrm rot="20672686">
                        <a:off x="2183381" y="4524494"/>
                        <a:ext cx="170707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User </a:t>
                          </a:r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Operations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C11A54" w:rsidRPr="007C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9C4" w:rsidRPr="00960E69" w:rsidRDefault="00E129C4" w:rsidP="00960E69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E129C4" w:rsidRPr="00960E69" w:rsidRDefault="00E129C4" w:rsidP="00960E69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9C4" w:rsidRPr="00960E69" w:rsidRDefault="00E129C4" w:rsidP="00960E69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E129C4" w:rsidRPr="00960E69" w:rsidRDefault="00E129C4" w:rsidP="00960E69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E6DEE"/>
    <w:multiLevelType w:val="multilevel"/>
    <w:tmpl w:val="402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1205"/>
    <w:multiLevelType w:val="multilevel"/>
    <w:tmpl w:val="18CE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85B2F"/>
    <w:multiLevelType w:val="hybridMultilevel"/>
    <w:tmpl w:val="B708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501C3"/>
    <w:multiLevelType w:val="multilevel"/>
    <w:tmpl w:val="90A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659EF"/>
    <w:multiLevelType w:val="hybridMultilevel"/>
    <w:tmpl w:val="BFD2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25FEE"/>
    <w:multiLevelType w:val="multilevel"/>
    <w:tmpl w:val="054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413BF"/>
    <w:multiLevelType w:val="hybridMultilevel"/>
    <w:tmpl w:val="D062C990"/>
    <w:lvl w:ilvl="0" w:tplc="CA78EF3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A657F"/>
    <w:multiLevelType w:val="multilevel"/>
    <w:tmpl w:val="F7B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972A8"/>
    <w:multiLevelType w:val="multilevel"/>
    <w:tmpl w:val="7182FC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Theme="majorEastAsia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B3904CD"/>
    <w:multiLevelType w:val="multilevel"/>
    <w:tmpl w:val="C76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C5246"/>
    <w:multiLevelType w:val="multilevel"/>
    <w:tmpl w:val="0D8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E75984"/>
    <w:multiLevelType w:val="hybridMultilevel"/>
    <w:tmpl w:val="E49CDE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F1D5863"/>
    <w:multiLevelType w:val="multilevel"/>
    <w:tmpl w:val="4E52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3539BB"/>
    <w:multiLevelType w:val="hybridMultilevel"/>
    <w:tmpl w:val="9F680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E2EFE"/>
    <w:multiLevelType w:val="multilevel"/>
    <w:tmpl w:val="09D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2A781C"/>
    <w:multiLevelType w:val="hybridMultilevel"/>
    <w:tmpl w:val="2ED40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305BB"/>
    <w:multiLevelType w:val="hybridMultilevel"/>
    <w:tmpl w:val="2578DFC6"/>
    <w:lvl w:ilvl="0" w:tplc="CA78EF3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07410"/>
    <w:multiLevelType w:val="multilevel"/>
    <w:tmpl w:val="CB30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81322"/>
    <w:multiLevelType w:val="multilevel"/>
    <w:tmpl w:val="6494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6F28A1"/>
    <w:multiLevelType w:val="multilevel"/>
    <w:tmpl w:val="BC1C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3"/>
  </w:num>
  <w:num w:numId="7">
    <w:abstractNumId w:val="18"/>
  </w:num>
  <w:num w:numId="8">
    <w:abstractNumId w:val="12"/>
  </w:num>
  <w:num w:numId="9">
    <w:abstractNumId w:val="0"/>
  </w:num>
  <w:num w:numId="10">
    <w:abstractNumId w:val="17"/>
  </w:num>
  <w:num w:numId="11">
    <w:abstractNumId w:val="8"/>
  </w:num>
  <w:num w:numId="12">
    <w:abstractNumId w:val="16"/>
  </w:num>
  <w:num w:numId="13">
    <w:abstractNumId w:val="9"/>
  </w:num>
  <w:num w:numId="14">
    <w:abstractNumId w:val="3"/>
  </w:num>
  <w:num w:numId="15">
    <w:abstractNumId w:val="7"/>
  </w:num>
  <w:num w:numId="16">
    <w:abstractNumId w:val="5"/>
  </w:num>
  <w:num w:numId="17">
    <w:abstractNumId w:val="14"/>
  </w:num>
  <w:num w:numId="18">
    <w:abstractNumId w:val="1"/>
  </w:num>
  <w:num w:numId="19">
    <w:abstractNumId w:val="19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1613"/>
    <w:rsid w:val="00015746"/>
    <w:rsid w:val="00022E26"/>
    <w:rsid w:val="000B338C"/>
    <w:rsid w:val="001F7EED"/>
    <w:rsid w:val="00270EAF"/>
    <w:rsid w:val="002C3070"/>
    <w:rsid w:val="003B22CA"/>
    <w:rsid w:val="005B58B7"/>
    <w:rsid w:val="006D6D21"/>
    <w:rsid w:val="0076542A"/>
    <w:rsid w:val="007C1613"/>
    <w:rsid w:val="009547D4"/>
    <w:rsid w:val="00960E69"/>
    <w:rsid w:val="00973EEE"/>
    <w:rsid w:val="009D1CE2"/>
    <w:rsid w:val="00AF33A0"/>
    <w:rsid w:val="00C11A54"/>
    <w:rsid w:val="00D0723A"/>
    <w:rsid w:val="00E129C4"/>
    <w:rsid w:val="00E2186C"/>
    <w:rsid w:val="00E90D68"/>
    <w:rsid w:val="00F6050D"/>
    <w:rsid w:val="00F7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6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6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6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6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C1613"/>
    <w:rPr>
      <w:b/>
      <w:bCs/>
    </w:rPr>
  </w:style>
  <w:style w:type="paragraph" w:styleId="NormalWeb">
    <w:name w:val="Normal (Web)"/>
    <w:basedOn w:val="Normal"/>
    <w:uiPriority w:val="99"/>
    <w:unhideWhenUsed/>
    <w:rsid w:val="007C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15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E69"/>
  </w:style>
  <w:style w:type="paragraph" w:styleId="Footer">
    <w:name w:val="footer"/>
    <w:basedOn w:val="Normal"/>
    <w:link w:val="FooterChar"/>
    <w:uiPriority w:val="99"/>
    <w:semiHidden/>
    <w:unhideWhenUsed/>
    <w:rsid w:val="009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E69"/>
  </w:style>
  <w:style w:type="paragraph" w:styleId="BalloonText">
    <w:name w:val="Balloon Text"/>
    <w:basedOn w:val="Normal"/>
    <w:link w:val="BalloonTextChar"/>
    <w:uiPriority w:val="99"/>
    <w:semiHidden/>
    <w:unhideWhenUsed/>
    <w:rsid w:val="005B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B7"/>
    <w:rPr>
      <w:rFonts w:ascii="Tahoma" w:hAnsi="Tahoma" w:cs="Tahoma"/>
      <w:sz w:val="16"/>
      <w:szCs w:val="16"/>
    </w:rPr>
  </w:style>
  <w:style w:type="character" w:customStyle="1" w:styleId="citation-0">
    <w:name w:val="citation-0"/>
    <w:basedOn w:val="DefaultParagraphFont"/>
    <w:rsid w:val="006D6D21"/>
  </w:style>
  <w:style w:type="character" w:customStyle="1" w:styleId="citation-1">
    <w:name w:val="citation-1"/>
    <w:basedOn w:val="DefaultParagraphFont"/>
    <w:rsid w:val="006D6D21"/>
  </w:style>
  <w:style w:type="character" w:customStyle="1" w:styleId="button-container">
    <w:name w:val="button-container"/>
    <w:basedOn w:val="DefaultParagraphFont"/>
    <w:rsid w:val="006D6D21"/>
  </w:style>
  <w:style w:type="character" w:customStyle="1" w:styleId="citation-3">
    <w:name w:val="citation-3"/>
    <w:basedOn w:val="DefaultParagraphFont"/>
    <w:rsid w:val="006D6D21"/>
  </w:style>
  <w:style w:type="character" w:customStyle="1" w:styleId="citation-4">
    <w:name w:val="citation-4"/>
    <w:basedOn w:val="DefaultParagraphFont"/>
    <w:rsid w:val="006D6D21"/>
  </w:style>
  <w:style w:type="character" w:customStyle="1" w:styleId="citation-5">
    <w:name w:val="citation-5"/>
    <w:basedOn w:val="DefaultParagraphFont"/>
    <w:rsid w:val="006D6D21"/>
  </w:style>
  <w:style w:type="character" w:customStyle="1" w:styleId="citation-6">
    <w:name w:val="citation-6"/>
    <w:basedOn w:val="DefaultParagraphFont"/>
    <w:rsid w:val="006D6D21"/>
  </w:style>
  <w:style w:type="character" w:customStyle="1" w:styleId="citation-7">
    <w:name w:val="citation-7"/>
    <w:basedOn w:val="DefaultParagraphFont"/>
    <w:rsid w:val="006D6D21"/>
  </w:style>
  <w:style w:type="character" w:styleId="HTMLCode">
    <w:name w:val="HTML Code"/>
    <w:basedOn w:val="DefaultParagraphFont"/>
    <w:uiPriority w:val="99"/>
    <w:semiHidden/>
    <w:unhideWhenUsed/>
    <w:rsid w:val="006D6D21"/>
    <w:rPr>
      <w:rFonts w:ascii="Courier New" w:eastAsia="Times New Roman" w:hAnsi="Courier New" w:cs="Courier New"/>
      <w:sz w:val="20"/>
      <w:szCs w:val="20"/>
    </w:rPr>
  </w:style>
  <w:style w:type="character" w:customStyle="1" w:styleId="citation-8">
    <w:name w:val="citation-8"/>
    <w:basedOn w:val="DefaultParagraphFont"/>
    <w:rsid w:val="006D6D21"/>
  </w:style>
  <w:style w:type="character" w:customStyle="1" w:styleId="citation-9">
    <w:name w:val="citation-9"/>
    <w:basedOn w:val="DefaultParagraphFont"/>
    <w:rsid w:val="006D6D21"/>
  </w:style>
  <w:style w:type="character" w:customStyle="1" w:styleId="citation-10">
    <w:name w:val="citation-10"/>
    <w:basedOn w:val="DefaultParagraphFont"/>
    <w:rsid w:val="006D6D21"/>
  </w:style>
  <w:style w:type="character" w:customStyle="1" w:styleId="citation-11">
    <w:name w:val="citation-11"/>
    <w:basedOn w:val="DefaultParagraphFont"/>
    <w:rsid w:val="006D6D21"/>
  </w:style>
  <w:style w:type="character" w:customStyle="1" w:styleId="citation-12">
    <w:name w:val="citation-12"/>
    <w:basedOn w:val="DefaultParagraphFont"/>
    <w:rsid w:val="006D6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2025-02-13T04:29:00Z</dcterms:created>
  <dcterms:modified xsi:type="dcterms:W3CDTF">2025-02-13T12:39:00Z</dcterms:modified>
</cp:coreProperties>
</file>