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18D0" w:rsidRDefault="00643816" w:rsidP="00643816">
      <w:pPr>
        <w:ind w:left="2880" w:firstLine="720"/>
        <w:rPr>
          <w:b/>
        </w:rPr>
      </w:pPr>
      <w:r w:rsidRPr="00643816">
        <w:rPr>
          <w:b/>
        </w:rPr>
        <w:t>Terraform</w:t>
      </w:r>
    </w:p>
    <w:p w:rsidR="00B82793" w:rsidRDefault="00C343B5" w:rsidP="00643816">
      <w:r w:rsidRPr="00C343B5">
        <w:t>Terraform is a command line tool for creating, updating and versioning infrastructure in the cloud</w:t>
      </w:r>
      <w:r>
        <w:t>.</w:t>
      </w:r>
      <w:r w:rsidRPr="00C343B5">
        <w:t xml:space="preserve"> </w:t>
      </w:r>
    </w:p>
    <w:p w:rsidR="000C2FC1" w:rsidRDefault="00C343B5" w:rsidP="00643816">
      <w:r w:rsidRPr="00C343B5">
        <w:t xml:space="preserve">Terraform describes infrastructure in a file using the language called Hashicorp Configuration Language (HCL) with the extension of .tf </w:t>
      </w:r>
    </w:p>
    <w:p w:rsidR="000C2FC1" w:rsidRDefault="00C343B5" w:rsidP="00643816">
      <w:r w:rsidRPr="00C343B5">
        <w:t>It is a declarative language that describes infrastructure in the cloud. When we write our infra</w:t>
      </w:r>
      <w:r w:rsidR="000C2FC1">
        <w:t>structure using HCL in .tf file.</w:t>
      </w:r>
      <w:r w:rsidRPr="00C343B5">
        <w:t xml:space="preserve"> </w:t>
      </w:r>
    </w:p>
    <w:p w:rsidR="000C2FC1" w:rsidRDefault="000C2FC1" w:rsidP="00643816">
      <w:r>
        <w:t>T</w:t>
      </w:r>
      <w:r w:rsidR="00C343B5" w:rsidRPr="00C343B5">
        <w:t xml:space="preserve">erraform generates an execution plan that describes what it will do to reach the desired state. </w:t>
      </w:r>
    </w:p>
    <w:p w:rsidR="000C2FC1" w:rsidRDefault="00C343B5" w:rsidP="00643816">
      <w:r w:rsidRPr="00C343B5">
        <w:t xml:space="preserve">Once execution plan is ready, terraform executes the plan and generates a state file by the name terraform.tfstate by default. </w:t>
      </w:r>
    </w:p>
    <w:p w:rsidR="00643816" w:rsidRPr="00C343B5" w:rsidRDefault="00C343B5" w:rsidP="00643816">
      <w:r w:rsidRPr="00C343B5">
        <w:t xml:space="preserve">This file maps resource </w:t>
      </w:r>
      <w:r w:rsidR="00890ABE" w:rsidRPr="00C343B5">
        <w:t>Meta</w:t>
      </w:r>
      <w:r w:rsidRPr="00C343B5">
        <w:t xml:space="preserve"> data to the actual resource ID and lets terraform knows what it is managing in the cloud.</w:t>
      </w:r>
    </w:p>
    <w:p w:rsidR="00643816" w:rsidRDefault="00643816" w:rsidP="00C15007">
      <w:pPr>
        <w:pStyle w:val="ListParagraph"/>
        <w:numPr>
          <w:ilvl w:val="0"/>
          <w:numId w:val="2"/>
        </w:numPr>
      </w:pPr>
      <w:r w:rsidRPr="00643816">
        <w:t>Chef, Ansible and puppet focus on installations and configurations of software</w:t>
      </w:r>
      <w:r w:rsidR="00057448">
        <w:t xml:space="preserve">, when we want to automate the machine itself then chef and ansible are better </w:t>
      </w:r>
      <w:r w:rsidR="00B3134E">
        <w:t>than</w:t>
      </w:r>
      <w:r w:rsidR="00057448">
        <w:t xml:space="preserve"> terraform.</w:t>
      </w:r>
    </w:p>
    <w:p w:rsidR="00782E74" w:rsidRDefault="00782E74" w:rsidP="00C15007">
      <w:pPr>
        <w:pStyle w:val="ListParagraph"/>
        <w:numPr>
          <w:ilvl w:val="0"/>
          <w:numId w:val="2"/>
        </w:numPr>
      </w:pPr>
      <w:r>
        <w:t>We can use AWS and terraform to spin up the services and with the help of chef and ansible we can handle the installations and configuration updates on those machines.</w:t>
      </w:r>
    </w:p>
    <w:p w:rsidR="00782E74" w:rsidRDefault="00782E74" w:rsidP="00643816"/>
    <w:p w:rsidR="00782E74" w:rsidRDefault="00782E74" w:rsidP="00643816">
      <w:r>
        <w:rPr>
          <w:noProof/>
        </w:rPr>
        <w:drawing>
          <wp:inline distT="0" distB="0" distL="0" distR="0" wp14:anchorId="5C92AA5C" wp14:editId="61C064DC">
            <wp:extent cx="4981575" cy="240006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90140" cy="2404190"/>
                    </a:xfrm>
                    <a:prstGeom prst="rect">
                      <a:avLst/>
                    </a:prstGeom>
                  </pic:spPr>
                </pic:pic>
              </a:graphicData>
            </a:graphic>
          </wp:inline>
        </w:drawing>
      </w:r>
    </w:p>
    <w:p w:rsidR="009E085C" w:rsidRPr="002F4EFD" w:rsidRDefault="00CA3CEF" w:rsidP="00643816">
      <w:pPr>
        <w:rPr>
          <w:b/>
        </w:rPr>
      </w:pPr>
      <w:r w:rsidRPr="002F4EFD">
        <w:rPr>
          <w:b/>
        </w:rPr>
        <w:t>Installation:</w:t>
      </w:r>
    </w:p>
    <w:p w:rsidR="00CA3CEF" w:rsidRDefault="00CA3CEF" w:rsidP="00643816">
      <w:r w:rsidRPr="00CA3CEF">
        <w:t>cd /usr/local/src</w:t>
      </w:r>
    </w:p>
    <w:p w:rsidR="00CA3CEF" w:rsidRDefault="00CA3CEF" w:rsidP="00643816">
      <w:pPr>
        <w:rPr>
          <w:rFonts w:ascii="Source Sans Pro" w:hAnsi="Source Sans Pro"/>
          <w:color w:val="222222"/>
          <w:sz w:val="26"/>
          <w:szCs w:val="26"/>
          <w:shd w:val="clear" w:color="auto" w:fill="F8F8F8"/>
        </w:rPr>
      </w:pPr>
      <w:r>
        <w:rPr>
          <w:rFonts w:ascii="Source Sans Pro" w:hAnsi="Source Sans Pro"/>
          <w:color w:val="222222"/>
          <w:sz w:val="26"/>
          <w:szCs w:val="26"/>
          <w:shd w:val="clear" w:color="auto" w:fill="F8F8F8"/>
        </w:rPr>
        <w:t xml:space="preserve">wget </w:t>
      </w:r>
      <w:hyperlink r:id="rId8" w:history="1">
        <w:r w:rsidRPr="00ED7103">
          <w:rPr>
            <w:rStyle w:val="Hyperlink"/>
            <w:rFonts w:ascii="Source Sans Pro" w:hAnsi="Source Sans Pro"/>
            <w:sz w:val="26"/>
            <w:szCs w:val="26"/>
            <w:shd w:val="clear" w:color="auto" w:fill="F8F8F8"/>
          </w:rPr>
          <w:t>https://releases.hashicorp.com/terraform/0.8.5/terraform_0.8.5_linux_386.zip</w:t>
        </w:r>
      </w:hyperlink>
    </w:p>
    <w:p w:rsidR="00CA3CEF" w:rsidRDefault="00CA3CEF" w:rsidP="00643816">
      <w:pPr>
        <w:rPr>
          <w:rFonts w:ascii="Source Sans Pro" w:hAnsi="Source Sans Pro"/>
          <w:color w:val="222222"/>
          <w:sz w:val="26"/>
          <w:szCs w:val="26"/>
          <w:shd w:val="clear" w:color="auto" w:fill="F8F8F8"/>
        </w:rPr>
      </w:pPr>
      <w:r>
        <w:rPr>
          <w:rFonts w:ascii="Source Sans Pro" w:hAnsi="Source Sans Pro"/>
          <w:color w:val="222222"/>
          <w:sz w:val="26"/>
          <w:szCs w:val="26"/>
          <w:shd w:val="clear" w:color="auto" w:fill="F8F8F8"/>
        </w:rPr>
        <w:t>unzip terraform_0.8.5_linux_386.zip</w:t>
      </w:r>
    </w:p>
    <w:p w:rsidR="00CA3CEF" w:rsidRDefault="00FA2BA1" w:rsidP="00643816">
      <w:pPr>
        <w:rPr>
          <w:rFonts w:ascii="Source Sans Pro" w:hAnsi="Source Sans Pro"/>
          <w:color w:val="222222"/>
          <w:sz w:val="26"/>
          <w:szCs w:val="26"/>
          <w:shd w:val="clear" w:color="auto" w:fill="F8F8F8"/>
        </w:rPr>
      </w:pPr>
      <w:r>
        <w:rPr>
          <w:rFonts w:ascii="Source Sans Pro" w:hAnsi="Source Sans Pro"/>
          <w:color w:val="222222"/>
          <w:sz w:val="26"/>
          <w:szCs w:val="26"/>
          <w:shd w:val="clear" w:color="auto" w:fill="F8F8F8"/>
        </w:rPr>
        <w:t>mv terraform /usr/local/bin/</w:t>
      </w:r>
    </w:p>
    <w:p w:rsidR="00FA2BA1" w:rsidRDefault="00FA2BA1" w:rsidP="00643816">
      <w:pPr>
        <w:rPr>
          <w:rFonts w:ascii="Source Sans Pro" w:hAnsi="Source Sans Pro"/>
          <w:color w:val="222222"/>
          <w:sz w:val="27"/>
          <w:szCs w:val="27"/>
          <w:shd w:val="clear" w:color="auto" w:fill="F8F8F8"/>
        </w:rPr>
      </w:pPr>
      <w:r>
        <w:rPr>
          <w:rFonts w:ascii="Source Sans Pro" w:hAnsi="Source Sans Pro"/>
          <w:color w:val="222222"/>
          <w:sz w:val="27"/>
          <w:szCs w:val="27"/>
          <w:shd w:val="clear" w:color="auto" w:fill="F8F8F8"/>
        </w:rPr>
        <w:t>export PATH=$PATH:</w:t>
      </w:r>
      <w:r w:rsidR="00086EF8" w:rsidRPr="00086EF8">
        <w:t xml:space="preserve"> </w:t>
      </w:r>
      <w:r w:rsidR="00086EF8" w:rsidRPr="00086EF8">
        <w:rPr>
          <w:rFonts w:ascii="Source Sans Pro" w:hAnsi="Source Sans Pro"/>
          <w:color w:val="222222"/>
          <w:sz w:val="27"/>
          <w:szCs w:val="27"/>
          <w:shd w:val="clear" w:color="auto" w:fill="F8F8F8"/>
        </w:rPr>
        <w:t>/root/terraform</w:t>
      </w:r>
    </w:p>
    <w:p w:rsidR="00FA2BA1" w:rsidRDefault="00FA2BA1" w:rsidP="00643816">
      <w:pPr>
        <w:rPr>
          <w:rFonts w:ascii="Source Sans Pro" w:hAnsi="Source Sans Pro"/>
          <w:color w:val="222222"/>
          <w:sz w:val="27"/>
          <w:szCs w:val="27"/>
          <w:shd w:val="clear" w:color="auto" w:fill="F8F8F8"/>
        </w:rPr>
      </w:pPr>
    </w:p>
    <w:p w:rsidR="00FA2BA1" w:rsidRDefault="00FA2BA1" w:rsidP="00643816">
      <w:pPr>
        <w:rPr>
          <w:rFonts w:ascii="Source Sans Pro" w:hAnsi="Source Sans Pro"/>
          <w:color w:val="222222"/>
          <w:sz w:val="27"/>
          <w:szCs w:val="27"/>
          <w:shd w:val="clear" w:color="auto" w:fill="F8F8F8"/>
        </w:rPr>
      </w:pPr>
      <w:r>
        <w:rPr>
          <w:rFonts w:ascii="Source Sans Pro" w:hAnsi="Source Sans Pro"/>
          <w:color w:val="222222"/>
          <w:sz w:val="27"/>
          <w:szCs w:val="27"/>
          <w:shd w:val="clear" w:color="auto" w:fill="F8F8F8"/>
        </w:rPr>
        <w:t xml:space="preserve">Once done create a </w:t>
      </w:r>
      <w:r w:rsidR="00C343B5">
        <w:rPr>
          <w:rFonts w:ascii="Source Sans Pro" w:hAnsi="Source Sans Pro"/>
          <w:color w:val="222222"/>
          <w:sz w:val="27"/>
          <w:szCs w:val="27"/>
          <w:shd w:val="clear" w:color="auto" w:fill="F8F8F8"/>
        </w:rPr>
        <w:t>ec2 user on IAM</w:t>
      </w:r>
    </w:p>
    <w:p w:rsidR="00C343B5" w:rsidRDefault="00C343B5" w:rsidP="00C343B5">
      <w:pPr>
        <w:pStyle w:val="ListParagraph"/>
        <w:numPr>
          <w:ilvl w:val="0"/>
          <w:numId w:val="1"/>
        </w:numPr>
      </w:pPr>
      <w:r>
        <w:t>Create a user</w:t>
      </w:r>
    </w:p>
    <w:p w:rsidR="00C343B5" w:rsidRDefault="00C343B5" w:rsidP="00C343B5">
      <w:pPr>
        <w:pStyle w:val="ListParagraph"/>
        <w:numPr>
          <w:ilvl w:val="0"/>
          <w:numId w:val="1"/>
        </w:numPr>
      </w:pPr>
      <w:r>
        <w:t>Create a group and pass the permission as full access to EC2 instance via AWS management console</w:t>
      </w:r>
    </w:p>
    <w:p w:rsidR="00C343B5" w:rsidRDefault="00C343B5" w:rsidP="00C343B5">
      <w:pPr>
        <w:pStyle w:val="ListParagraph"/>
        <w:numPr>
          <w:ilvl w:val="0"/>
          <w:numId w:val="1"/>
        </w:numPr>
      </w:pPr>
      <w:r>
        <w:t>Pass the tag name and create a EC2user</w:t>
      </w:r>
    </w:p>
    <w:p w:rsidR="00A67AA5" w:rsidRDefault="00A67AA5" w:rsidP="00A67AA5"/>
    <w:p w:rsidR="00F6505E" w:rsidRDefault="00A67AA5" w:rsidP="000C2FC1">
      <w:r w:rsidRPr="00A67AA5">
        <w:t>To deploy an EC2 instance through terraform create a file with extension .tf</w:t>
      </w:r>
      <w:r w:rsidR="00F6505E">
        <w:t xml:space="preserve">. </w:t>
      </w:r>
      <w:r w:rsidRPr="00A67AA5">
        <w:t xml:space="preserve">This file contains namely two section. </w:t>
      </w:r>
    </w:p>
    <w:p w:rsidR="00A67AA5" w:rsidRDefault="00A67AA5" w:rsidP="00F6505E">
      <w:pPr>
        <w:pStyle w:val="ListParagraph"/>
        <w:numPr>
          <w:ilvl w:val="0"/>
          <w:numId w:val="1"/>
        </w:numPr>
      </w:pPr>
      <w:r w:rsidRPr="00A67AA5">
        <w:t>The first section declares the provider (in our case it is AWS). In provider section we will specify the access key and secret key that is written in the CSV file which we have downloaded earlier while creating EC2 user. Also choose the region of your choice.</w:t>
      </w:r>
    </w:p>
    <w:p w:rsidR="00BD06E5" w:rsidRDefault="00BD06E5" w:rsidP="00F6505E">
      <w:pPr>
        <w:pStyle w:val="ListParagraph"/>
        <w:numPr>
          <w:ilvl w:val="0"/>
          <w:numId w:val="1"/>
        </w:numPr>
      </w:pPr>
      <w:r w:rsidRPr="00BD06E5">
        <w:t>The resource block defines what resources we want to create. Since we want to create EC2 instance therefore we specified with "aws_instance" and the instance attributes inside it like ami, instance_type and tags.</w:t>
      </w:r>
    </w:p>
    <w:p w:rsidR="008E1BA6" w:rsidRDefault="008E1BA6" w:rsidP="008E1BA6">
      <w:r>
        <w:t xml:space="preserve">Now create a terraform file with .tf extension </w:t>
      </w:r>
      <w:r w:rsidRPr="008E1BA6">
        <w:t>vi aws.tf</w:t>
      </w:r>
    </w:p>
    <w:p w:rsidR="00B43AD5" w:rsidRDefault="00B43AD5" w:rsidP="00B43AD5">
      <w:r>
        <w:t>provider "aws" {</w:t>
      </w:r>
    </w:p>
    <w:p w:rsidR="00B43AD5" w:rsidRDefault="00B43AD5" w:rsidP="00B43AD5">
      <w:r>
        <w:t>access_key = "ZKIAITH7YUGAZZIYYSZA"</w:t>
      </w:r>
    </w:p>
    <w:p w:rsidR="00B43AD5" w:rsidRDefault="00B43AD5" w:rsidP="00B43AD5">
      <w:r>
        <w:t>secret_key = "UlNapYqUCg2m4MDPT9Tlq+64BWnITspR93fMNc0Y"</w:t>
      </w:r>
    </w:p>
    <w:p w:rsidR="00B43AD5" w:rsidRDefault="00B43AD5" w:rsidP="00B43AD5">
      <w:r>
        <w:t>region = "ap-southeast-1"</w:t>
      </w:r>
    </w:p>
    <w:p w:rsidR="00B43AD5" w:rsidRDefault="00B43AD5" w:rsidP="00B43AD5">
      <w:r>
        <w:t>}</w:t>
      </w:r>
    </w:p>
    <w:p w:rsidR="00B43AD5" w:rsidRDefault="00B43AD5" w:rsidP="00B43AD5"/>
    <w:p w:rsidR="00B43AD5" w:rsidRDefault="00B43AD5" w:rsidP="00B43AD5">
      <w:r>
        <w:t>resource "aws_instance" "example" {</w:t>
      </w:r>
    </w:p>
    <w:p w:rsidR="00B43AD5" w:rsidRDefault="00B43AD5" w:rsidP="00B43AD5">
      <w:r>
        <w:t>ami = "ami-83a713e0"</w:t>
      </w:r>
    </w:p>
    <w:p w:rsidR="00B43AD5" w:rsidRDefault="00B43AD5" w:rsidP="00B43AD5">
      <w:r>
        <w:t>instance_type = "t2.micro"</w:t>
      </w:r>
    </w:p>
    <w:p w:rsidR="00B43AD5" w:rsidRDefault="00B43AD5" w:rsidP="00B43AD5">
      <w:r>
        <w:t>tags {</w:t>
      </w:r>
    </w:p>
    <w:p w:rsidR="00B43AD5" w:rsidRDefault="00B43AD5" w:rsidP="00B43AD5">
      <w:r>
        <w:t>Name = "your-instance"</w:t>
      </w:r>
    </w:p>
    <w:p w:rsidR="00B43AD5" w:rsidRDefault="00B43AD5" w:rsidP="00B43AD5">
      <w:r>
        <w:t>}</w:t>
      </w:r>
    </w:p>
    <w:p w:rsidR="008E1BA6" w:rsidRDefault="00B43AD5" w:rsidP="00B43AD5">
      <w:r>
        <w:t>}</w:t>
      </w:r>
    </w:p>
    <w:p w:rsidR="008E1BA6" w:rsidRDefault="008E1BA6" w:rsidP="00B43AD5"/>
    <w:p w:rsidR="008E1BA6" w:rsidRDefault="00B43AD5" w:rsidP="00B43AD5">
      <w:r>
        <w:t>Now do terraform init</w:t>
      </w:r>
    </w:p>
    <w:p w:rsidR="008E1BA6" w:rsidRDefault="00B43AD5" w:rsidP="00B43AD5">
      <w:r>
        <w:lastRenderedPageBreak/>
        <w:t>Terraform plan</w:t>
      </w:r>
    </w:p>
    <w:p w:rsidR="008E1BA6" w:rsidRDefault="00B43AD5" w:rsidP="00B43AD5">
      <w:r>
        <w:t>Terraform apply</w:t>
      </w:r>
    </w:p>
    <w:p w:rsidR="008E1BA6" w:rsidRDefault="00E15BAB" w:rsidP="00B43AD5">
      <w:r>
        <w:rPr>
          <w:noProof/>
        </w:rPr>
        <w:drawing>
          <wp:inline distT="0" distB="0" distL="0" distR="0" wp14:anchorId="65C7C626" wp14:editId="51837B2A">
            <wp:extent cx="5524500" cy="1171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4500" cy="1171575"/>
                    </a:xfrm>
                    <a:prstGeom prst="rect">
                      <a:avLst/>
                    </a:prstGeom>
                  </pic:spPr>
                </pic:pic>
              </a:graphicData>
            </a:graphic>
          </wp:inline>
        </w:drawing>
      </w:r>
    </w:p>
    <w:p w:rsidR="008E1BA6" w:rsidRDefault="00E15BAB" w:rsidP="00B43AD5">
      <w:r>
        <w:rPr>
          <w:noProof/>
        </w:rPr>
        <w:drawing>
          <wp:inline distT="0" distB="0" distL="0" distR="0" wp14:anchorId="6FA84944" wp14:editId="3F41D715">
            <wp:extent cx="5629275" cy="2171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9275" cy="2171700"/>
                    </a:xfrm>
                    <a:prstGeom prst="rect">
                      <a:avLst/>
                    </a:prstGeom>
                  </pic:spPr>
                </pic:pic>
              </a:graphicData>
            </a:graphic>
          </wp:inline>
        </w:drawing>
      </w:r>
    </w:p>
    <w:p w:rsidR="008E1BA6" w:rsidRDefault="00E15BAB" w:rsidP="00B43AD5">
      <w:r>
        <w:rPr>
          <w:noProof/>
        </w:rPr>
        <w:drawing>
          <wp:inline distT="0" distB="0" distL="0" distR="0" wp14:anchorId="63E76E23" wp14:editId="6867C82B">
            <wp:extent cx="5943600" cy="942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42340"/>
                    </a:xfrm>
                    <a:prstGeom prst="rect">
                      <a:avLst/>
                    </a:prstGeom>
                  </pic:spPr>
                </pic:pic>
              </a:graphicData>
            </a:graphic>
          </wp:inline>
        </w:drawing>
      </w:r>
    </w:p>
    <w:p w:rsidR="008E1BA6" w:rsidRDefault="00F963E3" w:rsidP="00B43AD5">
      <w:hyperlink r:id="rId12" w:history="1">
        <w:r>
          <w:rPr>
            <w:rStyle w:val="Hyperlink"/>
          </w:rPr>
          <w:t>https://linoxide.com/devops/install-terraform-provision-aws-ec2-instance/</w:t>
        </w:r>
      </w:hyperlink>
    </w:p>
    <w:p w:rsidR="00F963E3" w:rsidRPr="00F963E3" w:rsidRDefault="00F963E3" w:rsidP="00F963E3">
      <w:pPr>
        <w:pStyle w:val="NormalWeb"/>
        <w:shd w:val="clear" w:color="auto" w:fill="FFFFFF"/>
        <w:spacing w:after="300"/>
        <w:rPr>
          <w:rFonts w:asciiTheme="minorHAnsi" w:eastAsiaTheme="minorHAnsi" w:hAnsiTheme="minorHAnsi" w:cstheme="minorBidi"/>
          <w:b/>
          <w:sz w:val="22"/>
          <w:szCs w:val="22"/>
        </w:rPr>
      </w:pPr>
      <w:r w:rsidRPr="00F963E3">
        <w:rPr>
          <w:rFonts w:asciiTheme="minorHAnsi" w:eastAsiaTheme="minorHAnsi" w:hAnsiTheme="minorHAnsi" w:cstheme="minorBidi"/>
          <w:b/>
          <w:sz w:val="22"/>
          <w:szCs w:val="22"/>
        </w:rPr>
        <w:t>Common commands:</w:t>
      </w:r>
    </w:p>
    <w:p w:rsidR="00F963E3" w:rsidRPr="006F4110" w:rsidRDefault="00F963E3" w:rsidP="00F963E3">
      <w:pPr>
        <w:pStyle w:val="NormalWeb"/>
        <w:shd w:val="clear" w:color="auto" w:fill="FFFFFF"/>
        <w:spacing w:after="300"/>
        <w:rPr>
          <w:rFonts w:asciiTheme="minorHAnsi" w:eastAsiaTheme="minorHAnsi" w:hAnsiTheme="minorHAnsi" w:cstheme="minorBidi"/>
          <w:b/>
          <w:sz w:val="22"/>
          <w:szCs w:val="22"/>
        </w:rPr>
      </w:pPr>
      <w:r w:rsidRPr="006F4110">
        <w:rPr>
          <w:rFonts w:asciiTheme="minorHAnsi" w:eastAsiaTheme="minorHAnsi" w:hAnsiTheme="minorHAnsi" w:cstheme="minorBidi"/>
          <w:b/>
          <w:sz w:val="22"/>
          <w:szCs w:val="22"/>
        </w:rPr>
        <w:t xml:space="preserve">    apply              Builds or changes infrastructure</w:t>
      </w:r>
    </w:p>
    <w:p w:rsidR="00F963E3" w:rsidRPr="006F4110" w:rsidRDefault="00F963E3" w:rsidP="00F963E3">
      <w:pPr>
        <w:pStyle w:val="NormalWeb"/>
        <w:shd w:val="clear" w:color="auto" w:fill="FFFFFF"/>
        <w:spacing w:after="300"/>
        <w:rPr>
          <w:rFonts w:asciiTheme="minorHAnsi" w:eastAsiaTheme="minorHAnsi" w:hAnsiTheme="minorHAnsi" w:cstheme="minorBidi"/>
          <w:sz w:val="22"/>
          <w:szCs w:val="22"/>
        </w:rPr>
      </w:pPr>
      <w:r w:rsidRPr="006F4110">
        <w:rPr>
          <w:rFonts w:asciiTheme="minorHAnsi" w:eastAsiaTheme="minorHAnsi" w:hAnsiTheme="minorHAnsi" w:cstheme="minorBidi"/>
          <w:sz w:val="22"/>
          <w:szCs w:val="22"/>
        </w:rPr>
        <w:t xml:space="preserve">    console            Interactive console for Terraform interpolations</w:t>
      </w:r>
    </w:p>
    <w:p w:rsidR="00F963E3" w:rsidRPr="006F4110" w:rsidRDefault="00F963E3" w:rsidP="00F963E3">
      <w:pPr>
        <w:pStyle w:val="NormalWeb"/>
        <w:shd w:val="clear" w:color="auto" w:fill="FFFFFF"/>
        <w:spacing w:after="300"/>
        <w:rPr>
          <w:rFonts w:asciiTheme="minorHAnsi" w:eastAsiaTheme="minorHAnsi" w:hAnsiTheme="minorHAnsi" w:cstheme="minorBidi"/>
          <w:b/>
          <w:sz w:val="22"/>
          <w:szCs w:val="22"/>
        </w:rPr>
      </w:pPr>
      <w:r w:rsidRPr="006F4110">
        <w:rPr>
          <w:rFonts w:asciiTheme="minorHAnsi" w:eastAsiaTheme="minorHAnsi" w:hAnsiTheme="minorHAnsi" w:cstheme="minorBidi"/>
          <w:b/>
          <w:sz w:val="22"/>
          <w:szCs w:val="22"/>
        </w:rPr>
        <w:t xml:space="preserve">    destroy            Destroy Terraform-managed infrastructure</w:t>
      </w:r>
    </w:p>
    <w:p w:rsidR="00F963E3" w:rsidRPr="006F4110" w:rsidRDefault="00F963E3" w:rsidP="00F963E3">
      <w:pPr>
        <w:pStyle w:val="NormalWeb"/>
        <w:shd w:val="clear" w:color="auto" w:fill="FFFFFF"/>
        <w:spacing w:after="300"/>
        <w:rPr>
          <w:rFonts w:asciiTheme="minorHAnsi" w:eastAsiaTheme="minorHAnsi" w:hAnsiTheme="minorHAnsi" w:cstheme="minorBidi"/>
          <w:sz w:val="22"/>
          <w:szCs w:val="22"/>
        </w:rPr>
      </w:pPr>
      <w:r w:rsidRPr="006F4110">
        <w:rPr>
          <w:rFonts w:asciiTheme="minorHAnsi" w:eastAsiaTheme="minorHAnsi" w:hAnsiTheme="minorHAnsi" w:cstheme="minorBidi"/>
          <w:sz w:val="22"/>
          <w:szCs w:val="22"/>
        </w:rPr>
        <w:t xml:space="preserve">    env                Workspace management</w:t>
      </w:r>
    </w:p>
    <w:p w:rsidR="00F963E3" w:rsidRPr="006F4110" w:rsidRDefault="00F963E3" w:rsidP="00F963E3">
      <w:pPr>
        <w:pStyle w:val="NormalWeb"/>
        <w:shd w:val="clear" w:color="auto" w:fill="FFFFFF"/>
        <w:spacing w:after="300"/>
        <w:rPr>
          <w:rFonts w:asciiTheme="minorHAnsi" w:eastAsiaTheme="minorHAnsi" w:hAnsiTheme="minorHAnsi" w:cstheme="minorBidi"/>
          <w:sz w:val="22"/>
          <w:szCs w:val="22"/>
        </w:rPr>
      </w:pPr>
      <w:r w:rsidRPr="006F4110">
        <w:rPr>
          <w:rFonts w:asciiTheme="minorHAnsi" w:eastAsiaTheme="minorHAnsi" w:hAnsiTheme="minorHAnsi" w:cstheme="minorBidi"/>
          <w:sz w:val="22"/>
          <w:szCs w:val="22"/>
        </w:rPr>
        <w:t xml:space="preserve">    fmt                Rewrites config files to canonical format</w:t>
      </w:r>
    </w:p>
    <w:p w:rsidR="00F963E3" w:rsidRPr="006F4110" w:rsidRDefault="00F963E3" w:rsidP="00F963E3">
      <w:pPr>
        <w:pStyle w:val="NormalWeb"/>
        <w:shd w:val="clear" w:color="auto" w:fill="FFFFFF"/>
        <w:spacing w:after="300"/>
        <w:rPr>
          <w:rFonts w:asciiTheme="minorHAnsi" w:eastAsiaTheme="minorHAnsi" w:hAnsiTheme="minorHAnsi" w:cstheme="minorBidi"/>
          <w:sz w:val="22"/>
          <w:szCs w:val="22"/>
        </w:rPr>
      </w:pPr>
      <w:r w:rsidRPr="006F4110">
        <w:rPr>
          <w:rFonts w:asciiTheme="minorHAnsi" w:eastAsiaTheme="minorHAnsi" w:hAnsiTheme="minorHAnsi" w:cstheme="minorBidi"/>
          <w:sz w:val="22"/>
          <w:szCs w:val="22"/>
        </w:rPr>
        <w:t xml:space="preserve">    get                Download and install modules for the configuration</w:t>
      </w:r>
    </w:p>
    <w:p w:rsidR="00F963E3" w:rsidRPr="006F4110" w:rsidRDefault="00F963E3" w:rsidP="00F963E3">
      <w:pPr>
        <w:pStyle w:val="NormalWeb"/>
        <w:shd w:val="clear" w:color="auto" w:fill="FFFFFF"/>
        <w:spacing w:after="300"/>
        <w:rPr>
          <w:rFonts w:asciiTheme="minorHAnsi" w:eastAsiaTheme="minorHAnsi" w:hAnsiTheme="minorHAnsi" w:cstheme="minorBidi"/>
          <w:sz w:val="22"/>
          <w:szCs w:val="22"/>
        </w:rPr>
      </w:pPr>
      <w:r w:rsidRPr="006F4110">
        <w:rPr>
          <w:rFonts w:asciiTheme="minorHAnsi" w:eastAsiaTheme="minorHAnsi" w:hAnsiTheme="minorHAnsi" w:cstheme="minorBidi"/>
          <w:sz w:val="22"/>
          <w:szCs w:val="22"/>
        </w:rPr>
        <w:t xml:space="preserve">    graph              Create a visual graph of Terraform resources</w:t>
      </w:r>
    </w:p>
    <w:p w:rsidR="00F963E3" w:rsidRPr="006F4110" w:rsidRDefault="00F963E3" w:rsidP="00F963E3">
      <w:pPr>
        <w:pStyle w:val="NormalWeb"/>
        <w:shd w:val="clear" w:color="auto" w:fill="FFFFFF"/>
        <w:spacing w:after="300"/>
        <w:rPr>
          <w:rFonts w:asciiTheme="minorHAnsi" w:eastAsiaTheme="minorHAnsi" w:hAnsiTheme="minorHAnsi" w:cstheme="minorBidi"/>
          <w:sz w:val="22"/>
          <w:szCs w:val="22"/>
        </w:rPr>
      </w:pPr>
      <w:r w:rsidRPr="006F4110">
        <w:rPr>
          <w:rFonts w:asciiTheme="minorHAnsi" w:eastAsiaTheme="minorHAnsi" w:hAnsiTheme="minorHAnsi" w:cstheme="minorBidi"/>
          <w:sz w:val="22"/>
          <w:szCs w:val="22"/>
        </w:rPr>
        <w:lastRenderedPageBreak/>
        <w:t xml:space="preserve">    import             Import existing infrastructure into Terraform</w:t>
      </w:r>
    </w:p>
    <w:p w:rsidR="00F963E3" w:rsidRPr="006F4110" w:rsidRDefault="00F963E3" w:rsidP="00F963E3">
      <w:pPr>
        <w:pStyle w:val="NormalWeb"/>
        <w:shd w:val="clear" w:color="auto" w:fill="FFFFFF"/>
        <w:spacing w:after="300"/>
        <w:rPr>
          <w:rFonts w:asciiTheme="minorHAnsi" w:eastAsiaTheme="minorHAnsi" w:hAnsiTheme="minorHAnsi" w:cstheme="minorBidi"/>
          <w:b/>
          <w:sz w:val="22"/>
          <w:szCs w:val="22"/>
        </w:rPr>
      </w:pPr>
      <w:r w:rsidRPr="006F4110">
        <w:rPr>
          <w:rFonts w:asciiTheme="minorHAnsi" w:eastAsiaTheme="minorHAnsi" w:hAnsiTheme="minorHAnsi" w:cstheme="minorBidi"/>
          <w:b/>
          <w:sz w:val="22"/>
          <w:szCs w:val="22"/>
        </w:rPr>
        <w:t xml:space="preserve">    init               Initialize a Terraform working directory</w:t>
      </w:r>
    </w:p>
    <w:p w:rsidR="00F963E3" w:rsidRPr="006F4110" w:rsidRDefault="00F963E3" w:rsidP="00F963E3">
      <w:pPr>
        <w:pStyle w:val="NormalWeb"/>
        <w:shd w:val="clear" w:color="auto" w:fill="FFFFFF"/>
        <w:spacing w:after="300"/>
        <w:rPr>
          <w:rFonts w:asciiTheme="minorHAnsi" w:eastAsiaTheme="minorHAnsi" w:hAnsiTheme="minorHAnsi" w:cstheme="minorBidi"/>
          <w:sz w:val="22"/>
          <w:szCs w:val="22"/>
        </w:rPr>
      </w:pPr>
      <w:r w:rsidRPr="006F4110">
        <w:rPr>
          <w:rFonts w:asciiTheme="minorHAnsi" w:eastAsiaTheme="minorHAnsi" w:hAnsiTheme="minorHAnsi" w:cstheme="minorBidi"/>
          <w:sz w:val="22"/>
          <w:szCs w:val="22"/>
        </w:rPr>
        <w:t xml:space="preserve">    output             Read an output from a state file</w:t>
      </w:r>
    </w:p>
    <w:p w:rsidR="00F963E3" w:rsidRPr="006F4110" w:rsidRDefault="00F963E3" w:rsidP="00F963E3">
      <w:pPr>
        <w:pStyle w:val="NormalWeb"/>
        <w:shd w:val="clear" w:color="auto" w:fill="FFFFFF"/>
        <w:spacing w:after="300"/>
        <w:rPr>
          <w:rFonts w:asciiTheme="minorHAnsi" w:eastAsiaTheme="minorHAnsi" w:hAnsiTheme="minorHAnsi" w:cstheme="minorBidi"/>
          <w:b/>
          <w:sz w:val="22"/>
          <w:szCs w:val="22"/>
        </w:rPr>
      </w:pPr>
      <w:r w:rsidRPr="006F4110">
        <w:rPr>
          <w:rFonts w:asciiTheme="minorHAnsi" w:eastAsiaTheme="minorHAnsi" w:hAnsiTheme="minorHAnsi" w:cstheme="minorBidi"/>
          <w:b/>
          <w:sz w:val="22"/>
          <w:szCs w:val="22"/>
        </w:rPr>
        <w:t xml:space="preserve">    plan               Generate and show an execution plan</w:t>
      </w:r>
    </w:p>
    <w:p w:rsidR="00F963E3" w:rsidRPr="006F4110" w:rsidRDefault="00F963E3" w:rsidP="00F963E3">
      <w:pPr>
        <w:pStyle w:val="NormalWeb"/>
        <w:shd w:val="clear" w:color="auto" w:fill="FFFFFF"/>
        <w:spacing w:after="300"/>
        <w:rPr>
          <w:rFonts w:asciiTheme="minorHAnsi" w:eastAsiaTheme="minorHAnsi" w:hAnsiTheme="minorHAnsi" w:cstheme="minorBidi"/>
          <w:sz w:val="22"/>
          <w:szCs w:val="22"/>
        </w:rPr>
      </w:pPr>
      <w:r w:rsidRPr="006F4110">
        <w:rPr>
          <w:rFonts w:asciiTheme="minorHAnsi" w:eastAsiaTheme="minorHAnsi" w:hAnsiTheme="minorHAnsi" w:cstheme="minorBidi"/>
          <w:sz w:val="22"/>
          <w:szCs w:val="22"/>
        </w:rPr>
        <w:t xml:space="preserve">    providers          Prints a tree of the providers used in the configuration</w:t>
      </w:r>
    </w:p>
    <w:p w:rsidR="00F963E3" w:rsidRPr="006F4110" w:rsidRDefault="00F963E3" w:rsidP="00F963E3">
      <w:pPr>
        <w:pStyle w:val="NormalWeb"/>
        <w:shd w:val="clear" w:color="auto" w:fill="FFFFFF"/>
        <w:spacing w:after="300"/>
        <w:rPr>
          <w:rFonts w:asciiTheme="minorHAnsi" w:eastAsiaTheme="minorHAnsi" w:hAnsiTheme="minorHAnsi" w:cstheme="minorBidi"/>
          <w:sz w:val="22"/>
          <w:szCs w:val="22"/>
        </w:rPr>
      </w:pPr>
      <w:r w:rsidRPr="006F4110">
        <w:rPr>
          <w:rFonts w:asciiTheme="minorHAnsi" w:eastAsiaTheme="minorHAnsi" w:hAnsiTheme="minorHAnsi" w:cstheme="minorBidi"/>
          <w:sz w:val="22"/>
          <w:szCs w:val="22"/>
        </w:rPr>
        <w:t xml:space="preserve">    push               Upload this Terraform module to Atlas to run</w:t>
      </w:r>
    </w:p>
    <w:p w:rsidR="00F963E3" w:rsidRPr="006F4110" w:rsidRDefault="00F963E3" w:rsidP="00F963E3">
      <w:pPr>
        <w:pStyle w:val="NormalWeb"/>
        <w:shd w:val="clear" w:color="auto" w:fill="FFFFFF"/>
        <w:spacing w:after="300"/>
        <w:rPr>
          <w:rFonts w:asciiTheme="minorHAnsi" w:eastAsiaTheme="minorHAnsi" w:hAnsiTheme="minorHAnsi" w:cstheme="minorBidi"/>
          <w:sz w:val="22"/>
          <w:szCs w:val="22"/>
        </w:rPr>
      </w:pPr>
      <w:r w:rsidRPr="006F4110">
        <w:rPr>
          <w:rFonts w:asciiTheme="minorHAnsi" w:eastAsiaTheme="minorHAnsi" w:hAnsiTheme="minorHAnsi" w:cstheme="minorBidi"/>
          <w:sz w:val="22"/>
          <w:szCs w:val="22"/>
        </w:rPr>
        <w:t xml:space="preserve">    refresh            Update local state file against real resources</w:t>
      </w:r>
    </w:p>
    <w:p w:rsidR="00F963E3" w:rsidRPr="006F4110" w:rsidRDefault="00F963E3" w:rsidP="00F963E3">
      <w:pPr>
        <w:pStyle w:val="NormalWeb"/>
        <w:shd w:val="clear" w:color="auto" w:fill="FFFFFF"/>
        <w:spacing w:after="300"/>
        <w:rPr>
          <w:rFonts w:asciiTheme="minorHAnsi" w:eastAsiaTheme="minorHAnsi" w:hAnsiTheme="minorHAnsi" w:cstheme="minorBidi"/>
          <w:sz w:val="22"/>
          <w:szCs w:val="22"/>
        </w:rPr>
      </w:pPr>
      <w:r w:rsidRPr="006F4110">
        <w:rPr>
          <w:rFonts w:asciiTheme="minorHAnsi" w:eastAsiaTheme="minorHAnsi" w:hAnsiTheme="minorHAnsi" w:cstheme="minorBidi"/>
          <w:sz w:val="22"/>
          <w:szCs w:val="22"/>
        </w:rPr>
        <w:t xml:space="preserve">    show               Inspect Terraform state or plan</w:t>
      </w:r>
    </w:p>
    <w:p w:rsidR="00F963E3" w:rsidRPr="006F4110" w:rsidRDefault="00F963E3" w:rsidP="00F963E3">
      <w:pPr>
        <w:pStyle w:val="NormalWeb"/>
        <w:shd w:val="clear" w:color="auto" w:fill="FFFFFF"/>
        <w:spacing w:after="300"/>
        <w:rPr>
          <w:rFonts w:asciiTheme="minorHAnsi" w:eastAsiaTheme="minorHAnsi" w:hAnsiTheme="minorHAnsi" w:cstheme="minorBidi"/>
          <w:sz w:val="22"/>
          <w:szCs w:val="22"/>
        </w:rPr>
      </w:pPr>
      <w:r w:rsidRPr="006F4110">
        <w:rPr>
          <w:rFonts w:asciiTheme="minorHAnsi" w:eastAsiaTheme="minorHAnsi" w:hAnsiTheme="minorHAnsi" w:cstheme="minorBidi"/>
          <w:sz w:val="22"/>
          <w:szCs w:val="22"/>
        </w:rPr>
        <w:t xml:space="preserve">    taint              Manually mark a resource for recreation</w:t>
      </w:r>
    </w:p>
    <w:p w:rsidR="00F963E3" w:rsidRPr="006F4110" w:rsidRDefault="00F963E3" w:rsidP="00F963E3">
      <w:pPr>
        <w:pStyle w:val="NormalWeb"/>
        <w:shd w:val="clear" w:color="auto" w:fill="FFFFFF"/>
        <w:spacing w:after="300"/>
        <w:rPr>
          <w:rFonts w:asciiTheme="minorHAnsi" w:eastAsiaTheme="minorHAnsi" w:hAnsiTheme="minorHAnsi" w:cstheme="minorBidi"/>
          <w:sz w:val="22"/>
          <w:szCs w:val="22"/>
        </w:rPr>
      </w:pPr>
      <w:r w:rsidRPr="006F4110">
        <w:rPr>
          <w:rFonts w:asciiTheme="minorHAnsi" w:eastAsiaTheme="minorHAnsi" w:hAnsiTheme="minorHAnsi" w:cstheme="minorBidi"/>
          <w:sz w:val="22"/>
          <w:szCs w:val="22"/>
        </w:rPr>
        <w:t xml:space="preserve">    untaint            Manually unmark a resource as tainted</w:t>
      </w:r>
    </w:p>
    <w:p w:rsidR="00F963E3" w:rsidRPr="006F4110" w:rsidRDefault="00F963E3" w:rsidP="00F963E3">
      <w:pPr>
        <w:pStyle w:val="NormalWeb"/>
        <w:shd w:val="clear" w:color="auto" w:fill="FFFFFF"/>
        <w:spacing w:after="300"/>
        <w:rPr>
          <w:rFonts w:asciiTheme="minorHAnsi" w:eastAsiaTheme="minorHAnsi" w:hAnsiTheme="minorHAnsi" w:cstheme="minorBidi"/>
          <w:sz w:val="22"/>
          <w:szCs w:val="22"/>
        </w:rPr>
      </w:pPr>
      <w:r w:rsidRPr="006F4110">
        <w:rPr>
          <w:rFonts w:asciiTheme="minorHAnsi" w:eastAsiaTheme="minorHAnsi" w:hAnsiTheme="minorHAnsi" w:cstheme="minorBidi"/>
          <w:sz w:val="22"/>
          <w:szCs w:val="22"/>
        </w:rPr>
        <w:t xml:space="preserve">    validate           Validates the Terraform files</w:t>
      </w:r>
    </w:p>
    <w:p w:rsidR="00F963E3" w:rsidRPr="006F4110" w:rsidRDefault="00F963E3" w:rsidP="00F963E3">
      <w:pPr>
        <w:pStyle w:val="NormalWeb"/>
        <w:shd w:val="clear" w:color="auto" w:fill="FFFFFF"/>
        <w:spacing w:after="300"/>
        <w:rPr>
          <w:rFonts w:asciiTheme="minorHAnsi" w:eastAsiaTheme="minorHAnsi" w:hAnsiTheme="minorHAnsi" w:cstheme="minorBidi"/>
          <w:sz w:val="22"/>
          <w:szCs w:val="22"/>
        </w:rPr>
      </w:pPr>
      <w:r w:rsidRPr="006F4110">
        <w:rPr>
          <w:rFonts w:asciiTheme="minorHAnsi" w:eastAsiaTheme="minorHAnsi" w:hAnsiTheme="minorHAnsi" w:cstheme="minorBidi"/>
          <w:sz w:val="22"/>
          <w:szCs w:val="22"/>
        </w:rPr>
        <w:t xml:space="preserve">    version            Prints the Terraform version</w:t>
      </w:r>
    </w:p>
    <w:p w:rsidR="00F963E3" w:rsidRPr="006F4110" w:rsidRDefault="00F963E3" w:rsidP="00F963E3">
      <w:pPr>
        <w:pStyle w:val="NormalWeb"/>
        <w:shd w:val="clear" w:color="auto" w:fill="FFFFFF"/>
        <w:spacing w:after="300"/>
        <w:rPr>
          <w:rFonts w:asciiTheme="minorHAnsi" w:eastAsiaTheme="minorHAnsi" w:hAnsiTheme="minorHAnsi" w:cstheme="minorBidi"/>
          <w:sz w:val="22"/>
          <w:szCs w:val="22"/>
        </w:rPr>
      </w:pPr>
      <w:r w:rsidRPr="006F4110">
        <w:rPr>
          <w:rFonts w:asciiTheme="minorHAnsi" w:eastAsiaTheme="minorHAnsi" w:hAnsiTheme="minorHAnsi" w:cstheme="minorBidi"/>
          <w:sz w:val="22"/>
          <w:szCs w:val="22"/>
        </w:rPr>
        <w:t xml:space="preserve">    workspace          Workspace management</w:t>
      </w:r>
    </w:p>
    <w:p w:rsidR="00F963E3" w:rsidRPr="006F4110" w:rsidRDefault="00F963E3" w:rsidP="00F963E3">
      <w:pPr>
        <w:pStyle w:val="NormalWeb"/>
        <w:shd w:val="clear" w:color="auto" w:fill="FFFFFF"/>
        <w:spacing w:after="300"/>
        <w:rPr>
          <w:rFonts w:asciiTheme="minorHAnsi" w:eastAsiaTheme="minorHAnsi" w:hAnsiTheme="minorHAnsi" w:cstheme="minorBidi"/>
          <w:sz w:val="22"/>
          <w:szCs w:val="22"/>
        </w:rPr>
      </w:pPr>
    </w:p>
    <w:p w:rsidR="00F963E3" w:rsidRPr="006F4110" w:rsidRDefault="00F963E3" w:rsidP="00F963E3">
      <w:pPr>
        <w:pStyle w:val="NormalWeb"/>
        <w:shd w:val="clear" w:color="auto" w:fill="FFFFFF"/>
        <w:spacing w:after="300"/>
        <w:rPr>
          <w:rFonts w:asciiTheme="minorHAnsi" w:eastAsiaTheme="minorHAnsi" w:hAnsiTheme="minorHAnsi" w:cstheme="minorBidi"/>
          <w:sz w:val="22"/>
          <w:szCs w:val="22"/>
        </w:rPr>
      </w:pPr>
      <w:r w:rsidRPr="006F4110">
        <w:rPr>
          <w:rFonts w:asciiTheme="minorHAnsi" w:eastAsiaTheme="minorHAnsi" w:hAnsiTheme="minorHAnsi" w:cstheme="minorBidi"/>
          <w:sz w:val="22"/>
          <w:szCs w:val="22"/>
        </w:rPr>
        <w:t>All other commands:</w:t>
      </w:r>
    </w:p>
    <w:p w:rsidR="00F963E3" w:rsidRPr="006F4110" w:rsidRDefault="00F963E3" w:rsidP="00F963E3">
      <w:pPr>
        <w:pStyle w:val="NormalWeb"/>
        <w:shd w:val="clear" w:color="auto" w:fill="FFFFFF"/>
        <w:spacing w:after="300"/>
        <w:rPr>
          <w:rFonts w:asciiTheme="minorHAnsi" w:eastAsiaTheme="minorHAnsi" w:hAnsiTheme="minorHAnsi" w:cstheme="minorBidi"/>
          <w:sz w:val="22"/>
          <w:szCs w:val="22"/>
        </w:rPr>
      </w:pPr>
      <w:r w:rsidRPr="006F4110">
        <w:rPr>
          <w:rFonts w:asciiTheme="minorHAnsi" w:eastAsiaTheme="minorHAnsi" w:hAnsiTheme="minorHAnsi" w:cstheme="minorBidi"/>
          <w:sz w:val="22"/>
          <w:szCs w:val="22"/>
        </w:rPr>
        <w:t xml:space="preserve">    debug              Debug output management (experimental)</w:t>
      </w:r>
    </w:p>
    <w:p w:rsidR="00F963E3" w:rsidRPr="006F4110" w:rsidRDefault="00F963E3" w:rsidP="00F963E3">
      <w:pPr>
        <w:pStyle w:val="NormalWeb"/>
        <w:shd w:val="clear" w:color="auto" w:fill="FFFFFF"/>
        <w:spacing w:after="300"/>
        <w:rPr>
          <w:rFonts w:asciiTheme="minorHAnsi" w:eastAsiaTheme="minorHAnsi" w:hAnsiTheme="minorHAnsi" w:cstheme="minorBidi"/>
          <w:sz w:val="22"/>
          <w:szCs w:val="22"/>
        </w:rPr>
      </w:pPr>
      <w:r w:rsidRPr="006F4110">
        <w:rPr>
          <w:rFonts w:asciiTheme="minorHAnsi" w:eastAsiaTheme="minorHAnsi" w:hAnsiTheme="minorHAnsi" w:cstheme="minorBidi"/>
          <w:sz w:val="22"/>
          <w:szCs w:val="22"/>
        </w:rPr>
        <w:t xml:space="preserve">    force-unlock       Manually unlock the terraform state</w:t>
      </w:r>
    </w:p>
    <w:p w:rsidR="000629DF" w:rsidRPr="006F4110" w:rsidRDefault="00F963E3" w:rsidP="00F963E3">
      <w:pPr>
        <w:pStyle w:val="NormalWeb"/>
        <w:shd w:val="clear" w:color="auto" w:fill="FFFFFF"/>
        <w:spacing w:before="0" w:beforeAutospacing="0" w:after="300" w:afterAutospacing="0"/>
        <w:rPr>
          <w:rFonts w:ascii="Source Sans Pro" w:hAnsi="Source Sans Pro"/>
          <w:b/>
          <w:color w:val="222222"/>
          <w:sz w:val="27"/>
          <w:szCs w:val="27"/>
        </w:rPr>
      </w:pPr>
      <w:r w:rsidRPr="006F4110">
        <w:rPr>
          <w:rFonts w:asciiTheme="minorHAnsi" w:eastAsiaTheme="minorHAnsi" w:hAnsiTheme="minorHAnsi" w:cstheme="minorBidi"/>
          <w:b/>
          <w:sz w:val="22"/>
          <w:szCs w:val="22"/>
        </w:rPr>
        <w:t xml:space="preserve">    state              Advanced state management</w:t>
      </w:r>
    </w:p>
    <w:p w:rsidR="000629DF" w:rsidRDefault="000629DF" w:rsidP="00814AEF">
      <w:pPr>
        <w:pStyle w:val="NormalWeb"/>
        <w:shd w:val="clear" w:color="auto" w:fill="FFFFFF"/>
        <w:spacing w:before="0" w:beforeAutospacing="0" w:after="300" w:afterAutospacing="0"/>
        <w:rPr>
          <w:rFonts w:ascii="Source Sans Pro" w:hAnsi="Source Sans Pro"/>
          <w:color w:val="222222"/>
          <w:sz w:val="27"/>
          <w:szCs w:val="27"/>
        </w:rPr>
      </w:pPr>
    </w:p>
    <w:p w:rsidR="005A5ADF" w:rsidRPr="00D84F24" w:rsidRDefault="005A5ADF" w:rsidP="00D84F24">
      <w:pPr>
        <w:pStyle w:val="NormalWeb"/>
        <w:shd w:val="clear" w:color="auto" w:fill="FFFFFF"/>
        <w:spacing w:after="300"/>
        <w:rPr>
          <w:rFonts w:asciiTheme="minorHAnsi" w:eastAsiaTheme="minorHAnsi" w:hAnsiTheme="minorHAnsi" w:cstheme="minorBidi"/>
          <w:sz w:val="22"/>
          <w:szCs w:val="22"/>
        </w:rPr>
      </w:pPr>
      <w:r w:rsidRPr="009E6548">
        <w:rPr>
          <w:rFonts w:asciiTheme="minorHAnsi" w:eastAsiaTheme="minorHAnsi" w:hAnsiTheme="minorHAnsi" w:cstheme="minorBidi"/>
          <w:b/>
          <w:sz w:val="22"/>
          <w:szCs w:val="22"/>
        </w:rPr>
        <w:t>Terraform init</w:t>
      </w:r>
      <w:r w:rsidRPr="00D84F24">
        <w:rPr>
          <w:rFonts w:asciiTheme="minorHAnsi" w:eastAsiaTheme="minorHAnsi" w:hAnsiTheme="minorHAnsi" w:cstheme="minorBidi"/>
          <w:sz w:val="22"/>
          <w:szCs w:val="22"/>
        </w:rPr>
        <w:t xml:space="preserve"> will initialize the provider plugins (AWS), this command we always pass when we create a new directory.</w:t>
      </w:r>
    </w:p>
    <w:p w:rsidR="008E1BA6" w:rsidRDefault="004F0A8D" w:rsidP="00B43AD5">
      <w:r>
        <w:t>Terraform plan –out out.tf will save the changes from the main .tf file and save it to the out.tf and after that we can do terraform apply out.tf, so what it does is it make only changes to that part that we have passed in main .tf file</w:t>
      </w:r>
    </w:p>
    <w:p w:rsidR="001A2BE1" w:rsidRDefault="00B11485" w:rsidP="00B43AD5">
      <w:r>
        <w:t>Or, terraform plan –out file; terraform apply file; rm file</w:t>
      </w:r>
    </w:p>
    <w:p w:rsidR="008E1BA6" w:rsidRDefault="00C62907" w:rsidP="00B43AD5">
      <w:r>
        <w:rPr>
          <w:noProof/>
        </w:rPr>
        <w:lastRenderedPageBreak/>
        <w:drawing>
          <wp:inline distT="0" distB="0" distL="0" distR="0" wp14:anchorId="3F73F135" wp14:editId="1A108833">
            <wp:extent cx="4295775" cy="2428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5775" cy="2428875"/>
                    </a:xfrm>
                    <a:prstGeom prst="rect">
                      <a:avLst/>
                    </a:prstGeom>
                  </pic:spPr>
                </pic:pic>
              </a:graphicData>
            </a:graphic>
          </wp:inline>
        </w:drawing>
      </w:r>
    </w:p>
    <w:p w:rsidR="008E1BA6" w:rsidRDefault="009A7E6A" w:rsidP="00B43AD5">
      <w:r>
        <w:t xml:space="preserve">The output in the out.tf will be the changes that will be applied to the infrastructure, so </w:t>
      </w:r>
      <w:r w:rsidR="00817EA6">
        <w:t>it’s</w:t>
      </w:r>
      <w:r>
        <w:t xml:space="preserve"> always safe to follow this process.</w:t>
      </w:r>
    </w:p>
    <w:p w:rsidR="008E1BA6" w:rsidRDefault="005D29B0" w:rsidP="00B43AD5">
      <w:r>
        <w:rPr>
          <w:noProof/>
        </w:rPr>
        <w:drawing>
          <wp:inline distT="0" distB="0" distL="0" distR="0" wp14:anchorId="7CAEEEA5" wp14:editId="0A468989">
            <wp:extent cx="5105400" cy="37919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0190" cy="3795516"/>
                    </a:xfrm>
                    <a:prstGeom prst="rect">
                      <a:avLst/>
                    </a:prstGeom>
                  </pic:spPr>
                </pic:pic>
              </a:graphicData>
            </a:graphic>
          </wp:inline>
        </w:drawing>
      </w:r>
    </w:p>
    <w:p w:rsidR="008E1BA6" w:rsidRDefault="002C0EEF" w:rsidP="00B43AD5">
      <w:r>
        <w:rPr>
          <w:noProof/>
        </w:rPr>
        <w:lastRenderedPageBreak/>
        <w:drawing>
          <wp:inline distT="0" distB="0" distL="0" distR="0" wp14:anchorId="52A55744" wp14:editId="6C12DEB9">
            <wp:extent cx="4991100" cy="2298785"/>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3085" cy="2299699"/>
                    </a:xfrm>
                    <a:prstGeom prst="rect">
                      <a:avLst/>
                    </a:prstGeom>
                  </pic:spPr>
                </pic:pic>
              </a:graphicData>
            </a:graphic>
          </wp:inline>
        </w:drawing>
      </w:r>
    </w:p>
    <w:p w:rsidR="006F28E6" w:rsidRDefault="006F28E6" w:rsidP="00B43AD5">
      <w:r>
        <w:rPr>
          <w:noProof/>
        </w:rPr>
        <w:drawing>
          <wp:inline distT="0" distB="0" distL="0" distR="0" wp14:anchorId="29BBF472" wp14:editId="47F5154A">
            <wp:extent cx="4933950" cy="21918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0387" cy="2194672"/>
                    </a:xfrm>
                    <a:prstGeom prst="rect">
                      <a:avLst/>
                    </a:prstGeom>
                  </pic:spPr>
                </pic:pic>
              </a:graphicData>
            </a:graphic>
          </wp:inline>
        </w:drawing>
      </w:r>
    </w:p>
    <w:p w:rsidR="006F28E6" w:rsidRDefault="00751C88" w:rsidP="00B43AD5">
      <w:r>
        <w:rPr>
          <w:noProof/>
        </w:rPr>
        <w:drawing>
          <wp:inline distT="0" distB="0" distL="0" distR="0" wp14:anchorId="450B6ABE" wp14:editId="1E9955A2">
            <wp:extent cx="4762500" cy="1842925"/>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6322" cy="1848273"/>
                    </a:xfrm>
                    <a:prstGeom prst="rect">
                      <a:avLst/>
                    </a:prstGeom>
                  </pic:spPr>
                </pic:pic>
              </a:graphicData>
            </a:graphic>
          </wp:inline>
        </w:drawing>
      </w:r>
    </w:p>
    <w:p w:rsidR="00751C88" w:rsidRDefault="00196E92" w:rsidP="00B43AD5">
      <w:r>
        <w:rPr>
          <w:noProof/>
        </w:rPr>
        <w:lastRenderedPageBreak/>
        <w:drawing>
          <wp:inline distT="0" distB="0" distL="0" distR="0" wp14:anchorId="530F2220" wp14:editId="05B3F716">
            <wp:extent cx="4848225" cy="235366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5743" cy="2357318"/>
                    </a:xfrm>
                    <a:prstGeom prst="rect">
                      <a:avLst/>
                    </a:prstGeom>
                  </pic:spPr>
                </pic:pic>
              </a:graphicData>
            </a:graphic>
          </wp:inline>
        </w:drawing>
      </w:r>
    </w:p>
    <w:p w:rsidR="008E1BA6" w:rsidRDefault="000475DA" w:rsidP="00B43AD5">
      <w:r>
        <w:rPr>
          <w:noProof/>
        </w:rPr>
        <w:drawing>
          <wp:inline distT="0" distB="0" distL="0" distR="0" wp14:anchorId="3301A2B3" wp14:editId="121F93BD">
            <wp:extent cx="4543425" cy="3225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9730" cy="3229531"/>
                    </a:xfrm>
                    <a:prstGeom prst="rect">
                      <a:avLst/>
                    </a:prstGeom>
                  </pic:spPr>
                </pic:pic>
              </a:graphicData>
            </a:graphic>
          </wp:inline>
        </w:drawing>
      </w:r>
    </w:p>
    <w:p w:rsidR="008E1BA6" w:rsidRDefault="00503A30" w:rsidP="00B43AD5">
      <w:r>
        <w:rPr>
          <w:noProof/>
        </w:rPr>
        <w:lastRenderedPageBreak/>
        <w:drawing>
          <wp:inline distT="0" distB="0" distL="0" distR="0" wp14:anchorId="313166F5" wp14:editId="56EE7D7C">
            <wp:extent cx="4381500" cy="24842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0164" cy="2489166"/>
                    </a:xfrm>
                    <a:prstGeom prst="rect">
                      <a:avLst/>
                    </a:prstGeom>
                  </pic:spPr>
                </pic:pic>
              </a:graphicData>
            </a:graphic>
          </wp:inline>
        </w:drawing>
      </w:r>
    </w:p>
    <w:p w:rsidR="008E1BA6" w:rsidRDefault="008E1BA6" w:rsidP="00B43AD5"/>
    <w:p w:rsidR="008E1BA6" w:rsidRDefault="001728DF" w:rsidP="00B43AD5">
      <w:r>
        <w:t>We can</w:t>
      </w:r>
      <w:r w:rsidR="00F84604">
        <w:t xml:space="preserve"> achieve provisioning through terraform as well.</w:t>
      </w:r>
    </w:p>
    <w:p w:rsidR="008E1BA6" w:rsidRDefault="004623CD" w:rsidP="00B43AD5">
      <w:hyperlink r:id="rId21" w:history="1">
        <w:r>
          <w:rPr>
            <w:rStyle w:val="Hyperlink"/>
          </w:rPr>
          <w:t>https://wipro.udemy.com/learn-devops-infrastructure-automation-with-terraform/learn/v4/t/lecture/5933958?start=0</w:t>
        </w:r>
      </w:hyperlink>
    </w:p>
    <w:p w:rsidR="008E1BA6" w:rsidRDefault="00717B55" w:rsidP="00B43AD5">
      <w:r>
        <w:rPr>
          <w:noProof/>
        </w:rPr>
        <w:drawing>
          <wp:inline distT="0" distB="0" distL="0" distR="0" wp14:anchorId="2E3218FF" wp14:editId="5ECB0452">
            <wp:extent cx="5943600" cy="1626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26870"/>
                    </a:xfrm>
                    <a:prstGeom prst="rect">
                      <a:avLst/>
                    </a:prstGeom>
                  </pic:spPr>
                </pic:pic>
              </a:graphicData>
            </a:graphic>
          </wp:inline>
        </w:drawing>
      </w:r>
      <w:r>
        <w:t xml:space="preserve"> </w:t>
      </w:r>
    </w:p>
    <w:p w:rsidR="008E1BA6" w:rsidRDefault="00717B55" w:rsidP="00B43AD5">
      <w:r>
        <w:rPr>
          <w:noProof/>
        </w:rPr>
        <w:drawing>
          <wp:inline distT="0" distB="0" distL="0" distR="0" wp14:anchorId="793AD96C" wp14:editId="69612762">
            <wp:extent cx="5019675" cy="2381128"/>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8571" cy="2385348"/>
                    </a:xfrm>
                    <a:prstGeom prst="rect">
                      <a:avLst/>
                    </a:prstGeom>
                  </pic:spPr>
                </pic:pic>
              </a:graphicData>
            </a:graphic>
          </wp:inline>
        </w:drawing>
      </w:r>
    </w:p>
    <w:p w:rsidR="008E1BA6" w:rsidRDefault="008E1BA6" w:rsidP="00B43AD5"/>
    <w:p w:rsidR="008E1BA6" w:rsidRDefault="00466CB6" w:rsidP="00B43AD5">
      <w:r>
        <w:lastRenderedPageBreak/>
        <w:t>Let’s</w:t>
      </w:r>
      <w:r w:rsidR="00753DDF">
        <w:t xml:space="preserve"> say we have terminated an instance manually and when we do terraform apply, it see that the instance doesn’t exist anymore, so what it does is that it will relaunch the instance.</w:t>
      </w:r>
    </w:p>
    <w:p w:rsidR="008E1BA6" w:rsidRDefault="00B334FB" w:rsidP="00B43AD5">
      <w:r>
        <w:rPr>
          <w:noProof/>
        </w:rPr>
        <w:drawing>
          <wp:inline distT="0" distB="0" distL="0" distR="0" wp14:anchorId="470FD6DD" wp14:editId="501C31CC">
            <wp:extent cx="5095875" cy="220712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3743" cy="2210532"/>
                    </a:xfrm>
                    <a:prstGeom prst="rect">
                      <a:avLst/>
                    </a:prstGeom>
                  </pic:spPr>
                </pic:pic>
              </a:graphicData>
            </a:graphic>
          </wp:inline>
        </w:drawing>
      </w:r>
    </w:p>
    <w:p w:rsidR="00B334FB" w:rsidRDefault="00B334FB" w:rsidP="00B43AD5"/>
    <w:p w:rsidR="00B334FB" w:rsidRDefault="001130F8" w:rsidP="00B43AD5">
      <w:r>
        <w:rPr>
          <w:noProof/>
        </w:rPr>
        <w:drawing>
          <wp:inline distT="0" distB="0" distL="0" distR="0" wp14:anchorId="6171A162" wp14:editId="419B18C5">
            <wp:extent cx="4400550" cy="2005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0304" cy="2010081"/>
                    </a:xfrm>
                    <a:prstGeom prst="rect">
                      <a:avLst/>
                    </a:prstGeom>
                  </pic:spPr>
                </pic:pic>
              </a:graphicData>
            </a:graphic>
          </wp:inline>
        </w:drawing>
      </w:r>
    </w:p>
    <w:p w:rsidR="001130F8" w:rsidRDefault="005974B3" w:rsidP="00B43AD5">
      <w:r>
        <w:rPr>
          <w:noProof/>
        </w:rPr>
        <w:drawing>
          <wp:inline distT="0" distB="0" distL="0" distR="0" wp14:anchorId="3A4B01BE" wp14:editId="45E08BA8">
            <wp:extent cx="4867275" cy="1928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1282" cy="1929777"/>
                    </a:xfrm>
                    <a:prstGeom prst="rect">
                      <a:avLst/>
                    </a:prstGeom>
                  </pic:spPr>
                </pic:pic>
              </a:graphicData>
            </a:graphic>
          </wp:inline>
        </w:drawing>
      </w:r>
    </w:p>
    <w:p w:rsidR="00E8692B" w:rsidRDefault="004A3393" w:rsidP="00B43AD5">
      <w:r>
        <w:rPr>
          <w:noProof/>
        </w:rPr>
        <w:lastRenderedPageBreak/>
        <w:drawing>
          <wp:inline distT="0" distB="0" distL="0" distR="0" wp14:anchorId="186CB019" wp14:editId="67464215">
            <wp:extent cx="4572000" cy="1263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8339" cy="1268166"/>
                    </a:xfrm>
                    <a:prstGeom prst="rect">
                      <a:avLst/>
                    </a:prstGeom>
                  </pic:spPr>
                </pic:pic>
              </a:graphicData>
            </a:graphic>
          </wp:inline>
        </w:drawing>
      </w:r>
    </w:p>
    <w:p w:rsidR="004A3393" w:rsidRDefault="006119BF" w:rsidP="00B43AD5">
      <w:r>
        <w:rPr>
          <w:noProof/>
        </w:rPr>
        <w:drawing>
          <wp:inline distT="0" distB="0" distL="0" distR="0" wp14:anchorId="5A4CB77D" wp14:editId="28AEFF15">
            <wp:extent cx="4591050" cy="19256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2806" cy="1930621"/>
                    </a:xfrm>
                    <a:prstGeom prst="rect">
                      <a:avLst/>
                    </a:prstGeom>
                  </pic:spPr>
                </pic:pic>
              </a:graphicData>
            </a:graphic>
          </wp:inline>
        </w:drawing>
      </w:r>
    </w:p>
    <w:p w:rsidR="006119BF" w:rsidRDefault="00140FE9" w:rsidP="00B43AD5">
      <w:r>
        <w:rPr>
          <w:noProof/>
        </w:rPr>
        <w:drawing>
          <wp:inline distT="0" distB="0" distL="0" distR="0" wp14:anchorId="437B2B17" wp14:editId="4B83BBDF">
            <wp:extent cx="3609975" cy="2652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9128" cy="2659441"/>
                    </a:xfrm>
                    <a:prstGeom prst="rect">
                      <a:avLst/>
                    </a:prstGeom>
                  </pic:spPr>
                </pic:pic>
              </a:graphicData>
            </a:graphic>
          </wp:inline>
        </w:drawing>
      </w:r>
    </w:p>
    <w:p w:rsidR="00140FE9" w:rsidRDefault="00140FE9" w:rsidP="00B43AD5"/>
    <w:p w:rsidR="00140FE9" w:rsidRDefault="00474026" w:rsidP="00B43AD5">
      <w:r>
        <w:rPr>
          <w:noProof/>
        </w:rPr>
        <w:lastRenderedPageBreak/>
        <w:drawing>
          <wp:inline distT="0" distB="0" distL="0" distR="0" wp14:anchorId="3A035F8C" wp14:editId="5156C16F">
            <wp:extent cx="4362450" cy="186056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0926" cy="1864181"/>
                    </a:xfrm>
                    <a:prstGeom prst="rect">
                      <a:avLst/>
                    </a:prstGeom>
                  </pic:spPr>
                </pic:pic>
              </a:graphicData>
            </a:graphic>
          </wp:inline>
        </w:drawing>
      </w:r>
    </w:p>
    <w:p w:rsidR="00474026" w:rsidRDefault="00062D9C" w:rsidP="00B43AD5">
      <w:r>
        <w:rPr>
          <w:noProof/>
        </w:rPr>
        <w:drawing>
          <wp:inline distT="0" distB="0" distL="0" distR="0" wp14:anchorId="01EF8DB5" wp14:editId="5773155B">
            <wp:extent cx="4676775" cy="137105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5228" cy="1373533"/>
                    </a:xfrm>
                    <a:prstGeom prst="rect">
                      <a:avLst/>
                    </a:prstGeom>
                  </pic:spPr>
                </pic:pic>
              </a:graphicData>
            </a:graphic>
          </wp:inline>
        </w:drawing>
      </w:r>
    </w:p>
    <w:p w:rsidR="009F4105" w:rsidRDefault="009F4105" w:rsidP="00B43AD5"/>
    <w:p w:rsidR="009F4105" w:rsidRDefault="008A57DC" w:rsidP="00B43AD5">
      <w:r>
        <w:t>Remote state in S3</w:t>
      </w:r>
    </w:p>
    <w:p w:rsidR="008A57DC" w:rsidRDefault="008A57DC" w:rsidP="00B43AD5">
      <w:r>
        <w:t>Create a bucket and enable versioning, versioning helps in recovery on files that deleted accidently.</w:t>
      </w:r>
    </w:p>
    <w:p w:rsidR="00BF1A60" w:rsidRDefault="00BF1A60" w:rsidP="00B43AD5">
      <w:r>
        <w:t xml:space="preserve">AWS stores the credentials in </w:t>
      </w:r>
      <w:r w:rsidR="00A77952">
        <w:t xml:space="preserve">the below path, terraform will be looking for credentials </w:t>
      </w:r>
      <w:r w:rsidR="00E833AE">
        <w:t>at below</w:t>
      </w:r>
      <w:r w:rsidR="00A77952">
        <w:t xml:space="preserve"> path.</w:t>
      </w:r>
    </w:p>
    <w:p w:rsidR="00BF1A60" w:rsidRDefault="00BF1A60" w:rsidP="00B43AD5">
      <w:r>
        <w:rPr>
          <w:noProof/>
        </w:rPr>
        <w:drawing>
          <wp:inline distT="0" distB="0" distL="0" distR="0" wp14:anchorId="79753204" wp14:editId="15B0449C">
            <wp:extent cx="5943600" cy="7054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05485"/>
                    </a:xfrm>
                    <a:prstGeom prst="rect">
                      <a:avLst/>
                    </a:prstGeom>
                  </pic:spPr>
                </pic:pic>
              </a:graphicData>
            </a:graphic>
          </wp:inline>
        </w:drawing>
      </w:r>
    </w:p>
    <w:p w:rsidR="007A4F5C" w:rsidRDefault="007A4F5C" w:rsidP="00B43AD5">
      <w:r>
        <w:t>Create a file backend.tf</w:t>
      </w:r>
    </w:p>
    <w:p w:rsidR="007A4F5C" w:rsidRDefault="007A4F5C" w:rsidP="00B43AD5">
      <w:r>
        <w:rPr>
          <w:noProof/>
        </w:rPr>
        <w:drawing>
          <wp:inline distT="0" distB="0" distL="0" distR="0" wp14:anchorId="2DE4FAC6" wp14:editId="3868358F">
            <wp:extent cx="2714625" cy="933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4625" cy="933450"/>
                    </a:xfrm>
                    <a:prstGeom prst="rect">
                      <a:avLst/>
                    </a:prstGeom>
                  </pic:spPr>
                </pic:pic>
              </a:graphicData>
            </a:graphic>
          </wp:inline>
        </w:drawing>
      </w:r>
    </w:p>
    <w:p w:rsidR="00E8692B" w:rsidRDefault="00E8692B" w:rsidP="00B43AD5"/>
    <w:p w:rsidR="008E1BA6" w:rsidRDefault="007A4F5C" w:rsidP="00B43AD5">
      <w:pPr>
        <w:rPr>
          <w:noProof/>
        </w:rPr>
      </w:pPr>
      <w:r>
        <w:rPr>
          <w:noProof/>
        </w:rPr>
        <w:t>Now do terraform init and it will ask for region and once passed it will configure backend S3.</w:t>
      </w:r>
    </w:p>
    <w:p w:rsidR="008E1BA6" w:rsidRDefault="007A4F5C" w:rsidP="00B43AD5">
      <w:r>
        <w:rPr>
          <w:noProof/>
        </w:rPr>
        <w:lastRenderedPageBreak/>
        <w:drawing>
          <wp:inline distT="0" distB="0" distL="0" distR="0" wp14:anchorId="3F88759C" wp14:editId="4DE03CC0">
            <wp:extent cx="3562350" cy="20753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72542" cy="2081281"/>
                    </a:xfrm>
                    <a:prstGeom prst="rect">
                      <a:avLst/>
                    </a:prstGeom>
                  </pic:spPr>
                </pic:pic>
              </a:graphicData>
            </a:graphic>
          </wp:inline>
        </w:drawing>
      </w:r>
    </w:p>
    <w:p w:rsidR="008E1BA6" w:rsidRDefault="0090087E" w:rsidP="00B43AD5">
      <w:pPr>
        <w:rPr>
          <w:noProof/>
        </w:rPr>
      </w:pPr>
      <w:r>
        <w:rPr>
          <w:noProof/>
        </w:rPr>
        <w:t>Then go ahead with teraform apply</w:t>
      </w:r>
    </w:p>
    <w:p w:rsidR="008E1BA6" w:rsidRPr="008E1BA6" w:rsidRDefault="00FC0BD6" w:rsidP="00B43AD5">
      <w:r>
        <w:rPr>
          <w:noProof/>
        </w:rPr>
        <w:t>State file will be created in the S3 bucket, which is nothing but Json file.</w:t>
      </w:r>
      <w:bookmarkStart w:id="0" w:name="_GoBack"/>
      <w:bookmarkEnd w:id="0"/>
    </w:p>
    <w:sectPr w:rsidR="008E1BA6" w:rsidRPr="008E1BA6">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3C9C" w:rsidRDefault="00DE3C9C" w:rsidP="00643816">
      <w:pPr>
        <w:spacing w:after="0" w:line="240" w:lineRule="auto"/>
      </w:pPr>
      <w:r>
        <w:separator/>
      </w:r>
    </w:p>
  </w:endnote>
  <w:endnote w:type="continuationSeparator" w:id="0">
    <w:p w:rsidR="00DE3C9C" w:rsidRDefault="00DE3C9C" w:rsidP="006438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ource Sans Pro">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816" w:rsidRDefault="00643816">
    <w:pPr>
      <w:pStyle w:val="Footer"/>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9615170</wp:posOffset>
              </wp:positionV>
              <wp:extent cx="7772400" cy="252095"/>
              <wp:effectExtent l="0" t="0" r="0" b="14605"/>
              <wp:wrapNone/>
              <wp:docPr id="1" name="MSIPCM71d64938b0247c54f4cd5ecb" descr="{&quot;HashCode&quot;:2133105206,&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643816" w:rsidRPr="00643816" w:rsidRDefault="00643816" w:rsidP="00643816">
                          <w:pPr>
                            <w:spacing w:after="0"/>
                            <w:jc w:val="center"/>
                            <w:rPr>
                              <w:rFonts w:ascii="Arial" w:hAnsi="Arial" w:cs="Arial"/>
                              <w:color w:val="000000"/>
                              <w:sz w:val="14"/>
                            </w:rPr>
                          </w:pPr>
                          <w:r w:rsidRPr="00643816">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71d64938b0247c54f4cd5ecb" o:spid="_x0000_s1026" type="#_x0000_t202" alt="{&quot;HashCode&quot;:2133105206,&quot;Height&quot;:792.0,&quot;Width&quot;:612.0,&quot;Placement&quot;:&quot;Footer&quot;,&quot;Index&quot;:&quot;Primary&quot;,&quot;Section&quot;:1,&quot;Top&quot;:0.0,&quot;Left&quot;:0.0}" style="position:absolute;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" o:allowincell="f" filled="f" stroked="f" strokeweight=".5pt">
              <v:fill o:detectmouseclick="t"/>
              <v:textbox inset=",0,,0">
                <w:txbxContent>
                  <w:p w:rsidR="00643816" w:rsidRPr="00643816" w:rsidRDefault="00643816" w:rsidP="00643816">
                    <w:pPr>
                      <w:spacing w:after="0"/>
                      <w:jc w:val="center"/>
                      <w:rPr>
                        <w:rFonts w:ascii="Arial" w:hAnsi="Arial" w:cs="Arial"/>
                        <w:color w:val="000000"/>
                        <w:sz w:val="14"/>
                      </w:rPr>
                    </w:pPr>
                    <w:r w:rsidRPr="00643816">
                      <w:rPr>
                        <w:rFonts w:ascii="Arial" w:hAnsi="Arial" w:cs="Arial"/>
                        <w:color w:val="000000"/>
                        <w:sz w:val="14"/>
                      </w:rPr>
                      <w:t>Sensitivity: Internal &amp; 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3C9C" w:rsidRDefault="00DE3C9C" w:rsidP="00643816">
      <w:pPr>
        <w:spacing w:after="0" w:line="240" w:lineRule="auto"/>
      </w:pPr>
      <w:r>
        <w:separator/>
      </w:r>
    </w:p>
  </w:footnote>
  <w:footnote w:type="continuationSeparator" w:id="0">
    <w:p w:rsidR="00DE3C9C" w:rsidRDefault="00DE3C9C" w:rsidP="006438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66883"/>
    <w:multiLevelType w:val="hybridMultilevel"/>
    <w:tmpl w:val="F2CAC978"/>
    <w:lvl w:ilvl="0" w:tplc="E1062272">
      <w:numFmt w:val="bullet"/>
      <w:lvlText w:val=""/>
      <w:lvlJc w:val="left"/>
      <w:pPr>
        <w:ind w:left="720" w:hanging="360"/>
      </w:pPr>
      <w:rPr>
        <w:rFonts w:ascii="Wingdings" w:eastAsiaTheme="minorHAnsi" w:hAnsi="Wingdings" w:cstheme="minorBidi" w:hint="default"/>
        <w:color w:val="222222"/>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0B1AE0"/>
    <w:multiLevelType w:val="hybridMultilevel"/>
    <w:tmpl w:val="A5AAFA86"/>
    <w:lvl w:ilvl="0" w:tplc="0B40FA7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816"/>
    <w:rsid w:val="000475DA"/>
    <w:rsid w:val="00057448"/>
    <w:rsid w:val="000629DF"/>
    <w:rsid w:val="00062D9C"/>
    <w:rsid w:val="00086EF8"/>
    <w:rsid w:val="000C2FC1"/>
    <w:rsid w:val="001130F8"/>
    <w:rsid w:val="00140FE9"/>
    <w:rsid w:val="001728DF"/>
    <w:rsid w:val="00196E92"/>
    <w:rsid w:val="001A2BE1"/>
    <w:rsid w:val="002C0EEF"/>
    <w:rsid w:val="002F4EFD"/>
    <w:rsid w:val="004623CD"/>
    <w:rsid w:val="00466CB6"/>
    <w:rsid w:val="00474026"/>
    <w:rsid w:val="004A3393"/>
    <w:rsid w:val="004C04AB"/>
    <w:rsid w:val="004F0A8D"/>
    <w:rsid w:val="00503A30"/>
    <w:rsid w:val="005974B3"/>
    <w:rsid w:val="005A5ADF"/>
    <w:rsid w:val="005D29B0"/>
    <w:rsid w:val="006119BF"/>
    <w:rsid w:val="00643816"/>
    <w:rsid w:val="006F28E6"/>
    <w:rsid w:val="006F4110"/>
    <w:rsid w:val="00700CCB"/>
    <w:rsid w:val="00717B55"/>
    <w:rsid w:val="00751C88"/>
    <w:rsid w:val="00753DDF"/>
    <w:rsid w:val="00782E74"/>
    <w:rsid w:val="007A4F5C"/>
    <w:rsid w:val="00814AEF"/>
    <w:rsid w:val="00817EA6"/>
    <w:rsid w:val="0084442F"/>
    <w:rsid w:val="00890ABE"/>
    <w:rsid w:val="008A57DC"/>
    <w:rsid w:val="008E1BA6"/>
    <w:rsid w:val="0090087E"/>
    <w:rsid w:val="009A7E6A"/>
    <w:rsid w:val="009E085C"/>
    <w:rsid w:val="009E6548"/>
    <w:rsid w:val="009F4105"/>
    <w:rsid w:val="00A67AA5"/>
    <w:rsid w:val="00A728A6"/>
    <w:rsid w:val="00A77952"/>
    <w:rsid w:val="00B11485"/>
    <w:rsid w:val="00B3134E"/>
    <w:rsid w:val="00B334FB"/>
    <w:rsid w:val="00B43AD5"/>
    <w:rsid w:val="00B82793"/>
    <w:rsid w:val="00BD06E5"/>
    <w:rsid w:val="00BD4A72"/>
    <w:rsid w:val="00BF1A60"/>
    <w:rsid w:val="00C15007"/>
    <w:rsid w:val="00C343B5"/>
    <w:rsid w:val="00C3598D"/>
    <w:rsid w:val="00C62907"/>
    <w:rsid w:val="00CA3CEF"/>
    <w:rsid w:val="00D84F24"/>
    <w:rsid w:val="00DE3C9C"/>
    <w:rsid w:val="00DF5A8B"/>
    <w:rsid w:val="00E15BAB"/>
    <w:rsid w:val="00E77946"/>
    <w:rsid w:val="00E833AE"/>
    <w:rsid w:val="00E8692B"/>
    <w:rsid w:val="00F6505E"/>
    <w:rsid w:val="00F84604"/>
    <w:rsid w:val="00F963E3"/>
    <w:rsid w:val="00FA2BA1"/>
    <w:rsid w:val="00FC0BD6"/>
    <w:rsid w:val="00FC18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A2A3"/>
  <w15:chartTrackingRefBased/>
  <w15:docId w15:val="{F621A0BD-34C6-4A17-B907-5FE27DD73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38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3816"/>
  </w:style>
  <w:style w:type="paragraph" w:styleId="Footer">
    <w:name w:val="footer"/>
    <w:basedOn w:val="Normal"/>
    <w:link w:val="FooterChar"/>
    <w:uiPriority w:val="99"/>
    <w:unhideWhenUsed/>
    <w:rsid w:val="006438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816"/>
  </w:style>
  <w:style w:type="character" w:styleId="Hyperlink">
    <w:name w:val="Hyperlink"/>
    <w:basedOn w:val="DefaultParagraphFont"/>
    <w:uiPriority w:val="99"/>
    <w:unhideWhenUsed/>
    <w:rsid w:val="00CA3CEF"/>
    <w:rPr>
      <w:color w:val="0563C1" w:themeColor="hyperlink"/>
      <w:u w:val="single"/>
    </w:rPr>
  </w:style>
  <w:style w:type="paragraph" w:styleId="ListParagraph">
    <w:name w:val="List Paragraph"/>
    <w:basedOn w:val="Normal"/>
    <w:uiPriority w:val="34"/>
    <w:qFormat/>
    <w:rsid w:val="00C343B5"/>
    <w:pPr>
      <w:ind w:left="720"/>
      <w:contextualSpacing/>
    </w:pPr>
  </w:style>
  <w:style w:type="paragraph" w:styleId="NormalWeb">
    <w:name w:val="Normal (Web)"/>
    <w:basedOn w:val="Normal"/>
    <w:uiPriority w:val="99"/>
    <w:semiHidden/>
    <w:unhideWhenUsed/>
    <w:rsid w:val="00814AE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2713135">
      <w:bodyDiv w:val="1"/>
      <w:marLeft w:val="0"/>
      <w:marRight w:val="0"/>
      <w:marTop w:val="0"/>
      <w:marBottom w:val="0"/>
      <w:divBdr>
        <w:top w:val="none" w:sz="0" w:space="0" w:color="auto"/>
        <w:left w:val="none" w:sz="0" w:space="0" w:color="auto"/>
        <w:bottom w:val="none" w:sz="0" w:space="0" w:color="auto"/>
        <w:right w:val="none" w:sz="0" w:space="0" w:color="auto"/>
      </w:divBdr>
    </w:div>
    <w:div w:id="2074691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hyperlink" Target="https://wipro.udemy.com/learn-devops-infrastructure-automation-with-terraform/learn/v4/t/lecture/5933958?start=0" TargetMode="External"/><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hyperlink" Target="https://linoxide.com/devops/install-terraform-provision-aws-ec2-instance/"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hyperlink" Target="https://releases.hashicorp.com/terraform/0.8.5/terraform_0.8.5_linux_386.zip"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362</TotalTime>
  <Pages>12</Pages>
  <Words>846</Words>
  <Characters>4824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Kumar Mishra (CIS)</dc:creator>
  <cp:keywords/>
  <dc:description/>
  <cp:lastModifiedBy>Vishal Kumar Mishra (CIS)</cp:lastModifiedBy>
  <cp:revision>83</cp:revision>
  <dcterms:created xsi:type="dcterms:W3CDTF">2019-05-06T05:19:00Z</dcterms:created>
  <dcterms:modified xsi:type="dcterms:W3CDTF">2019-05-06T11:47:00Z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VI20074485@wipro.com</vt:lpwstr>
  </property>
  <property fmtid="{D5CDD505-2E9C-101B-9397-08002B2CF9AE}" pid="6" name="MSIP_Label_b9a70571-31c6-4603-80c1-ef2fb871a62a_SetDate">
    <vt:lpwstr>2019-05-06T10:52:22.9848226+05:30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