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CASE STUDY</w:t>
      </w:r>
    </w:p>
    <w:p>
      <w:pPr>
        <w:jc w:val="center"/>
      </w:pPr>
      <w:r>
        <w:rPr>
          <w:b/>
          <w:sz w:val="40"/>
        </w:rPr>
        <w:t>COMPUTER NETWORK DESIGN AND SIMULATION</w:t>
        <w:br/>
        <w:t>USING CISCO PACKET TRACER</w:t>
      </w:r>
    </w:p>
    <w:p>
      <w:pPr>
        <w:spacing w:after="100"/>
        <w:jc w:val="center"/>
      </w:pPr>
      <w:r>
        <w:rPr>
          <w:b w:val="0"/>
        </w:rPr>
        <w:t>A practical case study on creating, configuring, testing, and troubleshooting a simulated computer network</w:t>
      </w:r>
    </w:p>
    <w:p>
      <w:pPr>
        <w:pStyle w:val="Heading1"/>
        <w:spacing w:before="160" w:after="80"/>
      </w:pPr>
      <w:r>
        <w:t>Aim</w:t>
      </w:r>
    </w:p>
    <w:p>
      <w:pPr>
        <w:spacing w:after="100"/>
      </w:pPr>
      <w:r>
        <w:rPr>
          <w:b w:val="0"/>
        </w:rPr>
        <w:t>To design, configure, simulate, and test a computer network using Cisco Packet Tracer, and to understand the communication and operation of network devices in a simulated environment.</w:t>
      </w:r>
    </w:p>
    <w:p>
      <w:pPr>
        <w:pStyle w:val="Heading1"/>
        <w:spacing w:before="160" w:after="80"/>
      </w:pPr>
      <w:r>
        <w:t>Objectives</w:t>
      </w:r>
    </w:p>
    <w:p>
      <w:pPr>
        <w:pStyle w:val="ListBullet"/>
        <w:spacing w:after="40"/>
      </w:pPr>
      <w:r>
        <w:t>To understand the purpose and working environment of Cisco Packet Tracer.</w:t>
      </w:r>
    </w:p>
    <w:p>
      <w:pPr>
        <w:pStyle w:val="ListBullet"/>
        <w:spacing w:after="40"/>
      </w:pPr>
      <w:r>
        <w:t>To design a basic local area network using end devices and network devices.</w:t>
      </w:r>
    </w:p>
    <w:p>
      <w:pPr>
        <w:pStyle w:val="ListBullet"/>
        <w:spacing w:after="40"/>
      </w:pPr>
      <w:r>
        <w:t>To connect computers to a switch using Ethernet cables.</w:t>
      </w:r>
    </w:p>
    <w:p>
      <w:pPr>
        <w:pStyle w:val="ListBullet"/>
        <w:spacing w:after="40"/>
      </w:pPr>
      <w:r>
        <w:t>To configure IPv4 addresses and subnet masks on network hosts.</w:t>
      </w:r>
    </w:p>
    <w:p>
      <w:pPr>
        <w:pStyle w:val="ListBullet"/>
        <w:spacing w:after="40"/>
      </w:pPr>
      <w:r>
        <w:t>To verify connectivity using the ping command.</w:t>
      </w:r>
    </w:p>
    <w:p>
      <w:pPr>
        <w:pStyle w:val="ListBullet"/>
        <w:spacing w:after="40"/>
      </w:pPr>
      <w:r>
        <w:t>To observe packet transmission using Simulation Mode.</w:t>
      </w:r>
    </w:p>
    <w:p>
      <w:pPr>
        <w:pStyle w:val="ListBullet"/>
        <w:spacing w:after="40"/>
      </w:pPr>
      <w:r>
        <w:t>To analyze IP addressing, MAC addressing, and packet movement.</w:t>
      </w:r>
    </w:p>
    <w:p>
      <w:pPr>
        <w:pStyle w:val="ListBullet"/>
        <w:spacing w:after="40"/>
      </w:pPr>
      <w:r>
        <w:t>To understand the basic forwarding operation of a network switch.</w:t>
      </w:r>
    </w:p>
    <w:p>
      <w:pPr>
        <w:pStyle w:val="ListBullet"/>
        <w:spacing w:after="40"/>
      </w:pPr>
      <w:r>
        <w:t>To identify and troubleshoot common network configuration problems.</w:t>
      </w:r>
    </w:p>
    <w:p>
      <w:pPr>
        <w:pStyle w:val="Heading1"/>
        <w:spacing w:before="160" w:after="80"/>
      </w:pPr>
      <w:r>
        <w:t>Problem Statement</w:t>
      </w:r>
    </w:p>
    <w:p>
      <w:pPr>
        <w:spacing w:after="100"/>
      </w:pPr>
      <w:r>
        <w:rPr>
          <w:b w:val="0"/>
        </w:rPr>
        <w:t>Learning computer networking only through theory can make it difficult to understand how devices are connected and how packets move through a network. Building the same network with physical hardware requires computers, switches, cables, and other equipment. Incorrect configurations can also make testing and troubleshooting difficult. A network simulation environment is therefore required to provide a practical, visual, and repeatable method for designing and testing network communication.</w:t>
      </w:r>
    </w:p>
    <w:p>
      <w:pPr>
        <w:pStyle w:val="Heading1"/>
        <w:spacing w:before="160" w:after="80"/>
      </w:pPr>
      <w:r>
        <w:t>Proposed Solution</w:t>
      </w:r>
    </w:p>
    <w:p>
      <w:pPr>
        <w:spacing w:after="100"/>
      </w:pPr>
      <w:r>
        <w:rPr>
          <w:b w:val="0"/>
        </w:rPr>
        <w:t>Cisco Packet Tracer is used to create a virtual network without requiring physical networking equipment. A small LAN is designed using two PCs and a Cisco 2960 switch. PC0 is configured with IP address 192.168.1.10 and PC1 with IP address 192.168.1.20. Both devices use the subnet mask 255.255.255.0. The PCs are connected to the switch using copper straight-through cables. Connectivity is tested with ping, and Simulation Mode is used to observe packet movement.</w:t>
      </w:r>
    </w:p>
    <w:p>
      <w:pPr>
        <w:pStyle w:val="Heading1"/>
        <w:spacing w:before="160" w:after="80"/>
      </w:pPr>
      <w:r>
        <w:t>Cisco Packet Tracer</w:t>
      </w:r>
    </w:p>
    <w:p>
      <w:pPr>
        <w:spacing w:after="100"/>
      </w:pPr>
      <w:r>
        <w:rPr>
          <w:b w:val="0"/>
        </w:rPr>
        <w:t>Cisco Packet Tracer is a network simulation and learning tool that allows users to build virtual network topologies, configure devices, test communication, and observe network activity. It is useful for practicing networking concepts before working with physical equipment.</w:t>
      </w:r>
    </w:p>
    <w:p>
      <w:pPr>
        <w:pStyle w:val="Heading1"/>
        <w:spacing w:before="160" w:after="80"/>
      </w:pPr>
      <w:r>
        <w:t>Network Components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Component</w:t>
            </w:r>
          </w:p>
        </w:tc>
        <w:tc>
          <w:tcPr>
            <w:tcW w:type="dxa" w:w="3408"/>
            <w:shd w:fill="D9EAF7"/>
          </w:tcPr>
          <w:p>
            <w:r>
              <w:rPr>
                <w:b/>
              </w:rPr>
              <w:t>Quantity</w:t>
            </w:r>
          </w:p>
        </w:tc>
        <w:tc>
          <w:tcPr>
            <w:tcW w:type="dxa" w:w="3408"/>
            <w:shd w:fill="D9EAF7"/>
          </w:tcPr>
          <w:p>
            <w:r>
              <w:rPr>
                <w:b/>
              </w:rPr>
              <w:t>Purpose</w:t>
            </w:r>
          </w:p>
        </w:tc>
      </w:tr>
      <w:tr>
        <w:tc>
          <w:tcPr>
            <w:tcW w:type="dxa" w:w="3408"/>
            <w:vAlign w:val="center"/>
          </w:tcPr>
          <w:p>
            <w:r>
              <w:t>PC</w:t>
            </w:r>
          </w:p>
        </w:tc>
        <w:tc>
          <w:tcPr>
            <w:tcW w:type="dxa" w:w="3408"/>
            <w:vAlign w:val="center"/>
          </w:tcPr>
          <w:p>
            <w:r>
              <w:t>2</w:t>
            </w:r>
          </w:p>
        </w:tc>
        <w:tc>
          <w:tcPr>
            <w:tcW w:type="dxa" w:w="3408"/>
            <w:vAlign w:val="center"/>
          </w:tcPr>
          <w:p>
            <w:r>
              <w:t>Source and destination end devices</w:t>
            </w:r>
          </w:p>
        </w:tc>
      </w:tr>
      <w:tr>
        <w:tc>
          <w:tcPr>
            <w:tcW w:type="dxa" w:w="3408"/>
            <w:vAlign w:val="center"/>
          </w:tcPr>
          <w:p>
            <w:r>
              <w:t>Cisco 2960 Switch</w:t>
            </w:r>
          </w:p>
        </w:tc>
        <w:tc>
          <w:tcPr>
            <w:tcW w:type="dxa" w:w="3408"/>
            <w:vAlign w:val="center"/>
          </w:tcPr>
          <w:p>
            <w:r>
              <w:t>1</w:t>
            </w:r>
          </w:p>
        </w:tc>
        <w:tc>
          <w:tcPr>
            <w:tcW w:type="dxa" w:w="3408"/>
            <w:vAlign w:val="center"/>
          </w:tcPr>
          <w:p>
            <w:r>
              <w:t>Connects the PCs within the LAN</w:t>
            </w:r>
          </w:p>
        </w:tc>
      </w:tr>
      <w:tr>
        <w:tc>
          <w:tcPr>
            <w:tcW w:type="dxa" w:w="3408"/>
            <w:vAlign w:val="center"/>
          </w:tcPr>
          <w:p>
            <w:r>
              <w:t>Copper Straight-Through Cable</w:t>
            </w:r>
          </w:p>
        </w:tc>
        <w:tc>
          <w:tcPr>
            <w:tcW w:type="dxa" w:w="3408"/>
            <w:vAlign w:val="center"/>
          </w:tcPr>
          <w:p>
            <w:r>
              <w:t>2</w:t>
            </w:r>
          </w:p>
        </w:tc>
        <w:tc>
          <w:tcPr>
            <w:tcW w:type="dxa" w:w="3408"/>
            <w:vAlign w:val="center"/>
          </w:tcPr>
          <w:p>
            <w:r>
              <w:t>Connects each PC to the switch</w:t>
            </w:r>
          </w:p>
        </w:tc>
      </w:tr>
      <w:tr>
        <w:tc>
          <w:tcPr>
            <w:tcW w:type="dxa" w:w="3408"/>
            <w:vAlign w:val="center"/>
          </w:tcPr>
          <w:p>
            <w:r>
              <w:t>Cisco Packet Tracer</w:t>
            </w:r>
          </w:p>
        </w:tc>
        <w:tc>
          <w:tcPr>
            <w:tcW w:type="dxa" w:w="3408"/>
            <w:vAlign w:val="center"/>
          </w:tcPr>
          <w:p>
            <w:r>
              <w:t>1</w:t>
            </w:r>
          </w:p>
        </w:tc>
        <w:tc>
          <w:tcPr>
            <w:tcW w:type="dxa" w:w="3408"/>
            <w:vAlign w:val="center"/>
          </w:tcPr>
          <w:p>
            <w:r>
              <w:t>Designs and simulates the network</w:t>
            </w:r>
          </w:p>
        </w:tc>
      </w:tr>
    </w:tbl>
    <w:p>
      <w:pPr>
        <w:pStyle w:val="Heading1"/>
        <w:spacing w:before="160" w:after="80"/>
      </w:pPr>
      <w:r>
        <w:t>Network Topology</w:t>
      </w:r>
    </w:p>
    <w:p>
      <w:pPr>
        <w:spacing w:after="100"/>
        <w:jc w:val="center"/>
      </w:pPr>
      <w:r>
        <w:rPr>
          <w:b/>
        </w:rPr>
        <w:t>PC0  ─────────  Cisco 2960 Switch  ─────────  PC1</w:t>
      </w:r>
    </w:p>
    <w:p>
      <w:pPr>
        <w:pStyle w:val="Heading1"/>
        <w:spacing w:before="160" w:after="80"/>
      </w:pPr>
      <w:r>
        <w:t>IP Addressing Plan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rPr>
              <w:t>Device</w:t>
            </w:r>
          </w:p>
        </w:tc>
        <w:tc>
          <w:tcPr>
            <w:tcW w:type="dxa" w:w="2556"/>
            <w:shd w:fill="D9EAF7"/>
          </w:tcPr>
          <w:p>
            <w:r>
              <w:rPr>
                <w:b/>
              </w:rPr>
              <w:t>IPv4 Address</w:t>
            </w:r>
          </w:p>
        </w:tc>
        <w:tc>
          <w:tcPr>
            <w:tcW w:type="dxa" w:w="2556"/>
            <w:shd w:fill="D9EAF7"/>
          </w:tcPr>
          <w:p>
            <w:r>
              <w:rPr>
                <w:b/>
              </w:rPr>
              <w:t>Subnet Mask</w:t>
            </w:r>
          </w:p>
        </w:tc>
        <w:tc>
          <w:tcPr>
            <w:tcW w:type="dxa" w:w="2556"/>
            <w:shd w:fill="D9EAF7"/>
          </w:tcPr>
          <w:p>
            <w:r>
              <w:rPr>
                <w:b/>
              </w:rPr>
              <w:t>Role</w:t>
            </w:r>
          </w:p>
        </w:tc>
      </w:tr>
      <w:tr>
        <w:tc>
          <w:tcPr>
            <w:tcW w:type="dxa" w:w="2556"/>
            <w:vAlign w:val="center"/>
          </w:tcPr>
          <w:p>
            <w:r>
              <w:t>PC0</w:t>
            </w:r>
          </w:p>
        </w:tc>
        <w:tc>
          <w:tcPr>
            <w:tcW w:type="dxa" w:w="2556"/>
            <w:vAlign w:val="center"/>
          </w:tcPr>
          <w:p>
            <w:r>
              <w:t>192.168.1.10</w:t>
            </w:r>
          </w:p>
        </w:tc>
        <w:tc>
          <w:tcPr>
            <w:tcW w:type="dxa" w:w="2556"/>
            <w:vAlign w:val="center"/>
          </w:tcPr>
          <w:p>
            <w:r>
              <w:t>255.255.255.0</w:t>
            </w:r>
          </w:p>
        </w:tc>
        <w:tc>
          <w:tcPr>
            <w:tcW w:type="dxa" w:w="2556"/>
            <w:vAlign w:val="center"/>
          </w:tcPr>
          <w:p>
            <w:r>
              <w:t>Source</w:t>
            </w:r>
          </w:p>
        </w:tc>
      </w:tr>
      <w:tr>
        <w:tc>
          <w:tcPr>
            <w:tcW w:type="dxa" w:w="2556"/>
            <w:vAlign w:val="center"/>
          </w:tcPr>
          <w:p>
            <w:r>
              <w:t>PC1</w:t>
            </w:r>
          </w:p>
        </w:tc>
        <w:tc>
          <w:tcPr>
            <w:tcW w:type="dxa" w:w="2556"/>
            <w:vAlign w:val="center"/>
          </w:tcPr>
          <w:p>
            <w:r>
              <w:t>192.168.1.20</w:t>
            </w:r>
          </w:p>
        </w:tc>
        <w:tc>
          <w:tcPr>
            <w:tcW w:type="dxa" w:w="2556"/>
            <w:vAlign w:val="center"/>
          </w:tcPr>
          <w:p>
            <w:r>
              <w:t>255.255.255.0</w:t>
            </w:r>
          </w:p>
        </w:tc>
        <w:tc>
          <w:tcPr>
            <w:tcW w:type="dxa" w:w="2556"/>
            <w:vAlign w:val="center"/>
          </w:tcPr>
          <w:p>
            <w:r>
              <w:t>Destination</w:t>
            </w:r>
          </w:p>
        </w:tc>
      </w:tr>
    </w:tbl>
    <w:p>
      <w:pPr>
        <w:spacing w:after="100"/>
      </w:pPr>
      <w:r>
        <w:rPr>
          <w:b w:val="0"/>
        </w:rPr>
        <w:t>Both PCs belong to the same 192.168.1.0/24 network, so a default gateway is not required for communication between these two local devices.</w:t>
      </w:r>
    </w:p>
    <w:p>
      <w:r>
        <w:br w:type="page"/>
      </w:r>
    </w:p>
    <w:p>
      <w:pPr>
        <w:pStyle w:val="Heading1"/>
        <w:spacing w:before="160" w:after="80"/>
      </w:pPr>
      <w:r>
        <w:t>Network Creation Procedure</w:t>
      </w:r>
    </w:p>
    <w:p>
      <w:pPr>
        <w:pStyle w:val="ListNumber"/>
        <w:spacing w:after="40"/>
      </w:pPr>
      <w:r>
        <w:t>Open Cisco Packet Tracer and create a new blank workspace.</w:t>
      </w:r>
    </w:p>
    <w:p>
      <w:pPr>
        <w:pStyle w:val="ListNumber"/>
        <w:spacing w:after="40"/>
      </w:pPr>
      <w:r>
        <w:t>Select End Devices and place two PCs in the workspace.</w:t>
      </w:r>
    </w:p>
    <w:p>
      <w:pPr>
        <w:pStyle w:val="ListNumber"/>
        <w:spacing w:after="40"/>
      </w:pPr>
      <w:r>
        <w:t>Keep the device names as PC0 and PC1.</w:t>
      </w:r>
    </w:p>
    <w:p>
      <w:pPr>
        <w:pStyle w:val="ListNumber"/>
        <w:spacing w:after="40"/>
      </w:pPr>
      <w:r>
        <w:t>Select Network Devices → Switches and place a Cisco 2960 switch between the two PCs.</w:t>
      </w:r>
    </w:p>
    <w:p>
      <w:pPr>
        <w:pStyle w:val="ListNumber"/>
        <w:spacing w:after="40"/>
      </w:pPr>
      <w:r>
        <w:t>Select Connections and choose the Copper Straight-Through cable.</w:t>
      </w:r>
    </w:p>
    <w:p>
      <w:pPr>
        <w:pStyle w:val="ListNumber"/>
        <w:spacing w:after="40"/>
      </w:pPr>
      <w:r>
        <w:t>Connect PC0 FastEthernet0 to Switch FastEthernet0/1.</w:t>
      </w:r>
    </w:p>
    <w:p>
      <w:pPr>
        <w:pStyle w:val="ListNumber"/>
        <w:spacing w:after="40"/>
      </w:pPr>
      <w:r>
        <w:t>Connect PC1 FastEthernet0 to Switch FastEthernet0/2.</w:t>
      </w:r>
    </w:p>
    <w:p>
      <w:pPr>
        <w:pStyle w:val="ListNumber"/>
        <w:spacing w:after="40"/>
      </w:pPr>
      <w:r>
        <w:t>Wait for the connection indicators to become green.</w:t>
      </w:r>
    </w:p>
    <w:p>
      <w:pPr>
        <w:pStyle w:val="ListNumber"/>
        <w:spacing w:after="40"/>
      </w:pPr>
      <w:r>
        <w:t>Open PC0 → Desktop → IP Configuration and enter 192.168.1.10 with subnet mask 255.255.255.0.</w:t>
      </w:r>
    </w:p>
    <w:p>
      <w:pPr>
        <w:pStyle w:val="ListNumber"/>
        <w:spacing w:after="40"/>
      </w:pPr>
      <w:r>
        <w:t>Open PC1 → Desktop → IP Configuration and enter 192.168.1.20 with subnet mask 255.255.255.0.</w:t>
      </w:r>
    </w:p>
    <w:p>
      <w:pPr>
        <w:pStyle w:val="ListNumber"/>
        <w:spacing w:after="40"/>
      </w:pPr>
      <w:r>
        <w:t>Leave the default gateway empty because both PCs are on the same local subnet.</w:t>
      </w:r>
    </w:p>
    <w:p>
      <w:pPr>
        <w:pStyle w:val="ListNumber"/>
        <w:spacing w:after="40"/>
      </w:pPr>
      <w:r>
        <w:t>Open PC0 → Desktop → Command Prompt.</w:t>
      </w:r>
    </w:p>
    <w:p>
      <w:pPr>
        <w:pStyle w:val="ListNumber"/>
        <w:spacing w:after="40"/>
      </w:pPr>
      <w:r>
        <w:t>Enter ping 192.168.1.20 and check the returned replies.</w:t>
      </w:r>
    </w:p>
    <w:p>
      <w:pPr>
        <w:pStyle w:val="ListNumber"/>
        <w:spacing w:after="40"/>
      </w:pPr>
      <w:r>
        <w:t>Change from Realtime Mode to Simulation Mode.</w:t>
      </w:r>
    </w:p>
    <w:p>
      <w:pPr>
        <w:pStyle w:val="ListNumber"/>
        <w:spacing w:after="40"/>
      </w:pPr>
      <w:r>
        <w:t>Use Add Simple PDU, select PC0 as the source and PC1 as the destination.</w:t>
      </w:r>
    </w:p>
    <w:p>
      <w:pPr>
        <w:pStyle w:val="ListNumber"/>
        <w:spacing w:after="40"/>
      </w:pPr>
      <w:r>
        <w:t>Use Capture/Forward to observe the packet travelling from PC0 to the switch and then to PC1.</w:t>
      </w:r>
    </w:p>
    <w:p>
      <w:pPr>
        <w:pStyle w:val="Heading1"/>
        <w:spacing w:before="160" w:after="80"/>
      </w:pPr>
      <w:r>
        <w:t>PC0 Configuration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Parameter</w:t>
            </w:r>
          </w:p>
        </w:tc>
        <w:tc>
          <w:tcPr>
            <w:tcW w:type="dxa" w:w="5112"/>
            <w:shd w:fill="D9EAF7"/>
          </w:tcPr>
          <w:p>
            <w:r>
              <w:rPr>
                <w:b/>
              </w:rPr>
              <w:t>Setting</w:t>
            </w:r>
          </w:p>
        </w:tc>
      </w:tr>
      <w:tr>
        <w:tc>
          <w:tcPr>
            <w:tcW w:type="dxa" w:w="5112"/>
            <w:vAlign w:val="center"/>
          </w:tcPr>
          <w:p>
            <w:r>
              <w:t>Device</w:t>
            </w:r>
          </w:p>
        </w:tc>
        <w:tc>
          <w:tcPr>
            <w:tcW w:type="dxa" w:w="5112"/>
            <w:vAlign w:val="center"/>
          </w:tcPr>
          <w:p>
            <w:r>
              <w:t>PC0</w:t>
            </w:r>
          </w:p>
        </w:tc>
      </w:tr>
      <w:tr>
        <w:tc>
          <w:tcPr>
            <w:tcW w:type="dxa" w:w="5112"/>
            <w:vAlign w:val="center"/>
          </w:tcPr>
          <w:p>
            <w:r>
              <w:t>IP Address</w:t>
            </w:r>
          </w:p>
        </w:tc>
        <w:tc>
          <w:tcPr>
            <w:tcW w:type="dxa" w:w="5112"/>
            <w:vAlign w:val="center"/>
          </w:tcPr>
          <w:p>
            <w:r>
              <w:t>192.168.1.10</w:t>
            </w:r>
          </w:p>
        </w:tc>
      </w:tr>
      <w:tr>
        <w:tc>
          <w:tcPr>
            <w:tcW w:type="dxa" w:w="5112"/>
            <w:vAlign w:val="center"/>
          </w:tcPr>
          <w:p>
            <w:r>
              <w:t>Subnet Mask</w:t>
            </w:r>
          </w:p>
        </w:tc>
        <w:tc>
          <w:tcPr>
            <w:tcW w:type="dxa" w:w="5112"/>
            <w:vAlign w:val="center"/>
          </w:tcPr>
          <w:p>
            <w:r>
              <w:t>255.255.255.0</w:t>
            </w:r>
          </w:p>
        </w:tc>
      </w:tr>
      <w:tr>
        <w:tc>
          <w:tcPr>
            <w:tcW w:type="dxa" w:w="5112"/>
            <w:vAlign w:val="center"/>
          </w:tcPr>
          <w:p>
            <w:r>
              <w:t>Default Gateway</w:t>
            </w:r>
          </w:p>
        </w:tc>
        <w:tc>
          <w:tcPr>
            <w:tcW w:type="dxa" w:w="5112"/>
            <w:vAlign w:val="center"/>
          </w:tcPr>
          <w:p>
            <w:r>
              <w:t>Not required</w:t>
            </w:r>
          </w:p>
        </w:tc>
      </w:tr>
      <w:tr>
        <w:tc>
          <w:tcPr>
            <w:tcW w:type="dxa" w:w="5112"/>
            <w:vAlign w:val="center"/>
          </w:tcPr>
          <w:p>
            <w:r>
              <w:t>Role</w:t>
            </w:r>
          </w:p>
        </w:tc>
        <w:tc>
          <w:tcPr>
            <w:tcW w:type="dxa" w:w="5112"/>
            <w:vAlign w:val="center"/>
          </w:tcPr>
          <w:p>
            <w:r>
              <w:t>Source device</w:t>
            </w:r>
          </w:p>
        </w:tc>
      </w:tr>
    </w:tbl>
    <w:p>
      <w:pPr>
        <w:pStyle w:val="Heading1"/>
        <w:spacing w:before="160" w:after="80"/>
      </w:pPr>
      <w:r>
        <w:t>PC1 Configuration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Parameter</w:t>
            </w:r>
          </w:p>
        </w:tc>
        <w:tc>
          <w:tcPr>
            <w:tcW w:type="dxa" w:w="5112"/>
            <w:shd w:fill="D9EAF7"/>
          </w:tcPr>
          <w:p>
            <w:r>
              <w:rPr>
                <w:b/>
              </w:rPr>
              <w:t>Setting</w:t>
            </w:r>
          </w:p>
        </w:tc>
      </w:tr>
      <w:tr>
        <w:tc>
          <w:tcPr>
            <w:tcW w:type="dxa" w:w="5112"/>
            <w:vAlign w:val="center"/>
          </w:tcPr>
          <w:p>
            <w:r>
              <w:t>Device</w:t>
            </w:r>
          </w:p>
        </w:tc>
        <w:tc>
          <w:tcPr>
            <w:tcW w:type="dxa" w:w="5112"/>
            <w:vAlign w:val="center"/>
          </w:tcPr>
          <w:p>
            <w:r>
              <w:t>PC1</w:t>
            </w:r>
          </w:p>
        </w:tc>
      </w:tr>
      <w:tr>
        <w:tc>
          <w:tcPr>
            <w:tcW w:type="dxa" w:w="5112"/>
            <w:vAlign w:val="center"/>
          </w:tcPr>
          <w:p>
            <w:r>
              <w:t>IP Address</w:t>
            </w:r>
          </w:p>
        </w:tc>
        <w:tc>
          <w:tcPr>
            <w:tcW w:type="dxa" w:w="5112"/>
            <w:vAlign w:val="center"/>
          </w:tcPr>
          <w:p>
            <w:r>
              <w:t>192.168.1.20</w:t>
            </w:r>
          </w:p>
        </w:tc>
      </w:tr>
      <w:tr>
        <w:tc>
          <w:tcPr>
            <w:tcW w:type="dxa" w:w="5112"/>
            <w:vAlign w:val="center"/>
          </w:tcPr>
          <w:p>
            <w:r>
              <w:t>Subnet Mask</w:t>
            </w:r>
          </w:p>
        </w:tc>
        <w:tc>
          <w:tcPr>
            <w:tcW w:type="dxa" w:w="5112"/>
            <w:vAlign w:val="center"/>
          </w:tcPr>
          <w:p>
            <w:r>
              <w:t>255.255.255.0</w:t>
            </w:r>
          </w:p>
        </w:tc>
      </w:tr>
      <w:tr>
        <w:tc>
          <w:tcPr>
            <w:tcW w:type="dxa" w:w="5112"/>
            <w:vAlign w:val="center"/>
          </w:tcPr>
          <w:p>
            <w:r>
              <w:t>Default Gateway</w:t>
            </w:r>
          </w:p>
        </w:tc>
        <w:tc>
          <w:tcPr>
            <w:tcW w:type="dxa" w:w="5112"/>
            <w:vAlign w:val="center"/>
          </w:tcPr>
          <w:p>
            <w:r>
              <w:t>Not required</w:t>
            </w:r>
          </w:p>
        </w:tc>
      </w:tr>
      <w:tr>
        <w:tc>
          <w:tcPr>
            <w:tcW w:type="dxa" w:w="5112"/>
            <w:vAlign w:val="center"/>
          </w:tcPr>
          <w:p>
            <w:r>
              <w:t>Role</w:t>
            </w:r>
          </w:p>
        </w:tc>
        <w:tc>
          <w:tcPr>
            <w:tcW w:type="dxa" w:w="5112"/>
            <w:vAlign w:val="center"/>
          </w:tcPr>
          <w:p>
            <w:r>
              <w:t>Destination device</w:t>
            </w:r>
          </w:p>
        </w:tc>
      </w:tr>
    </w:tbl>
    <w:p>
      <w:pPr>
        <w:pStyle w:val="Heading1"/>
        <w:spacing w:before="160" w:after="80"/>
      </w:pPr>
      <w:r>
        <w:t>Connectivity Verification</w:t>
      </w:r>
    </w:p>
    <w:p>
      <w:pPr>
        <w:spacing w:after="100"/>
      </w:pPr>
      <w:r>
        <w:rPr>
          <w:b w:val="0"/>
        </w:rPr>
        <w:t>The ping command is used to verify whether PC0 can communicate with PC1. The command is entered from the PC0 Command Prompt:</w:t>
      </w:r>
    </w:p>
    <w:p>
      <w:pPr>
        <w:spacing w:after="100"/>
        <w:jc w:val="center"/>
      </w:pPr>
      <w:r>
        <w:rPr>
          <w:b/>
        </w:rPr>
        <w:t>ping 192.168.1.20</w:t>
      </w:r>
    </w:p>
    <w:p>
      <w:pPr>
        <w:spacing w:after="100"/>
      </w:pPr>
      <w:r>
        <w:rPr>
          <w:b w:val="0"/>
        </w:rPr>
        <w:t>When the configuration is correct, PC0 receives replies from PC1. This confirms that the two PCs are connected through the switch and can communicate on the same subnet.</w:t>
      </w:r>
    </w:p>
    <w:p>
      <w:pPr>
        <w:pStyle w:val="Heading1"/>
        <w:spacing w:before="160" w:after="80"/>
      </w:pPr>
      <w:r>
        <w:t>Simulation Mode</w:t>
      </w:r>
    </w:p>
    <w:p>
      <w:pPr>
        <w:spacing w:after="100"/>
      </w:pPr>
      <w:r>
        <w:rPr>
          <w:b w:val="0"/>
        </w:rPr>
        <w:t>Simulation Mode provides a step-by-step view of network activity. Instead of allowing packets to move continuously, the user can control packet progression using Capture/Forward. This makes it easier to understand how a packet moves between the source computer, switch, and destination computer.</w:t>
      </w:r>
    </w:p>
    <w:p>
      <w:pPr>
        <w:pStyle w:val="Heading1"/>
        <w:spacing w:before="160" w:after="80"/>
      </w:pPr>
      <w:r>
        <w:t>Simple PDU Testing</w:t>
      </w:r>
    </w:p>
    <w:p>
      <w:pPr>
        <w:pStyle w:val="ListBullet"/>
        <w:spacing w:after="40"/>
      </w:pPr>
      <w:r>
        <w:t>Select Add Simple PDU from the Packet Tracer toolbar.</w:t>
      </w:r>
    </w:p>
    <w:p>
      <w:pPr>
        <w:pStyle w:val="ListBullet"/>
        <w:spacing w:after="40"/>
      </w:pPr>
      <w:r>
        <w:t>Click PC0 as the source device.</w:t>
      </w:r>
    </w:p>
    <w:p>
      <w:pPr>
        <w:pStyle w:val="ListBullet"/>
        <w:spacing w:after="40"/>
      </w:pPr>
      <w:r>
        <w:t>Click PC1 as the destination device.</w:t>
      </w:r>
    </w:p>
    <w:p>
      <w:pPr>
        <w:pStyle w:val="ListBullet"/>
        <w:spacing w:after="40"/>
      </w:pPr>
      <w:r>
        <w:t>Observe the generated packet or envelope.</w:t>
      </w:r>
    </w:p>
    <w:p>
      <w:pPr>
        <w:pStyle w:val="ListBullet"/>
        <w:spacing w:after="40"/>
      </w:pPr>
      <w:r>
        <w:t>Click Capture/Forward to move the packet step by step.</w:t>
      </w:r>
    </w:p>
    <w:p>
      <w:pPr>
        <w:pStyle w:val="ListBullet"/>
        <w:spacing w:after="40"/>
      </w:pPr>
      <w:r>
        <w:t>Observe the packet first leaving PC0, reaching the switch, and then being forwarded to PC1.</w:t>
      </w:r>
    </w:p>
    <w:p>
      <w:pPr>
        <w:pStyle w:val="Heading1"/>
        <w:spacing w:before="160" w:after="80"/>
      </w:pPr>
      <w:r>
        <w:t>Packet Communication Flow</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Stage</w:t>
            </w:r>
          </w:p>
        </w:tc>
        <w:tc>
          <w:tcPr>
            <w:tcW w:type="dxa" w:w="3408"/>
            <w:shd w:fill="D9EAF7"/>
          </w:tcPr>
          <w:p>
            <w:r>
              <w:rPr>
                <w:b/>
              </w:rPr>
              <w:t>Device / Link</w:t>
            </w:r>
          </w:p>
        </w:tc>
        <w:tc>
          <w:tcPr>
            <w:tcW w:type="dxa" w:w="3408"/>
            <w:shd w:fill="D9EAF7"/>
          </w:tcPr>
          <w:p>
            <w:r>
              <w:rPr>
                <w:b/>
              </w:rPr>
              <w:t>Activity</w:t>
            </w:r>
          </w:p>
        </w:tc>
      </w:tr>
      <w:tr>
        <w:tc>
          <w:tcPr>
            <w:tcW w:type="dxa" w:w="3408"/>
            <w:vAlign w:val="center"/>
          </w:tcPr>
          <w:p>
            <w:r>
              <w:t>1</w:t>
            </w:r>
          </w:p>
        </w:tc>
        <w:tc>
          <w:tcPr>
            <w:tcW w:type="dxa" w:w="3408"/>
            <w:vAlign w:val="center"/>
          </w:tcPr>
          <w:p>
            <w:r>
              <w:t>PC0</w:t>
            </w:r>
          </w:p>
        </w:tc>
        <w:tc>
          <w:tcPr>
            <w:tcW w:type="dxa" w:w="3408"/>
            <w:vAlign w:val="center"/>
          </w:tcPr>
          <w:p>
            <w:r>
              <w:t>Creates and sends the packet.</w:t>
            </w:r>
          </w:p>
        </w:tc>
      </w:tr>
      <w:tr>
        <w:tc>
          <w:tcPr>
            <w:tcW w:type="dxa" w:w="3408"/>
            <w:vAlign w:val="center"/>
          </w:tcPr>
          <w:p>
            <w:r>
              <w:t>2</w:t>
            </w:r>
          </w:p>
        </w:tc>
        <w:tc>
          <w:tcPr>
            <w:tcW w:type="dxa" w:w="3408"/>
            <w:vAlign w:val="center"/>
          </w:tcPr>
          <w:p>
            <w:r>
              <w:t>PC0 → Switch</w:t>
            </w:r>
          </w:p>
        </w:tc>
        <w:tc>
          <w:tcPr>
            <w:tcW w:type="dxa" w:w="3408"/>
            <w:vAlign w:val="center"/>
          </w:tcPr>
          <w:p>
            <w:r>
              <w:t>Packet travels through the Ethernet connection.</w:t>
            </w:r>
          </w:p>
        </w:tc>
      </w:tr>
      <w:tr>
        <w:tc>
          <w:tcPr>
            <w:tcW w:type="dxa" w:w="3408"/>
            <w:vAlign w:val="center"/>
          </w:tcPr>
          <w:p>
            <w:r>
              <w:t>3</w:t>
            </w:r>
          </w:p>
        </w:tc>
        <w:tc>
          <w:tcPr>
            <w:tcW w:type="dxa" w:w="3408"/>
            <w:vAlign w:val="center"/>
          </w:tcPr>
          <w:p>
            <w:r>
              <w:t>Cisco 2960 Switch</w:t>
            </w:r>
          </w:p>
        </w:tc>
        <w:tc>
          <w:tcPr>
            <w:tcW w:type="dxa" w:w="3408"/>
            <w:vAlign w:val="center"/>
          </w:tcPr>
          <w:p>
            <w:r>
              <w:t>Receives the Ethernet frame and forwards it.</w:t>
            </w:r>
          </w:p>
        </w:tc>
      </w:tr>
      <w:tr>
        <w:tc>
          <w:tcPr>
            <w:tcW w:type="dxa" w:w="3408"/>
            <w:vAlign w:val="center"/>
          </w:tcPr>
          <w:p>
            <w:r>
              <w:t>4</w:t>
            </w:r>
          </w:p>
        </w:tc>
        <w:tc>
          <w:tcPr>
            <w:tcW w:type="dxa" w:w="3408"/>
            <w:vAlign w:val="center"/>
          </w:tcPr>
          <w:p>
            <w:r>
              <w:t>Switch → PC1</w:t>
            </w:r>
          </w:p>
        </w:tc>
        <w:tc>
          <w:tcPr>
            <w:tcW w:type="dxa" w:w="3408"/>
            <w:vAlign w:val="center"/>
          </w:tcPr>
          <w:p>
            <w:r>
              <w:t>Frame travels through the second Ethernet connection.</w:t>
            </w:r>
          </w:p>
        </w:tc>
      </w:tr>
      <w:tr>
        <w:tc>
          <w:tcPr>
            <w:tcW w:type="dxa" w:w="3408"/>
            <w:vAlign w:val="center"/>
          </w:tcPr>
          <w:p>
            <w:r>
              <w:t>5</w:t>
            </w:r>
          </w:p>
        </w:tc>
        <w:tc>
          <w:tcPr>
            <w:tcW w:type="dxa" w:w="3408"/>
            <w:vAlign w:val="center"/>
          </w:tcPr>
          <w:p>
            <w:r>
              <w:t>PC1</w:t>
            </w:r>
          </w:p>
        </w:tc>
        <w:tc>
          <w:tcPr>
            <w:tcW w:type="dxa" w:w="3408"/>
            <w:vAlign w:val="center"/>
          </w:tcPr>
          <w:p>
            <w:r>
              <w:t>Receives the packet at the destination.</w:t>
            </w:r>
          </w:p>
        </w:tc>
      </w:tr>
    </w:tbl>
    <w:p>
      <w:r>
        <w:br w:type="page"/>
      </w:r>
    </w:p>
    <w:p>
      <w:pPr>
        <w:pStyle w:val="Heading1"/>
        <w:spacing w:before="160" w:after="80"/>
      </w:pPr>
      <w:r>
        <w:t>Packet Analysis</w:t>
      </w:r>
    </w:p>
    <w:p>
      <w:pPr>
        <w:spacing w:after="100"/>
      </w:pPr>
      <w:r>
        <w:rPr>
          <w:b w:val="0"/>
        </w:rPr>
        <w:t>The packet or envelope shown in Simulation Mode can be selected to inspect communication details. The analysis helps identify how addressing and protocol information are associated with network traffic.</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Packet Information</w:t>
            </w:r>
          </w:p>
        </w:tc>
        <w:tc>
          <w:tcPr>
            <w:tcW w:type="dxa" w:w="5112"/>
            <w:shd w:fill="D9EAF7"/>
          </w:tcPr>
          <w:p>
            <w:r>
              <w:rPr>
                <w:b/>
              </w:rPr>
              <w:t>Description</w:t>
            </w:r>
          </w:p>
        </w:tc>
      </w:tr>
      <w:tr>
        <w:tc>
          <w:tcPr>
            <w:tcW w:type="dxa" w:w="5112"/>
            <w:vAlign w:val="center"/>
          </w:tcPr>
          <w:p>
            <w:r>
              <w:t>Source IP Address</w:t>
            </w:r>
          </w:p>
        </w:tc>
        <w:tc>
          <w:tcPr>
            <w:tcW w:type="dxa" w:w="5112"/>
            <w:vAlign w:val="center"/>
          </w:tcPr>
          <w:p>
            <w:r>
              <w:t>Identifies the device that originated the packet.</w:t>
            </w:r>
          </w:p>
        </w:tc>
      </w:tr>
      <w:tr>
        <w:tc>
          <w:tcPr>
            <w:tcW w:type="dxa" w:w="5112"/>
            <w:vAlign w:val="center"/>
          </w:tcPr>
          <w:p>
            <w:r>
              <w:t>Destination IP Address</w:t>
            </w:r>
          </w:p>
        </w:tc>
        <w:tc>
          <w:tcPr>
            <w:tcW w:type="dxa" w:w="5112"/>
            <w:vAlign w:val="center"/>
          </w:tcPr>
          <w:p>
            <w:r>
              <w:t>Identifies the intended receiving device.</w:t>
            </w:r>
          </w:p>
        </w:tc>
      </w:tr>
      <w:tr>
        <w:tc>
          <w:tcPr>
            <w:tcW w:type="dxa" w:w="5112"/>
            <w:vAlign w:val="center"/>
          </w:tcPr>
          <w:p>
            <w:r>
              <w:t>Source MAC Address</w:t>
            </w:r>
          </w:p>
        </w:tc>
        <w:tc>
          <w:tcPr>
            <w:tcW w:type="dxa" w:w="5112"/>
            <w:vAlign w:val="center"/>
          </w:tcPr>
          <w:p>
            <w:r>
              <w:t>Identifies the source network interface at the Ethernet level.</w:t>
            </w:r>
          </w:p>
        </w:tc>
      </w:tr>
      <w:tr>
        <w:tc>
          <w:tcPr>
            <w:tcW w:type="dxa" w:w="5112"/>
            <w:vAlign w:val="center"/>
          </w:tcPr>
          <w:p>
            <w:r>
              <w:t>Destination MAC Address</w:t>
            </w:r>
          </w:p>
        </w:tc>
        <w:tc>
          <w:tcPr>
            <w:tcW w:type="dxa" w:w="5112"/>
            <w:vAlign w:val="center"/>
          </w:tcPr>
          <w:p>
            <w:r>
              <w:t>Identifies the local Ethernet destination interface.</w:t>
            </w:r>
          </w:p>
        </w:tc>
      </w:tr>
      <w:tr>
        <w:tc>
          <w:tcPr>
            <w:tcW w:type="dxa" w:w="5112"/>
            <w:vAlign w:val="center"/>
          </w:tcPr>
          <w:p>
            <w:r>
              <w:t>Protocol Information</w:t>
            </w:r>
          </w:p>
        </w:tc>
        <w:tc>
          <w:tcPr>
            <w:tcW w:type="dxa" w:w="5112"/>
            <w:vAlign w:val="center"/>
          </w:tcPr>
          <w:p>
            <w:r>
              <w:t>Shows protocol-related details for the simulated communication.</w:t>
            </w:r>
          </w:p>
        </w:tc>
      </w:tr>
      <w:tr>
        <w:tc>
          <w:tcPr>
            <w:tcW w:type="dxa" w:w="5112"/>
            <w:vAlign w:val="center"/>
          </w:tcPr>
          <w:p>
            <w:r>
              <w:t>Packet Path</w:t>
            </w:r>
          </w:p>
        </w:tc>
        <w:tc>
          <w:tcPr>
            <w:tcW w:type="dxa" w:w="5112"/>
            <w:vAlign w:val="center"/>
          </w:tcPr>
          <w:p>
            <w:r>
              <w:t>Shows movement between PC0, the switch, and PC1.</w:t>
            </w:r>
          </w:p>
        </w:tc>
      </w:tr>
    </w:tbl>
    <w:p>
      <w:pPr>
        <w:pStyle w:val="Heading1"/>
        <w:spacing w:before="160" w:after="80"/>
      </w:pPr>
      <w:r>
        <w:t>Role of Network Devices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Device</w:t>
            </w:r>
          </w:p>
        </w:tc>
        <w:tc>
          <w:tcPr>
            <w:tcW w:type="dxa" w:w="5112"/>
            <w:shd w:fill="D9EAF7"/>
          </w:tcPr>
          <w:p>
            <w:r>
              <w:rPr>
                <w:b/>
              </w:rPr>
              <w:t>Function</w:t>
            </w:r>
          </w:p>
        </w:tc>
      </w:tr>
      <w:tr>
        <w:tc>
          <w:tcPr>
            <w:tcW w:type="dxa" w:w="5112"/>
            <w:vAlign w:val="center"/>
          </w:tcPr>
          <w:p>
            <w:r>
              <w:t>PC0</w:t>
            </w:r>
          </w:p>
        </w:tc>
        <w:tc>
          <w:tcPr>
            <w:tcW w:type="dxa" w:w="5112"/>
            <w:vAlign w:val="center"/>
          </w:tcPr>
          <w:p>
            <w:r>
              <w:t>Generates network traffic and acts as the source.</w:t>
            </w:r>
          </w:p>
        </w:tc>
      </w:tr>
      <w:tr>
        <w:tc>
          <w:tcPr>
            <w:tcW w:type="dxa" w:w="5112"/>
            <w:vAlign w:val="center"/>
          </w:tcPr>
          <w:p>
            <w:r>
              <w:t>Cisco 2960 Switch</w:t>
            </w:r>
          </w:p>
        </w:tc>
        <w:tc>
          <w:tcPr>
            <w:tcW w:type="dxa" w:w="5112"/>
            <w:vAlign w:val="center"/>
          </w:tcPr>
          <w:p>
            <w:r>
              <w:t>Provides LAN connectivity and forwards Ethernet frames.</w:t>
            </w:r>
          </w:p>
        </w:tc>
      </w:tr>
      <w:tr>
        <w:tc>
          <w:tcPr>
            <w:tcW w:type="dxa" w:w="5112"/>
            <w:vAlign w:val="center"/>
          </w:tcPr>
          <w:p>
            <w:r>
              <w:t>PC1</w:t>
            </w:r>
          </w:p>
        </w:tc>
        <w:tc>
          <w:tcPr>
            <w:tcW w:type="dxa" w:w="5112"/>
            <w:vAlign w:val="center"/>
          </w:tcPr>
          <w:p>
            <w:r>
              <w:t>Receives the network traffic and acts as the destination.</w:t>
            </w:r>
          </w:p>
        </w:tc>
      </w:tr>
    </w:tbl>
    <w:p>
      <w:pPr>
        <w:pStyle w:val="Heading1"/>
        <w:spacing w:before="160" w:after="80"/>
      </w:pPr>
      <w:r>
        <w:t>Network Communication Process</w:t>
      </w:r>
    </w:p>
    <w:p>
      <w:pPr>
        <w:pStyle w:val="ListBullet"/>
        <w:spacing w:after="40"/>
      </w:pPr>
      <w:r>
        <w:t>PC0 creates data that needs to be delivered to PC1.</w:t>
      </w:r>
    </w:p>
    <w:p>
      <w:pPr>
        <w:pStyle w:val="ListBullet"/>
        <w:spacing w:after="40"/>
      </w:pPr>
      <w:r>
        <w:t>The data is prepared for transmission through the network interface.</w:t>
      </w:r>
    </w:p>
    <w:p>
      <w:pPr>
        <w:pStyle w:val="ListBullet"/>
        <w:spacing w:after="40"/>
      </w:pPr>
      <w:r>
        <w:t>IP addressing identifies the source and destination devices.</w:t>
      </w:r>
    </w:p>
    <w:p>
      <w:pPr>
        <w:pStyle w:val="ListBullet"/>
        <w:spacing w:after="40"/>
      </w:pPr>
      <w:r>
        <w:t>Ethernet communication uses MAC addressing for local delivery.</w:t>
      </w:r>
    </w:p>
    <w:p>
      <w:pPr>
        <w:pStyle w:val="ListBullet"/>
        <w:spacing w:after="40"/>
      </w:pPr>
      <w:r>
        <w:t>The switch receives the Ethernet frame from PC0.</w:t>
      </w:r>
    </w:p>
    <w:p>
      <w:pPr>
        <w:pStyle w:val="ListBullet"/>
        <w:spacing w:after="40"/>
      </w:pPr>
      <w:r>
        <w:t>The switch forwards the frame toward PC1.</w:t>
      </w:r>
    </w:p>
    <w:p>
      <w:pPr>
        <w:pStyle w:val="ListBullet"/>
        <w:spacing w:after="40"/>
      </w:pPr>
      <w:r>
        <w:t>PC1 receives and processes the transmitted data.</w:t>
      </w:r>
    </w:p>
    <w:p>
      <w:pPr>
        <w:pStyle w:val="Heading1"/>
        <w:spacing w:before="160" w:after="80"/>
      </w:pPr>
      <w:r>
        <w:t>Troubleshooting and Error Analysis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Observed Problem</w:t>
            </w:r>
          </w:p>
        </w:tc>
        <w:tc>
          <w:tcPr>
            <w:tcW w:type="dxa" w:w="3408"/>
            <w:shd w:fill="D9EAF7"/>
          </w:tcPr>
          <w:p>
            <w:r>
              <w:rPr>
                <w:b/>
              </w:rPr>
              <w:t>Possible Cause</w:t>
            </w:r>
          </w:p>
        </w:tc>
        <w:tc>
          <w:tcPr>
            <w:tcW w:type="dxa" w:w="3408"/>
            <w:shd w:fill="D9EAF7"/>
          </w:tcPr>
          <w:p>
            <w:r>
              <w:rPr>
                <w:b/>
              </w:rPr>
              <w:t>Solution</w:t>
            </w:r>
          </w:p>
        </w:tc>
      </w:tr>
      <w:tr>
        <w:tc>
          <w:tcPr>
            <w:tcW w:type="dxa" w:w="3408"/>
            <w:vAlign w:val="center"/>
          </w:tcPr>
          <w:p>
            <w:r>
              <w:t>Link indicator is red/down</w:t>
            </w:r>
          </w:p>
        </w:tc>
        <w:tc>
          <w:tcPr>
            <w:tcW w:type="dxa" w:w="3408"/>
            <w:vAlign w:val="center"/>
          </w:tcPr>
          <w:p>
            <w:r>
              <w:t>Incorrect cable or port connection</w:t>
            </w:r>
          </w:p>
        </w:tc>
        <w:tc>
          <w:tcPr>
            <w:tcW w:type="dxa" w:w="3408"/>
            <w:vAlign w:val="center"/>
          </w:tcPr>
          <w:p>
            <w:r>
              <w:t>Check cable type and FastEthernet port connections.</w:t>
            </w:r>
          </w:p>
        </w:tc>
      </w:tr>
      <w:tr>
        <w:tc>
          <w:tcPr>
            <w:tcW w:type="dxa" w:w="3408"/>
            <w:vAlign w:val="center"/>
          </w:tcPr>
          <w:p>
            <w:r>
              <w:t>Ping request fails</w:t>
            </w:r>
          </w:p>
        </w:tc>
        <w:tc>
          <w:tcPr>
            <w:tcW w:type="dxa" w:w="3408"/>
            <w:vAlign w:val="center"/>
          </w:tcPr>
          <w:p>
            <w:r>
              <w:t>Wrong IP address or subnet mask</w:t>
            </w:r>
          </w:p>
        </w:tc>
        <w:tc>
          <w:tcPr>
            <w:tcW w:type="dxa" w:w="3408"/>
            <w:vAlign w:val="center"/>
          </w:tcPr>
          <w:p>
            <w:r>
              <w:t>Verify the IP settings on both PCs.</w:t>
            </w:r>
          </w:p>
        </w:tc>
      </w:tr>
      <w:tr>
        <w:tc>
          <w:tcPr>
            <w:tcW w:type="dxa" w:w="3408"/>
            <w:vAlign w:val="center"/>
          </w:tcPr>
          <w:p>
            <w:r>
              <w:t>PC1 is unreachable</w:t>
            </w:r>
          </w:p>
        </w:tc>
        <w:tc>
          <w:tcPr>
            <w:tcW w:type="dxa" w:w="3408"/>
            <w:vAlign w:val="center"/>
          </w:tcPr>
          <w:p>
            <w:r>
              <w:t>PC1 is disconnected or incorrectly configured</w:t>
            </w:r>
          </w:p>
        </w:tc>
        <w:tc>
          <w:tcPr>
            <w:tcW w:type="dxa" w:w="3408"/>
            <w:vAlign w:val="center"/>
          </w:tcPr>
          <w:p>
            <w:r>
              <w:t>Check PC1 connection and addressing.</w:t>
            </w:r>
          </w:p>
        </w:tc>
      </w:tr>
      <w:tr>
        <w:tc>
          <w:tcPr>
            <w:tcW w:type="dxa" w:w="3408"/>
            <w:vAlign w:val="center"/>
          </w:tcPr>
          <w:p>
            <w:r>
              <w:t>Simple PDU fails</w:t>
            </w:r>
          </w:p>
        </w:tc>
        <w:tc>
          <w:tcPr>
            <w:tcW w:type="dxa" w:w="3408"/>
            <w:vAlign w:val="center"/>
          </w:tcPr>
          <w:p>
            <w:r>
              <w:t>Topology or configuration error</w:t>
            </w:r>
          </w:p>
        </w:tc>
        <w:tc>
          <w:tcPr>
            <w:tcW w:type="dxa" w:w="3408"/>
            <w:vAlign w:val="center"/>
          </w:tcPr>
          <w:p>
            <w:r>
              <w:t>Verify device connections and IP configuration.</w:t>
            </w:r>
          </w:p>
        </w:tc>
      </w:tr>
      <w:tr>
        <w:tc>
          <w:tcPr>
            <w:tcW w:type="dxa" w:w="3408"/>
            <w:vAlign w:val="center"/>
          </w:tcPr>
          <w:p>
            <w:r>
              <w:t>Packet does not move as expected</w:t>
            </w:r>
          </w:p>
        </w:tc>
        <w:tc>
          <w:tcPr>
            <w:tcW w:type="dxa" w:w="3408"/>
            <w:vAlign w:val="center"/>
          </w:tcPr>
          <w:p>
            <w:r>
              <w:t>Simulation setup issue</w:t>
            </w:r>
          </w:p>
        </w:tc>
        <w:tc>
          <w:tcPr>
            <w:tcW w:type="dxa" w:w="3408"/>
            <w:vAlign w:val="center"/>
          </w:tcPr>
          <w:p>
            <w:r>
              <w:t>Use Capture/Forward and inspect packet details.</w:t>
            </w:r>
          </w:p>
        </w:tc>
      </w:tr>
    </w:tbl>
    <w:p>
      <w:pPr>
        <w:pStyle w:val="Heading1"/>
        <w:spacing w:before="160" w:after="80"/>
      </w:pPr>
      <w:r>
        <w:t>Advantages of Cisco Packet Tracer</w:t>
      </w:r>
    </w:p>
    <w:p>
      <w:pPr>
        <w:pStyle w:val="ListBullet"/>
        <w:spacing w:after="40"/>
      </w:pPr>
      <w:r>
        <w:t>Provides a virtual environment for learning computer networking.</w:t>
      </w:r>
    </w:p>
    <w:p>
      <w:pPr>
        <w:pStyle w:val="ListBullet"/>
        <w:spacing w:after="40"/>
      </w:pPr>
      <w:r>
        <w:t>Reduces the need for physical network equipment during basic experiments.</w:t>
      </w:r>
    </w:p>
    <w:p>
      <w:pPr>
        <w:pStyle w:val="ListBullet"/>
        <w:spacing w:after="40"/>
      </w:pPr>
      <w:r>
        <w:t>Allows users to create and modify network topologies easily.</w:t>
      </w:r>
    </w:p>
    <w:p>
      <w:pPr>
        <w:pStyle w:val="ListBullet"/>
        <w:spacing w:after="40"/>
      </w:pPr>
      <w:r>
        <w:t>Provides both Realtime and Simulation modes.</w:t>
      </w:r>
    </w:p>
    <w:p>
      <w:pPr>
        <w:pStyle w:val="ListBullet"/>
        <w:spacing w:after="40"/>
      </w:pPr>
      <w:r>
        <w:t>Makes packet movement and communication easier to visualize.</w:t>
      </w:r>
    </w:p>
    <w:p>
      <w:pPr>
        <w:pStyle w:val="ListBullet"/>
        <w:spacing w:after="40"/>
      </w:pPr>
      <w:r>
        <w:t>Supports practical IP addressing and connectivity testing.</w:t>
      </w:r>
    </w:p>
    <w:p>
      <w:pPr>
        <w:pStyle w:val="ListBullet"/>
        <w:spacing w:after="40"/>
      </w:pPr>
      <w:r>
        <w:t>Helps students practice basic troubleshooting.</w:t>
      </w:r>
    </w:p>
    <w:p>
      <w:pPr>
        <w:pStyle w:val="ListBullet"/>
        <w:spacing w:after="40"/>
      </w:pPr>
      <w:r>
        <w:t>Allows experiments to be repeated without hardware replacement or rewiring.</w:t>
      </w:r>
    </w:p>
    <w:p>
      <w:pPr>
        <w:pStyle w:val="Heading1"/>
        <w:spacing w:before="160" w:after="80"/>
      </w:pPr>
      <w:r>
        <w:t>Limitations</w:t>
      </w:r>
    </w:p>
    <w:p>
      <w:pPr>
        <w:pStyle w:val="ListBullet"/>
        <w:spacing w:after="40"/>
      </w:pPr>
      <w:r>
        <w:t>It is a simulation environment and cannot reproduce every behavior of physical networking equipment.</w:t>
      </w:r>
    </w:p>
    <w:p>
      <w:pPr>
        <w:pStyle w:val="ListBullet"/>
        <w:spacing w:after="40"/>
      </w:pPr>
      <w:r>
        <w:t>The small topology used in this case study does not represent the complexity of large networks.</w:t>
      </w:r>
    </w:p>
    <w:p>
      <w:pPr>
        <w:pStyle w:val="ListBullet"/>
        <w:spacing w:after="40"/>
      </w:pPr>
      <w:r>
        <w:t>Only features supported by the Packet Tracer environment can be demonstrated.</w:t>
      </w:r>
    </w:p>
    <w:p>
      <w:pPr>
        <w:pStyle w:val="ListBullet"/>
        <w:spacing w:after="40"/>
      </w:pPr>
      <w:r>
        <w:t>Practical physical issues such as damaged cables or hardware faults cannot be fully represented.</w:t>
      </w:r>
    </w:p>
    <w:p>
      <w:pPr>
        <w:pStyle w:val="Heading1"/>
        <w:spacing w:before="160" w:after="80"/>
      </w:pPr>
      <w:r>
        <w:t>Applications</w:t>
      </w:r>
    </w:p>
    <w:p>
      <w:pPr>
        <w:pStyle w:val="ListBullet"/>
        <w:spacing w:after="40"/>
      </w:pPr>
      <w:r>
        <w:t>Computer networking laboratory education</w:t>
      </w:r>
    </w:p>
    <w:p>
      <w:pPr>
        <w:pStyle w:val="ListBullet"/>
        <w:spacing w:after="40"/>
      </w:pPr>
      <w:r>
        <w:t>LAN topology design and testing</w:t>
      </w:r>
    </w:p>
    <w:p>
      <w:pPr>
        <w:pStyle w:val="ListBullet"/>
        <w:spacing w:after="40"/>
      </w:pPr>
      <w:r>
        <w:t>IPv4 addressing practice</w:t>
      </w:r>
    </w:p>
    <w:p>
      <w:pPr>
        <w:pStyle w:val="ListBullet"/>
        <w:spacing w:after="40"/>
      </w:pPr>
      <w:r>
        <w:t>Switching and Ethernet communication experiments</w:t>
      </w:r>
    </w:p>
    <w:p>
      <w:pPr>
        <w:pStyle w:val="ListBullet"/>
        <w:spacing w:after="40"/>
      </w:pPr>
      <w:r>
        <w:t>Packet-flow observation</w:t>
      </w:r>
    </w:p>
    <w:p>
      <w:pPr>
        <w:pStyle w:val="ListBullet"/>
        <w:spacing w:after="40"/>
      </w:pPr>
      <w:r>
        <w:t>Network troubleshooting practice</w:t>
      </w:r>
    </w:p>
    <w:p>
      <w:pPr>
        <w:pStyle w:val="ListBullet"/>
        <w:spacing w:after="40"/>
      </w:pPr>
      <w:r>
        <w:t>Basic network planning before physical implementation</w:t>
      </w:r>
    </w:p>
    <w:p>
      <w:pPr>
        <w:pStyle w:val="ListBullet"/>
        <w:spacing w:after="40"/>
      </w:pPr>
      <w:r>
        <w:t>Preparation for networking laboratory and certification exercises</w:t>
      </w:r>
    </w:p>
    <w:p>
      <w:r>
        <w:br w:type="page"/>
      </w:r>
    </w:p>
    <w:p>
      <w:pPr>
        <w:pStyle w:val="Heading1"/>
        <w:spacing w:before="160" w:after="80"/>
      </w:pPr>
      <w:r>
        <w:t>Result</w:t>
      </w:r>
    </w:p>
    <w:p>
      <w:pPr>
        <w:spacing w:after="100"/>
      </w:pPr>
      <w:r>
        <w:rPr>
          <w:b w:val="0"/>
        </w:rPr>
        <w:t>The computer network was successfully designed and simulated using Cisco Packet Tracer. Two PCs were connected to a Cisco 2960 switch using copper straight-through cables. PC0 was configured with 192.168.1.10 and PC1 with 192.168.1.20, using subnet mask 255.255.255.0. The ping test verified successful communication between the two computers. A Simple PDU was also created and Simulation Mode was used to observe the packet travelling from PC0 through the switch to PC1.</w:t>
      </w:r>
    </w:p>
    <w:p>
      <w:pPr>
        <w:pStyle w:val="Heading1"/>
        <w:spacing w:before="160" w:after="80"/>
      </w:pPr>
      <w:r>
        <w:t>Result Verification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Test</w:t>
            </w:r>
          </w:p>
        </w:tc>
        <w:tc>
          <w:tcPr>
            <w:tcW w:type="dxa" w:w="3408"/>
            <w:shd w:fill="D9EAF7"/>
          </w:tcPr>
          <w:p>
            <w:r>
              <w:rPr>
                <w:b/>
              </w:rPr>
              <w:t>Expected Result</w:t>
            </w:r>
          </w:p>
        </w:tc>
        <w:tc>
          <w:tcPr>
            <w:tcW w:type="dxa" w:w="3408"/>
            <w:shd w:fill="D9EAF7"/>
          </w:tcPr>
          <w:p>
            <w:r>
              <w:rPr>
                <w:b/>
              </w:rPr>
              <w:t>Outcome</w:t>
            </w:r>
          </w:p>
        </w:tc>
      </w:tr>
      <w:tr>
        <w:tc>
          <w:tcPr>
            <w:tcW w:type="dxa" w:w="3408"/>
            <w:vAlign w:val="center"/>
          </w:tcPr>
          <w:p>
            <w:r>
              <w:t>Physical connection</w:t>
            </w:r>
          </w:p>
        </w:tc>
        <w:tc>
          <w:tcPr>
            <w:tcW w:type="dxa" w:w="3408"/>
            <w:vAlign w:val="center"/>
          </w:tcPr>
          <w:p>
            <w:r>
              <w:t>Links become active/green</w:t>
            </w:r>
          </w:p>
        </w:tc>
        <w:tc>
          <w:tcPr>
            <w:tcW w:type="dxa" w:w="3408"/>
            <w:vAlign w:val="center"/>
          </w:tcPr>
          <w:p>
            <w:r>
              <w:t>Successful</w:t>
            </w:r>
          </w:p>
        </w:tc>
      </w:tr>
      <w:tr>
        <w:tc>
          <w:tcPr>
            <w:tcW w:type="dxa" w:w="3408"/>
            <w:vAlign w:val="center"/>
          </w:tcPr>
          <w:p>
            <w:r>
              <w:t>PC0 configuration</w:t>
            </w:r>
          </w:p>
        </w:tc>
        <w:tc>
          <w:tcPr>
            <w:tcW w:type="dxa" w:w="3408"/>
            <w:vAlign w:val="center"/>
          </w:tcPr>
          <w:p>
            <w:r>
              <w:t>192.168.1.10 / 255.255.255.0</w:t>
            </w:r>
          </w:p>
        </w:tc>
        <w:tc>
          <w:tcPr>
            <w:tcW w:type="dxa" w:w="3408"/>
            <w:vAlign w:val="center"/>
          </w:tcPr>
          <w:p>
            <w:r>
              <w:t>Configured</w:t>
            </w:r>
          </w:p>
        </w:tc>
      </w:tr>
      <w:tr>
        <w:tc>
          <w:tcPr>
            <w:tcW w:type="dxa" w:w="3408"/>
            <w:vAlign w:val="center"/>
          </w:tcPr>
          <w:p>
            <w:r>
              <w:t>PC1 configuration</w:t>
            </w:r>
          </w:p>
        </w:tc>
        <w:tc>
          <w:tcPr>
            <w:tcW w:type="dxa" w:w="3408"/>
            <w:vAlign w:val="center"/>
          </w:tcPr>
          <w:p>
            <w:r>
              <w:t>192.168.1.20 / 255.255.255.0</w:t>
            </w:r>
          </w:p>
        </w:tc>
        <w:tc>
          <w:tcPr>
            <w:tcW w:type="dxa" w:w="3408"/>
            <w:vAlign w:val="center"/>
          </w:tcPr>
          <w:p>
            <w:r>
              <w:t>Configured</w:t>
            </w:r>
          </w:p>
        </w:tc>
      </w:tr>
      <w:tr>
        <w:tc>
          <w:tcPr>
            <w:tcW w:type="dxa" w:w="3408"/>
            <w:vAlign w:val="center"/>
          </w:tcPr>
          <w:p>
            <w:r>
              <w:t>Ping test</w:t>
            </w:r>
          </w:p>
        </w:tc>
        <w:tc>
          <w:tcPr>
            <w:tcW w:type="dxa" w:w="3408"/>
            <w:vAlign w:val="center"/>
          </w:tcPr>
          <w:p>
            <w:r>
              <w:t>Replies received from PC1</w:t>
            </w:r>
          </w:p>
        </w:tc>
        <w:tc>
          <w:tcPr>
            <w:tcW w:type="dxa" w:w="3408"/>
            <w:vAlign w:val="center"/>
          </w:tcPr>
          <w:p>
            <w:r>
              <w:t>Successful</w:t>
            </w:r>
          </w:p>
        </w:tc>
      </w:tr>
      <w:tr>
        <w:tc>
          <w:tcPr>
            <w:tcW w:type="dxa" w:w="3408"/>
            <w:vAlign w:val="center"/>
          </w:tcPr>
          <w:p>
            <w:r>
              <w:t>Simple PDU</w:t>
            </w:r>
          </w:p>
        </w:tc>
        <w:tc>
          <w:tcPr>
            <w:tcW w:type="dxa" w:w="3408"/>
            <w:vAlign w:val="center"/>
          </w:tcPr>
          <w:p>
            <w:r>
              <w:t>Packet reaches PC1</w:t>
            </w:r>
          </w:p>
        </w:tc>
        <w:tc>
          <w:tcPr>
            <w:tcW w:type="dxa" w:w="3408"/>
            <w:vAlign w:val="center"/>
          </w:tcPr>
          <w:p>
            <w:r>
              <w:t>Successful</w:t>
            </w:r>
          </w:p>
        </w:tc>
      </w:tr>
      <w:tr>
        <w:tc>
          <w:tcPr>
            <w:tcW w:type="dxa" w:w="3408"/>
            <w:vAlign w:val="center"/>
          </w:tcPr>
          <w:p>
            <w:r>
              <w:t>Simulation Mode</w:t>
            </w:r>
          </w:p>
        </w:tc>
        <w:tc>
          <w:tcPr>
            <w:tcW w:type="dxa" w:w="3408"/>
            <w:vAlign w:val="center"/>
          </w:tcPr>
          <w:p>
            <w:r>
              <w:t>Packet movement is visible</w:t>
            </w:r>
          </w:p>
        </w:tc>
        <w:tc>
          <w:tcPr>
            <w:tcW w:type="dxa" w:w="3408"/>
            <w:vAlign w:val="center"/>
          </w:tcPr>
          <w:p>
            <w:r>
              <w:t>Successful</w:t>
            </w:r>
          </w:p>
        </w:tc>
      </w:tr>
    </w:tbl>
    <w:p>
      <w:pPr>
        <w:pStyle w:val="Heading1"/>
        <w:spacing w:before="160" w:after="80"/>
      </w:pPr>
      <w:r>
        <w:t>Real-Life Interpretation</w:t>
      </w:r>
    </w:p>
    <w:p>
      <w:pPr>
        <w:spacing w:after="100"/>
      </w:pPr>
      <w:r>
        <w:rPr>
          <w:b w:val="0"/>
        </w:rPr>
        <w:t>The simulated network represents a small laboratory, classroom, or office LAN. In a real environment, computers can be connected to a physical Ethernet switch and configured with suitable IP addresses. The same basic principles of addressing, switching, connectivity testing, and troubleshooting can be practiced in Packet Tracer before implementation with physical equipment.</w:t>
      </w:r>
    </w:p>
    <w:p>
      <w:pPr>
        <w:pStyle w:val="Heading1"/>
        <w:spacing w:before="160" w:after="80"/>
      </w:pPr>
      <w:r>
        <w:t>Key Learning Outcomes</w:t>
      </w:r>
    </w:p>
    <w:p>
      <w:pPr>
        <w:pStyle w:val="ListBullet"/>
        <w:spacing w:after="40"/>
      </w:pPr>
      <w:r>
        <w:t>Understand the basic purpose of Cisco Packet Tracer.</w:t>
      </w:r>
    </w:p>
    <w:p>
      <w:pPr>
        <w:pStyle w:val="ListBullet"/>
        <w:spacing w:after="40"/>
      </w:pPr>
      <w:r>
        <w:t>Design a simple LAN using PCs and a switch.</w:t>
      </w:r>
    </w:p>
    <w:p>
      <w:pPr>
        <w:pStyle w:val="ListBullet"/>
        <w:spacing w:after="40"/>
      </w:pPr>
      <w:r>
        <w:t>Configure IPv4 addresses and subnet masks.</w:t>
      </w:r>
    </w:p>
    <w:p>
      <w:pPr>
        <w:pStyle w:val="ListBullet"/>
        <w:spacing w:after="40"/>
      </w:pPr>
      <w:r>
        <w:t>Connect network devices using Ethernet cables.</w:t>
      </w:r>
    </w:p>
    <w:p>
      <w:pPr>
        <w:pStyle w:val="ListBullet"/>
        <w:spacing w:after="40"/>
      </w:pPr>
      <w:r>
        <w:t>Verify network connectivity using ping.</w:t>
      </w:r>
    </w:p>
    <w:p>
      <w:pPr>
        <w:pStyle w:val="ListBullet"/>
        <w:spacing w:after="40"/>
      </w:pPr>
      <w:r>
        <w:t>Use Simple PDU for packet testing.</w:t>
      </w:r>
    </w:p>
    <w:p>
      <w:pPr>
        <w:pStyle w:val="ListBullet"/>
        <w:spacing w:after="40"/>
      </w:pPr>
      <w:r>
        <w:t>Observe packet movement in Simulation Mode.</w:t>
      </w:r>
    </w:p>
    <w:p>
      <w:pPr>
        <w:pStyle w:val="ListBullet"/>
        <w:spacing w:after="40"/>
      </w:pPr>
      <w:r>
        <w:t>Understand the basic role of a switch.</w:t>
      </w:r>
    </w:p>
    <w:p>
      <w:pPr>
        <w:pStyle w:val="ListBullet"/>
        <w:spacing w:after="40"/>
      </w:pPr>
      <w:r>
        <w:t>Analyze IP and MAC address information.</w:t>
      </w:r>
    </w:p>
    <w:p>
      <w:pPr>
        <w:pStyle w:val="ListBullet"/>
        <w:spacing w:after="40"/>
      </w:pPr>
      <w:r>
        <w:t>Apply basic network troubleshooting methods.</w:t>
      </w:r>
    </w:p>
    <w:p>
      <w:pPr>
        <w:pStyle w:val="Heading1"/>
        <w:spacing w:before="160" w:after="80"/>
      </w:pPr>
      <w:r>
        <w:t>Conclusion</w:t>
      </w:r>
    </w:p>
    <w:p>
      <w:pPr>
        <w:spacing w:after="100"/>
      </w:pPr>
      <w:r>
        <w:rPr>
          <w:b w:val="0"/>
        </w:rPr>
        <w:t>This case study demonstrates the complete process of designing, configuring, testing, and analyzing a basic computer network using Cisco Packet Tracer. The network consists of two PCs connected through a Cisco 2960 switch. After assigning appropriate IPv4 addresses, communication was verified using the ping command. Simulation Mode and Simple PDU provided a visual representation of packet movement and helped demonstrate the role of the switch in local network communication. Therefore, Cisco Packet Tracer provides a useful and controlled environment for developing practical networking skills, understanding network behavior, and practicing configuration and troubleshooting.</w:t>
      </w:r>
    </w:p>
    <w:p>
      <w:pPr>
        <w:pStyle w:val="Heading1"/>
        <w:spacing w:before="160" w:after="80"/>
      </w:pPr>
      <w:r>
        <w:t>Reference</w:t>
      </w:r>
    </w:p>
    <w:p>
      <w:pPr>
        <w:spacing w:after="100"/>
      </w:pPr>
      <w:r>
        <w:rPr>
          <w:b w:val="0"/>
        </w:rPr>
        <w:t>The uploaded document was used as the structural reference for the academic case study format. The full subject matter and content have been changed to focus on computer network design and simulation using Cisco Packet Tracer.</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