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C57BFE0" w14:textId="77777777" w:rsidR="0072447C" w:rsidRDefault="006A04F4">
      <w:pPr>
        <w:jc w:val="center"/>
      </w:pPr>
      <w:bookmarkStart w:id="0" w:name="_GoBack"/>
      <w:bookmarkEnd w:id="0"/>
      <w:r>
        <w:rPr>
          <w:b/>
          <w:color w:val="1F4E79"/>
          <w:sz w:val="24"/>
        </w:rPr>
        <w:t>CASE STUDY 06</w:t>
      </w:r>
    </w:p>
    <w:p w14:paraId="0D68BEA2" w14:textId="77777777" w:rsidR="0072447C" w:rsidRDefault="006A04F4">
      <w:pPr>
        <w:pStyle w:val="Title"/>
        <w:jc w:val="center"/>
      </w:pPr>
      <w:r>
        <w:t>Exploration of Cloud Service Models Using a Free-Tier Cloud Platform</w:t>
      </w:r>
    </w:p>
    <w:p w14:paraId="0666008E" w14:textId="77777777" w:rsidR="0072447C" w:rsidRDefault="006A04F4">
      <w:pPr>
        <w:jc w:val="center"/>
      </w:pPr>
      <w:r>
        <w:rPr>
          <w:i/>
        </w:rPr>
        <w:t>Sample application: Cloud-Hosted Task Tracker</w:t>
      </w:r>
    </w:p>
    <w:p w14:paraId="123007CD" w14:textId="77777777" w:rsidR="0072447C" w:rsidRDefault="006A04F4">
      <w:pPr>
        <w:pStyle w:val="Heading1"/>
      </w:pPr>
      <w:r>
        <w:t>1. Aim</w:t>
      </w:r>
    </w:p>
    <w:p w14:paraId="57A8107F" w14:textId="77777777" w:rsidR="0072447C" w:rsidRDefault="006A04F4">
      <w:r>
        <w:t>To compare IaaS, PaaS and SaaS through a small cloud application scenario.</w:t>
      </w:r>
    </w:p>
    <w:p w14:paraId="658DCDD9" w14:textId="77777777" w:rsidR="0072447C" w:rsidRDefault="006A04F4">
      <w:pPr>
        <w:pStyle w:val="Heading1"/>
      </w:pPr>
      <w:r>
        <w:t>2. Objectives</w:t>
      </w:r>
    </w:p>
    <w:p w14:paraId="0C1EE563" w14:textId="77777777" w:rsidR="0072447C" w:rsidRDefault="006A04F4">
      <w:pPr>
        <w:pStyle w:val="ListBullet"/>
      </w:pPr>
      <w:r>
        <w:t>Explain the responsibilities of IaaS, PaaS and SaaS.</w:t>
      </w:r>
    </w:p>
    <w:p w14:paraId="1852BB7E" w14:textId="77777777" w:rsidR="0072447C" w:rsidRDefault="006A04F4">
      <w:pPr>
        <w:pStyle w:val="ListBullet"/>
      </w:pPr>
      <w:r>
        <w:t>Map a sample application to each service model.</w:t>
      </w:r>
    </w:p>
    <w:p w14:paraId="38EF90EA" w14:textId="77777777" w:rsidR="0072447C" w:rsidRDefault="006A04F4">
      <w:pPr>
        <w:pStyle w:val="ListBullet"/>
      </w:pPr>
      <w:r>
        <w:t>Explore a free-tier or educational cloud environment safely.</w:t>
      </w:r>
    </w:p>
    <w:p w14:paraId="59972711" w14:textId="77777777" w:rsidR="0072447C" w:rsidRDefault="006A04F4">
      <w:pPr>
        <w:pStyle w:val="ListBullet"/>
      </w:pPr>
      <w:r>
        <w:t>Identify cost, security and operational considerations.</w:t>
      </w:r>
    </w:p>
    <w:p w14:paraId="16C28AA6" w14:textId="77777777" w:rsidR="0072447C" w:rsidRDefault="006A04F4">
      <w:pPr>
        <w:pStyle w:val="Heading1"/>
      </w:pPr>
      <w:r>
        <w:t>3. Selected Application and Overview</w:t>
      </w:r>
    </w:p>
    <w:p w14:paraId="404DC31E" w14:textId="77777777" w:rsidR="0072447C" w:rsidRDefault="006A04F4">
      <w:r>
        <w:t>A task-tracking application lets users create tasks, set due dates and mark work complete. It could be hosted on virtual machines, deployed to a managed application platform or replaced by an existing software service.</w:t>
      </w:r>
    </w:p>
    <w:p w14:paraId="02433450" w14:textId="77777777" w:rsidR="0072447C" w:rsidRDefault="006A04F4">
      <w:pPr>
        <w:pStyle w:val="Heading1"/>
      </w:pPr>
      <w:r>
        <w:t>4. Requirements and Scope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72447C" w14:paraId="5CBF05A9" w14:textId="77777777" w:rsidTr="007244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73A8F71" w14:textId="77777777" w:rsidR="0072447C" w:rsidRDefault="006A04F4">
            <w:r>
              <w:t>IaaS example</w:t>
            </w:r>
          </w:p>
        </w:tc>
        <w:tc>
          <w:tcPr>
            <w:tcW w:w="4968" w:type="dxa"/>
          </w:tcPr>
          <w:p w14:paraId="4C9DCC9A" w14:textId="77777777" w:rsidR="0072447C" w:rsidRDefault="006A04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 virtual machine, network configuration and storage; the user manages the operating system and application.</w:t>
            </w:r>
          </w:p>
        </w:tc>
      </w:tr>
      <w:tr w:rsidR="0072447C" w14:paraId="2CD33960" w14:textId="77777777" w:rsidTr="00724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7491CCE" w14:textId="77777777" w:rsidR="0072447C" w:rsidRDefault="006A04F4">
            <w:r>
              <w:t>PaaS example</w:t>
            </w:r>
          </w:p>
        </w:tc>
        <w:tc>
          <w:tcPr>
            <w:tcW w:w="4968" w:type="dxa"/>
          </w:tcPr>
          <w:p w14:paraId="3AE2E0B4" w14:textId="77777777" w:rsidR="0072447C" w:rsidRDefault="006A04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managed runtime or app-hosting service where the user deploys code while the provider manages much of the platform.</w:t>
            </w:r>
          </w:p>
        </w:tc>
      </w:tr>
      <w:tr w:rsidR="0072447C" w14:paraId="42660461" w14:textId="77777777" w:rsidTr="007244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E4CE580" w14:textId="77777777" w:rsidR="0072447C" w:rsidRDefault="006A04F4">
            <w:r>
              <w:t>SaaS example</w:t>
            </w:r>
          </w:p>
        </w:tc>
        <w:tc>
          <w:tcPr>
            <w:tcW w:w="4968" w:type="dxa"/>
          </w:tcPr>
          <w:p w14:paraId="270D403C" w14:textId="77777777" w:rsidR="0072447C" w:rsidRDefault="006A04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ready-to-use task management application accessed through a browser.</w:t>
            </w:r>
          </w:p>
        </w:tc>
      </w:tr>
      <w:tr w:rsidR="0072447C" w14:paraId="345F85AC" w14:textId="77777777" w:rsidTr="00724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EC2DB1F" w14:textId="77777777" w:rsidR="0072447C" w:rsidRDefault="006A04F4">
            <w:r>
              <w:t>Safety</w:t>
            </w:r>
          </w:p>
        </w:tc>
        <w:tc>
          <w:tcPr>
            <w:tcW w:w="4968" w:type="dxa"/>
          </w:tcPr>
          <w:p w14:paraId="745D24F3" w14:textId="77777777" w:rsidR="0072447C" w:rsidRDefault="006A04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current free-tier limits, set budget alerts where available, avoid uploading real personal data and remove unused resources.</w:t>
            </w:r>
          </w:p>
        </w:tc>
      </w:tr>
    </w:tbl>
    <w:p w14:paraId="4F97FA04" w14:textId="77777777" w:rsidR="0072447C" w:rsidRDefault="006A04F4">
      <w:pPr>
        <w:pStyle w:val="Heading1"/>
      </w:pPr>
      <w:r>
        <w:t>5. Method / Approach</w:t>
      </w:r>
    </w:p>
    <w:p w14:paraId="145F3FD3" w14:textId="77777777" w:rsidR="0072447C" w:rsidRDefault="006A04F4">
      <w:r>
        <w:t>Compare service models by control and management responsibility</w:t>
      </w:r>
    </w:p>
    <w:p w14:paraId="2520495C" w14:textId="77777777" w:rsidR="0072447C" w:rsidRDefault="006A04F4">
      <w:pPr>
        <w:pStyle w:val="Heading1"/>
      </w:pPr>
      <w:r>
        <w:t>6. Analysis and Discussion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72447C" w14:paraId="09FFA3FF" w14:textId="77777777" w:rsidTr="007244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2AB21BE" w14:textId="77777777" w:rsidR="0072447C" w:rsidRDefault="006A04F4">
            <w:r>
              <w:t>Area</w:t>
            </w:r>
          </w:p>
        </w:tc>
        <w:tc>
          <w:tcPr>
            <w:tcW w:w="4968" w:type="dxa"/>
          </w:tcPr>
          <w:p w14:paraId="5A3A4F43" w14:textId="77777777" w:rsidR="0072447C" w:rsidRDefault="006A04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Analysis</w:t>
            </w:r>
          </w:p>
        </w:tc>
      </w:tr>
      <w:tr w:rsidR="0072447C" w14:paraId="2D2AB22C" w14:textId="77777777" w:rsidTr="00724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F431B45" w14:textId="77777777" w:rsidR="0072447C" w:rsidRDefault="006A04F4">
            <w:r>
              <w:t>IaaS</w:t>
            </w:r>
          </w:p>
        </w:tc>
        <w:tc>
          <w:tcPr>
            <w:tcW w:w="4968" w:type="dxa"/>
          </w:tcPr>
          <w:p w14:paraId="3C79F14C" w14:textId="77777777" w:rsidR="0072447C" w:rsidRDefault="006A04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Offers more infrastructure control but requires operating-system updates, configuration and monitoring.</w:t>
            </w:r>
          </w:p>
        </w:tc>
      </w:tr>
      <w:tr w:rsidR="0072447C" w14:paraId="3A608627" w14:textId="77777777" w:rsidTr="007244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A021959" w14:textId="77777777" w:rsidR="0072447C" w:rsidRDefault="006A04F4">
            <w:r>
              <w:t>PaaS</w:t>
            </w:r>
          </w:p>
        </w:tc>
        <w:tc>
          <w:tcPr>
            <w:tcW w:w="4968" w:type="dxa"/>
          </w:tcPr>
          <w:p w14:paraId="1D936398" w14:textId="77777777" w:rsidR="0072447C" w:rsidRDefault="006A04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Reduces server management and speeds deployment, with constraints from supported runtimes and platform features.</w:t>
            </w:r>
          </w:p>
        </w:tc>
      </w:tr>
      <w:tr w:rsidR="0072447C" w14:paraId="64FA0B6E" w14:textId="77777777" w:rsidTr="00724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4074808" w14:textId="77777777" w:rsidR="0072447C" w:rsidRDefault="006A04F4">
            <w:r>
              <w:t>SaaS</w:t>
            </w:r>
          </w:p>
        </w:tc>
        <w:tc>
          <w:tcPr>
            <w:tcW w:w="4968" w:type="dxa"/>
          </w:tcPr>
          <w:p w14:paraId="466327C8" w14:textId="77777777" w:rsidR="0072447C" w:rsidRDefault="006A04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Provides the finished application with minimal setup, but offers less control over underlying implementation.</w:t>
            </w:r>
          </w:p>
        </w:tc>
      </w:tr>
      <w:tr w:rsidR="0072447C" w14:paraId="6639ACCB" w14:textId="77777777" w:rsidTr="007244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7956AC0" w14:textId="77777777" w:rsidR="0072447C" w:rsidRDefault="006A04F4">
            <w:r>
              <w:t>Cost and security</w:t>
            </w:r>
          </w:p>
        </w:tc>
        <w:tc>
          <w:tcPr>
            <w:tcW w:w="4968" w:type="dxa"/>
          </w:tcPr>
          <w:p w14:paraId="6A2D4840" w14:textId="77777777" w:rsidR="0072447C" w:rsidRDefault="006A04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Free tiers have quotas and can change; misconfigured services may expose data or incur charges.</w:t>
            </w:r>
          </w:p>
        </w:tc>
      </w:tr>
    </w:tbl>
    <w:p w14:paraId="4DA6D704" w14:textId="77777777" w:rsidR="0072447C" w:rsidRDefault="006A04F4">
      <w:pPr>
        <w:pStyle w:val="Heading1"/>
      </w:pPr>
      <w:r>
        <w:t>7. Procedure / Implementation Plan</w:t>
      </w:r>
    </w:p>
    <w:p w14:paraId="1493842E" w14:textId="77777777" w:rsidR="0072447C" w:rsidRDefault="006A04F4">
      <w:r>
        <w:rPr>
          <w:b/>
        </w:rPr>
        <w:t xml:space="preserve">1. Choose provider: </w:t>
      </w:r>
      <w:r>
        <w:t>Select a reputable platform with a current free tier or educational sandbox.</w:t>
      </w:r>
    </w:p>
    <w:p w14:paraId="7A429660" w14:textId="77777777" w:rsidR="0072447C" w:rsidRDefault="006A04F4">
      <w:r>
        <w:rPr>
          <w:b/>
        </w:rPr>
        <w:t xml:space="preserve">2. Review limits: </w:t>
      </w:r>
      <w:r>
        <w:t>Read pricing, quota, region and account requirements before creating resources.</w:t>
      </w:r>
    </w:p>
    <w:p w14:paraId="678FCD85" w14:textId="77777777" w:rsidR="0072447C" w:rsidRDefault="006A04F4">
      <w:r>
        <w:rPr>
          <w:b/>
        </w:rPr>
        <w:t xml:space="preserve">3. Explore: </w:t>
      </w:r>
      <w:r>
        <w:t>Use a sample or tutorial resource; do not expose a database publicly.</w:t>
      </w:r>
    </w:p>
    <w:p w14:paraId="12CC4FB2" w14:textId="77777777" w:rsidR="0072447C" w:rsidRDefault="006A04F4">
      <w:r>
        <w:rPr>
          <w:b/>
        </w:rPr>
        <w:t xml:space="preserve">4. Compare: </w:t>
      </w:r>
      <w:r>
        <w:t>Record who manages hardware, OS, runtime, application and data.</w:t>
      </w:r>
    </w:p>
    <w:p w14:paraId="431A141D" w14:textId="77777777" w:rsidR="0072447C" w:rsidRDefault="006A04F4">
      <w:r>
        <w:rPr>
          <w:b/>
        </w:rPr>
        <w:t xml:space="preserve">5. Clean up: </w:t>
      </w:r>
      <w:r>
        <w:t>Delete temporary resources and verify that no unwanted service remains active.</w:t>
      </w:r>
    </w:p>
    <w:p w14:paraId="5A827C11" w14:textId="77777777" w:rsidR="0072447C" w:rsidRDefault="006A04F4">
      <w:pPr>
        <w:pStyle w:val="Heading1"/>
      </w:pPr>
      <w:r>
        <w:t>8. Sample Test Cases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2447C" w14:paraId="7637831D" w14:textId="77777777" w:rsidTr="007244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5ADE88B7" w14:textId="77777777" w:rsidR="0072447C" w:rsidRDefault="006A04F4">
            <w:r>
              <w:t>Test case</w:t>
            </w:r>
          </w:p>
        </w:tc>
        <w:tc>
          <w:tcPr>
            <w:tcW w:w="3312" w:type="dxa"/>
          </w:tcPr>
          <w:p w14:paraId="262FCDF1" w14:textId="77777777" w:rsidR="0072447C" w:rsidRDefault="006A04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 / action</w:t>
            </w:r>
          </w:p>
        </w:tc>
        <w:tc>
          <w:tcPr>
            <w:tcW w:w="3312" w:type="dxa"/>
          </w:tcPr>
          <w:p w14:paraId="12FC5AE3" w14:textId="77777777" w:rsidR="0072447C" w:rsidRDefault="006A04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72447C" w14:paraId="70EC6F6E" w14:textId="77777777" w:rsidTr="00724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4AADE8C5" w14:textId="77777777" w:rsidR="0072447C" w:rsidRDefault="006A04F4">
            <w:r>
              <w:t>Access test</w:t>
            </w:r>
          </w:p>
        </w:tc>
        <w:tc>
          <w:tcPr>
            <w:tcW w:w="3312" w:type="dxa"/>
          </w:tcPr>
          <w:p w14:paraId="0CC7A35D" w14:textId="77777777" w:rsidR="0072447C" w:rsidRDefault="006A04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the sample application</w:t>
            </w:r>
          </w:p>
        </w:tc>
        <w:tc>
          <w:tcPr>
            <w:tcW w:w="3312" w:type="dxa"/>
          </w:tcPr>
          <w:p w14:paraId="61D2D96F" w14:textId="77777777" w:rsidR="0072447C" w:rsidRDefault="006A04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intended page or service loads.</w:t>
            </w:r>
          </w:p>
        </w:tc>
      </w:tr>
      <w:tr w:rsidR="0072447C" w14:paraId="05FE5911" w14:textId="77777777" w:rsidTr="007244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97BD5AF" w14:textId="77777777" w:rsidR="0072447C" w:rsidRDefault="006A04F4">
            <w:r>
              <w:t>Permission test</w:t>
            </w:r>
          </w:p>
        </w:tc>
        <w:tc>
          <w:tcPr>
            <w:tcW w:w="3312" w:type="dxa"/>
          </w:tcPr>
          <w:p w14:paraId="5EC164AD" w14:textId="77777777" w:rsidR="0072447C" w:rsidRDefault="006A04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Review access settings</w:t>
            </w:r>
          </w:p>
        </w:tc>
        <w:tc>
          <w:tcPr>
            <w:tcW w:w="3312" w:type="dxa"/>
          </w:tcPr>
          <w:p w14:paraId="3C403357" w14:textId="77777777" w:rsidR="0072447C" w:rsidRDefault="006A04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Only intended users can access protected resources.</w:t>
            </w:r>
          </w:p>
        </w:tc>
      </w:tr>
      <w:tr w:rsidR="0072447C" w14:paraId="1759E62A" w14:textId="77777777" w:rsidTr="00724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9AB8718" w14:textId="77777777" w:rsidR="0072447C" w:rsidRDefault="006A04F4">
            <w:r>
              <w:t>Quota review</w:t>
            </w:r>
          </w:p>
        </w:tc>
        <w:tc>
          <w:tcPr>
            <w:tcW w:w="3312" w:type="dxa"/>
          </w:tcPr>
          <w:p w14:paraId="146A53C0" w14:textId="77777777" w:rsidR="0072447C" w:rsidRDefault="006A04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usage dashboard</w:t>
            </w:r>
          </w:p>
        </w:tc>
        <w:tc>
          <w:tcPr>
            <w:tcW w:w="3312" w:type="dxa"/>
          </w:tcPr>
          <w:p w14:paraId="4E1BB0C9" w14:textId="77777777" w:rsidR="0072447C" w:rsidRDefault="006A04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Usage is within the provider's published limits.</w:t>
            </w:r>
          </w:p>
        </w:tc>
      </w:tr>
      <w:tr w:rsidR="0072447C" w14:paraId="185084E6" w14:textId="77777777" w:rsidTr="007244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EDF963F" w14:textId="77777777" w:rsidR="0072447C" w:rsidRDefault="006A04F4">
            <w:r>
              <w:t>Cleanup check</w:t>
            </w:r>
          </w:p>
        </w:tc>
        <w:tc>
          <w:tcPr>
            <w:tcW w:w="3312" w:type="dxa"/>
          </w:tcPr>
          <w:p w14:paraId="1293E98C" w14:textId="77777777" w:rsidR="0072447C" w:rsidRDefault="006A04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Review active resources</w:t>
            </w:r>
          </w:p>
        </w:tc>
        <w:tc>
          <w:tcPr>
            <w:tcW w:w="3312" w:type="dxa"/>
          </w:tcPr>
          <w:p w14:paraId="4F7360AC" w14:textId="77777777" w:rsidR="0072447C" w:rsidRDefault="006A04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Temporary resources are removed or intentionally retained.</w:t>
            </w:r>
          </w:p>
        </w:tc>
      </w:tr>
    </w:tbl>
    <w:p w14:paraId="640719EF" w14:textId="77777777" w:rsidR="0072447C" w:rsidRDefault="006A04F4">
      <w:pPr>
        <w:pStyle w:val="Heading1"/>
      </w:pPr>
      <w:r>
        <w:t>9. Result</w:t>
      </w:r>
    </w:p>
    <w:p w14:paraId="7F7AD05E" w14:textId="77777777" w:rsidR="0072447C" w:rsidRDefault="006A04F4">
      <w:r>
        <w:t>The comparison shows that IaaS prioritizes control, PaaS simplifies application deployment and SaaS delivers a ready-to-use product.</w:t>
      </w:r>
    </w:p>
    <w:p w14:paraId="2598B198" w14:textId="77777777" w:rsidR="0072447C" w:rsidRDefault="006A04F4">
      <w:pPr>
        <w:pStyle w:val="Heading1"/>
      </w:pPr>
      <w:r>
        <w:t>10. Conclusion</w:t>
      </w:r>
    </w:p>
    <w:p w14:paraId="6DE1C90A" w14:textId="77777777" w:rsidR="0072447C" w:rsidRDefault="006A04F4">
      <w:r>
        <w:t>The suitable model depends on the desired level of control, technical skill, budget and maintenance responsibility. Free-tier usage should always be checked against current provider terms.</w:t>
      </w:r>
    </w:p>
    <w:p w14:paraId="09EA8703" w14:textId="77777777" w:rsidR="0072447C" w:rsidRDefault="0072447C"/>
    <w:p w14:paraId="054A33AB" w14:textId="77777777" w:rsidR="0072447C" w:rsidRDefault="006A04F4">
      <w:pPr>
        <w:jc w:val="center"/>
      </w:pPr>
      <w:r>
        <w:rPr>
          <w:i/>
          <w:color w:val="646464"/>
          <w:sz w:val="16"/>
        </w:rPr>
        <w:t>Prepared as an educational sample case study. Adapt platform-specific steps to the current interface and account plan.</w:t>
      </w:r>
    </w:p>
    <w:sectPr w:rsidR="0072447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2560"/>
    <w:rsid w:val="0015074B"/>
    <w:rsid w:val="0029639D"/>
    <w:rsid w:val="00326F90"/>
    <w:rsid w:val="006A04F4"/>
    <w:rsid w:val="0072447C"/>
    <w:rsid w:val="008A13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F1B3B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D64965-6CAB-4107-A222-64881547F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ddd</cp:lastModifiedBy>
  <cp:revision>2</cp:revision>
  <dcterms:created xsi:type="dcterms:W3CDTF">2026-10-14T07:34:00Z</dcterms:created>
  <dcterms:modified xsi:type="dcterms:W3CDTF">2026-10-14T07:34:00Z</dcterms:modified>
</cp:coreProperties>
</file>