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D0" w:rsidRPr="007022BD" w:rsidRDefault="007022B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22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Definition of Done:</w:t>
      </w:r>
    </w:p>
    <w:p w:rsidR="007022BD" w:rsidRPr="007022BD" w:rsidRDefault="007022BD" w:rsidP="007022B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The </w:t>
      </w:r>
      <w:proofErr w:type="spellStart"/>
      <w:proofErr w:type="gramStart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DoD</w:t>
      </w:r>
      <w:proofErr w:type="spellEnd"/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is usually a short document in the form of a checklist, that defines when a product backlog item (i.e. user story) is considered “done”. It has various rationales and various ways to explain it:</w:t>
      </w:r>
    </w:p>
    <w:p w:rsidR="007022BD" w:rsidRPr="007022BD" w:rsidRDefault="007022BD" w:rsidP="007022BD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You need a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common definition of what “done”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 (= “this user story is finished”)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means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. Otherwise it will mean something else for every person on the team.</w:t>
      </w:r>
    </w:p>
    <w:p w:rsidR="007022BD" w:rsidRPr="007022BD" w:rsidRDefault="007022BD" w:rsidP="007022B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All your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non-functional requirements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 reside in the </w:t>
      </w:r>
      <w:proofErr w:type="spellStart"/>
      <w:proofErr w:type="gramStart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DoD</w:t>
      </w:r>
      <w:proofErr w:type="spellEnd"/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.</w:t>
      </w:r>
    </w:p>
    <w:p w:rsidR="007022BD" w:rsidRPr="007022BD" w:rsidRDefault="007022BD" w:rsidP="007022B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A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general list of acceptance criteria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 to be added to every story’s specific acceptance criteria.</w:t>
      </w:r>
    </w:p>
    <w:p w:rsidR="007022BD" w:rsidRPr="007022BD" w:rsidRDefault="007022BD" w:rsidP="007022BD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Many </w:t>
      </w:r>
      <w:r w:rsidRPr="007022B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hi-IN"/>
        </w:rPr>
        <w:t>improvements</w:t>
      </w:r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 you find in your retrospectives end up in the </w:t>
      </w:r>
      <w:proofErr w:type="spellStart"/>
      <w:proofErr w:type="gramStart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DoD</w:t>
      </w:r>
      <w:proofErr w:type="spellEnd"/>
      <w:proofErr w:type="gramEnd"/>
      <w:r w:rsidRPr="007022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.</w:t>
      </w:r>
    </w:p>
    <w:p w:rsid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Employee Database Management System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2BD">
        <w:rPr>
          <w:rFonts w:ascii="Times New Roman" w:hAnsi="Times New Roman" w:cs="Times New Roman"/>
          <w:sz w:val="24"/>
          <w:szCs w:val="24"/>
          <w:lang w:val="en-US"/>
        </w:rPr>
        <w:t>Complete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2BD">
        <w:rPr>
          <w:rFonts w:ascii="Times New Roman" w:hAnsi="Times New Roman" w:cs="Times New Roman"/>
          <w:sz w:val="24"/>
          <w:szCs w:val="24"/>
          <w:lang w:val="en-US"/>
        </w:rPr>
        <w:t xml:space="preserve"> the TODO mention in file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is pushed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is reviewed and changes implemented if any</w:t>
      </w:r>
    </w:p>
    <w:p w:rsidR="007022BD" w:rsidRDefault="007022BD" w:rsidP="0070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Merged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with Master</w:t>
      </w:r>
    </w:p>
    <w:p w:rsidR="007022BD" w:rsidRDefault="007022BD" w:rsidP="007022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022BD" w:rsidRPr="007022BD" w:rsidRDefault="007022BD" w:rsidP="007022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022BD" w:rsidRPr="007022BD" w:rsidRDefault="007022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022BD" w:rsidRPr="00702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466"/>
    <w:multiLevelType w:val="multilevel"/>
    <w:tmpl w:val="0EA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D2033"/>
    <w:multiLevelType w:val="hybridMultilevel"/>
    <w:tmpl w:val="0220E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BD"/>
    <w:rsid w:val="006340D0"/>
    <w:rsid w:val="0070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f">
    <w:name w:val="hf"/>
    <w:basedOn w:val="Normal"/>
    <w:rsid w:val="0070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022BD"/>
    <w:rPr>
      <w:b/>
      <w:bCs/>
    </w:rPr>
  </w:style>
  <w:style w:type="paragraph" w:styleId="ListParagraph">
    <w:name w:val="List Paragraph"/>
    <w:basedOn w:val="Normal"/>
    <w:uiPriority w:val="34"/>
    <w:qFormat/>
    <w:rsid w:val="00702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f">
    <w:name w:val="hf"/>
    <w:basedOn w:val="Normal"/>
    <w:rsid w:val="0070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022BD"/>
    <w:rPr>
      <w:b/>
      <w:bCs/>
    </w:rPr>
  </w:style>
  <w:style w:type="paragraph" w:styleId="ListParagraph">
    <w:name w:val="List Paragraph"/>
    <w:basedOn w:val="Normal"/>
    <w:uiPriority w:val="34"/>
    <w:qFormat/>
    <w:rsid w:val="0070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2020-11-19T05:07:00Z</dcterms:created>
  <dcterms:modified xsi:type="dcterms:W3CDTF">2020-11-19T05:11:00Z</dcterms:modified>
</cp:coreProperties>
</file>