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A83937" w:rsidRDefault="00924EEF" w:rsidP="00924EEF">
      <w:pPr>
        <w:pStyle w:val="ListParagraph"/>
        <w:numPr>
          <w:ilvl w:val="0"/>
          <w:numId w:val="1"/>
        </w:numPr>
        <w:rPr>
          <w:rFonts w:ascii="Times New Roman" w:hAnsi="Times New Roman" w:cs="Times New Roman"/>
          <w:sz w:val="24"/>
        </w:rPr>
      </w:pPr>
      <w:r w:rsidRPr="00A83937">
        <w:rPr>
          <w:rFonts w:ascii="Times New Roman" w:hAnsi="Times New Roman" w:cs="Times New Roman"/>
          <w:color w:val="0D0D0D"/>
          <w:sz w:val="24"/>
          <w:shd w:val="clear" w:color="auto" w:fill="FFFFFF"/>
        </w:rPr>
        <w:t>What do you mean by cells in an excel sheet?</w:t>
      </w:r>
      <w:r w:rsidRPr="00A83937">
        <w:rPr>
          <w:rFonts w:ascii="Times New Roman" w:hAnsi="Times New Roman" w:cs="Times New Roman"/>
          <w:color w:val="0D0D0D"/>
          <w:sz w:val="24"/>
          <w:shd w:val="clear" w:color="auto" w:fill="FFFFFF"/>
        </w:rPr>
        <w:t xml:space="preserve"> </w:t>
      </w:r>
    </w:p>
    <w:p w:rsidR="00924EEF" w:rsidRDefault="00924EEF" w:rsidP="00924EEF">
      <w:pPr>
        <w:pStyle w:val="ListParagraph"/>
        <w:jc w:val="both"/>
        <w:rPr>
          <w:rFonts w:ascii="Times New Roman" w:hAnsi="Times New Roman" w:cs="Times New Roman"/>
          <w:color w:val="0D0D0D"/>
          <w:sz w:val="24"/>
          <w:shd w:val="clear" w:color="auto" w:fill="FFFFFF"/>
        </w:rPr>
      </w:pPr>
      <w:r w:rsidRPr="00A83937">
        <w:rPr>
          <w:rFonts w:ascii="Times New Roman" w:hAnsi="Times New Roman" w:cs="Times New Roman"/>
          <w:color w:val="0D0D0D"/>
          <w:sz w:val="24"/>
          <w:shd w:val="clear" w:color="auto" w:fill="FFFFFF"/>
        </w:rPr>
        <w:t xml:space="preserve">Answer: </w:t>
      </w:r>
      <w:r w:rsidRPr="00A83937">
        <w:rPr>
          <w:rFonts w:ascii="Times New Roman" w:hAnsi="Times New Roman" w:cs="Times New Roman"/>
          <w:color w:val="0D0D0D"/>
          <w:sz w:val="24"/>
          <w:shd w:val="clear" w:color="auto" w:fill="FFFFFF"/>
        </w:rPr>
        <w:t>In an Excel spreadsheet, a "cell" refers to a single rectangular box where you can input data, perform calculations, or display results. Cells are organized in a grid-like structure, with columns labeled alphabetically (A, B, C, etc.) and rows labeled numerically (1, 2, 3, etc.). Each cell is uniquely identified by its column letter and row number, such as A1, B3, C10, etc.</w:t>
      </w:r>
      <w:r w:rsidRPr="00A83937">
        <w:rPr>
          <w:rFonts w:ascii="Times New Roman" w:hAnsi="Times New Roman" w:cs="Times New Roman"/>
          <w:color w:val="0D0D0D"/>
          <w:sz w:val="24"/>
          <w:shd w:val="clear" w:color="auto" w:fill="FFFFFF"/>
        </w:rPr>
        <w:t xml:space="preserve"> </w:t>
      </w:r>
      <w:r w:rsidRPr="00A83937">
        <w:rPr>
          <w:rFonts w:ascii="Times New Roman" w:hAnsi="Times New Roman" w:cs="Times New Roman"/>
          <w:color w:val="0D0D0D"/>
          <w:sz w:val="24"/>
          <w:shd w:val="clear" w:color="auto" w:fill="FFFFFF"/>
        </w:rPr>
        <w:t>Cells can contain various types of data, including numbers, text, dates, formulas, and functions. You can enter data directly into a cell by typing, or you can reference data from other cells or worksheets within the same workbook.</w:t>
      </w:r>
      <w:r w:rsidRPr="00A83937">
        <w:rPr>
          <w:rFonts w:ascii="Times New Roman" w:hAnsi="Times New Roman" w:cs="Times New Roman"/>
          <w:color w:val="0D0D0D"/>
          <w:sz w:val="24"/>
          <w:shd w:val="clear" w:color="auto" w:fill="FFFFFF"/>
        </w:rPr>
        <w:t xml:space="preserve"> </w:t>
      </w:r>
      <w:r w:rsidRPr="00A83937">
        <w:rPr>
          <w:rFonts w:ascii="Times New Roman" w:hAnsi="Times New Roman" w:cs="Times New Roman"/>
          <w:color w:val="0D0D0D"/>
          <w:sz w:val="24"/>
          <w:shd w:val="clear" w:color="auto" w:fill="FFFFFF"/>
        </w:rPr>
        <w:t>Cells are fundamental units in Excel and serve as the building blocks for creating spreadsheets, performing calculations, analyzing data, and generating reports.</w:t>
      </w:r>
    </w:p>
    <w:p w:rsidR="00A83937" w:rsidRPr="00A83937" w:rsidRDefault="00A83937" w:rsidP="00924EEF">
      <w:pPr>
        <w:pStyle w:val="ListParagraph"/>
        <w:jc w:val="both"/>
        <w:rPr>
          <w:rFonts w:ascii="Times New Roman" w:hAnsi="Times New Roman" w:cs="Times New Roman"/>
          <w:color w:val="0D0D0D"/>
          <w:sz w:val="24"/>
          <w:shd w:val="clear" w:color="auto" w:fill="FFFFFF"/>
        </w:rPr>
      </w:pPr>
    </w:p>
    <w:p w:rsidR="00924EEF" w:rsidRPr="00A83937" w:rsidRDefault="00924EEF" w:rsidP="00924EEF">
      <w:pPr>
        <w:pStyle w:val="ListParagraph"/>
        <w:numPr>
          <w:ilvl w:val="0"/>
          <w:numId w:val="1"/>
        </w:numPr>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How can you restrict someone from copying a cell from your worksheet?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 xml:space="preserve">Answer: </w:t>
      </w:r>
      <w:r w:rsidRPr="00A83937">
        <w:rPr>
          <w:rFonts w:ascii="Times New Roman" w:hAnsi="Times New Roman" w:cs="Times New Roman"/>
          <w:color w:val="0D0D0D"/>
          <w:shd w:val="clear" w:color="auto" w:fill="FFFFFF"/>
        </w:rPr>
        <w:t>If you want to prevent users from copying the content of specific cells while still allowing them to view the data, you can utilize Excel's protection features along with some additional settings. Here's a method to achieve this: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Protect the Worksheet: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Select the cells that contain the data you want to protect.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Right-click on the selected cells and choose "Format Cells."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In the Format Cells dialog box, go to the "Protection" tab.</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Uncheck the "Locked" option. This will allow you to apply protection to these cells later.</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Click "OK" to close the Format Cells dialog box.</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Apply Protection to the Worksheet: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Go to the "Review" tab in the Excel ribbon.</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Click on "Protect 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In the Protect Sheet dialog box, you can set a password if you want. Ensure to uncheck the "Select locked cells" option to prevent users from selecting the locked cells.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Optionally, you can also uncheck other actions such as "Select unlocked cells" to further restrict user actions.</w:t>
      </w:r>
    </w:p>
    <w:p w:rsid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Click "OK" to protect the worksheet.</w:t>
      </w:r>
    </w:p>
    <w:p w:rsidR="00A83937" w:rsidRDefault="00A83937" w:rsidP="00A83937">
      <w:pPr>
        <w:pStyle w:val="ListParagraph"/>
        <w:jc w:val="both"/>
        <w:rPr>
          <w:rFonts w:ascii="Times New Roman" w:hAnsi="Times New Roman" w:cs="Times New Roman"/>
          <w:color w:val="0D0D0D"/>
          <w:shd w:val="clear" w:color="auto" w:fill="FFFFFF"/>
        </w:rPr>
      </w:pPr>
    </w:p>
    <w:p w:rsidR="00A83937" w:rsidRPr="00A83937" w:rsidRDefault="00A83937" w:rsidP="00A83937">
      <w:pPr>
        <w:pStyle w:val="ListParagraph"/>
        <w:numPr>
          <w:ilvl w:val="0"/>
          <w:numId w:val="1"/>
        </w:numPr>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How to move or copy the worksheet into another workbook?</w:t>
      </w:r>
    </w:p>
    <w:p w:rsidR="00A83937" w:rsidRPr="00A83937" w:rsidRDefault="00A83937" w:rsidP="00A83937">
      <w:pPr>
        <w:pStyle w:val="ListParagraph"/>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Answer: </w:t>
      </w:r>
      <w:r w:rsidRPr="00A83937">
        <w:rPr>
          <w:rFonts w:ascii="Times New Roman" w:hAnsi="Times New Roman" w:cs="Times New Roman"/>
          <w:color w:val="0D0D0D"/>
          <w:shd w:val="clear" w:color="auto" w:fill="FFFFFF"/>
        </w:rPr>
        <w:t>To move or copy a worksheet into another workbook in Excel, you can use the following steps: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To Move a Worksheet: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Open the workbook containing the worksheet you want to move.</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Right-click on the worksheet tab at the bottom of the Excel window.</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From the context menu, select "Move or Copy."</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In the Move or Copy dialog box, select the workbook to which you want to move the worksheet from the "To book" dropdown list.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Choose the position where you want to place the worksheet within the workbook by selecting the sheet tabs.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Click "OK" to move the worksheet to the specified location within the target workbook.</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To Copy a Worksheet: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Open the workbook containing the worksheet you want to copy.</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Right-click on the worksheet tab at the bottom of the Excel window.</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From the context menu, select "Move or Copy."</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lastRenderedPageBreak/>
        <w:t>In the Move or Copy dialog box, select the workbook to which you want to copy the worksheet from the "To book" dropdown list.</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Check the "Create a copy" checkbox at the bottom left corner.</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Choose the position where you want to place the copy of the worksheet within the workbook by selecting the sheet tabs.</w:t>
      </w:r>
    </w:p>
    <w:p w:rsid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Click "OK" to copy the worksheet to the specified location within the target workbook.</w:t>
      </w:r>
    </w:p>
    <w:p w:rsidR="00A83937" w:rsidRDefault="00A83937" w:rsidP="00A83937">
      <w:pPr>
        <w:pStyle w:val="ListParagraph"/>
        <w:jc w:val="both"/>
        <w:rPr>
          <w:rFonts w:ascii="Times New Roman" w:hAnsi="Times New Roman" w:cs="Times New Roman"/>
          <w:color w:val="0D0D0D"/>
          <w:shd w:val="clear" w:color="auto" w:fill="FFFFFF"/>
        </w:rPr>
      </w:pPr>
    </w:p>
    <w:p w:rsidR="00A83937" w:rsidRDefault="00A83937" w:rsidP="00A83937">
      <w:pPr>
        <w:pStyle w:val="ListParagraph"/>
        <w:numPr>
          <w:ilvl w:val="0"/>
          <w:numId w:val="1"/>
        </w:numPr>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Which key is used as a shortcut for opening a new window document?</w:t>
      </w:r>
    </w:p>
    <w:p w:rsidR="00A83937" w:rsidRDefault="00A83937" w:rsidP="00A83937">
      <w:pPr>
        <w:pStyle w:val="ListParagraph"/>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Answer: </w:t>
      </w:r>
      <w:r w:rsidRPr="00A83937">
        <w:rPr>
          <w:rFonts w:ascii="Times New Roman" w:hAnsi="Times New Roman" w:cs="Times New Roman"/>
          <w:color w:val="0D0D0D"/>
          <w:shd w:val="clear" w:color="auto" w:fill="FFFFFF"/>
        </w:rPr>
        <w:t>In Microsoft Excel, the shortcut key to open a new workbook (a new Excel file) is Ctrl + N. This combination of keys creates a new, blank Excel workbook in a new window. If you're already within Excel and want to open another instance of Excel with a new workbook, you would use this shortcut.</w:t>
      </w:r>
    </w:p>
    <w:p w:rsidR="00A83937" w:rsidRDefault="00A83937" w:rsidP="00A83937">
      <w:pPr>
        <w:pStyle w:val="ListParagraph"/>
        <w:jc w:val="both"/>
        <w:rPr>
          <w:rFonts w:ascii="Times New Roman" w:hAnsi="Times New Roman" w:cs="Times New Roman"/>
          <w:color w:val="0D0D0D"/>
          <w:shd w:val="clear" w:color="auto" w:fill="FFFFFF"/>
        </w:rPr>
      </w:pPr>
    </w:p>
    <w:p w:rsidR="00A83937" w:rsidRDefault="00A83937" w:rsidP="00A83937">
      <w:pPr>
        <w:pStyle w:val="ListParagraph"/>
        <w:numPr>
          <w:ilvl w:val="0"/>
          <w:numId w:val="1"/>
        </w:numPr>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What are the things that we can notice after opening the Excel interface?</w:t>
      </w:r>
    </w:p>
    <w:p w:rsidR="00A83937" w:rsidRPr="00A83937" w:rsidRDefault="00A83937" w:rsidP="00A83937">
      <w:pPr>
        <w:pStyle w:val="ListParagraph"/>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Answer: </w:t>
      </w:r>
      <w:r w:rsidRPr="00A83937">
        <w:rPr>
          <w:rFonts w:ascii="Times New Roman" w:hAnsi="Times New Roman" w:cs="Times New Roman"/>
          <w:color w:val="0D0D0D"/>
          <w:shd w:val="clear" w:color="auto" w:fill="FFFFFF"/>
        </w:rPr>
        <w:t>After opening the Excel interface, there are several things you may notice:</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Title Bar: Displays the name of the workbook followed by "Microsoft Excel" or the version of Excel you're using.</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Ribbon: Located below the title bar, the ribbon contains tabs (e.g., Home, Insert, Page Layout) that organize commands into related groups.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Quick Access Toolbar: Located above the ribbon, it provides quick access to commonly used commands, such as Save, Undo, and Redo.</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Worksheet Area: This is the main area where you work with your data. It consists of a grid of cells organized into columns (labeled alphabetically) and rows (labeled numerically).</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Formula Bar: Located above the worksheet area, the formula bar displays the contents of the active cell and allows you to edit cell contents and enter formulas.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Status Bar: Located at the bottom of the Excel window, it displays information about the current state of Excel, such as the sum, count, or average of selected cells, as well as other status indicators.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Sheet Tabs: Found at the bottom-left corner of the Excel window, sheet tabs allow you to switch between different worksheets within the same workbook.</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View Options: Excel provides different view options such as Normal view, Page Layout view, and Page Break Preview, which can be accessed from the View tab on the ribbon.</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Zoom Controls: Located at the bottom-right corner of the Excel window, zoom controls allow you to adjust the zoom level of the worksheet.</w:t>
      </w:r>
    </w:p>
    <w:p w:rsid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File Tab: Located at the top-left corner of the Excel window, clicking on the File tab opens the Backstage view, where you can access commands related to opening, saving, printing, and managing workbooks.</w:t>
      </w:r>
    </w:p>
    <w:p w:rsidR="00A83937" w:rsidRDefault="00A83937" w:rsidP="00A83937">
      <w:pPr>
        <w:pStyle w:val="ListParagraph"/>
        <w:jc w:val="both"/>
        <w:rPr>
          <w:rFonts w:ascii="Times New Roman" w:hAnsi="Times New Roman" w:cs="Times New Roman"/>
          <w:color w:val="0D0D0D"/>
          <w:shd w:val="clear" w:color="auto" w:fill="FFFFFF"/>
        </w:rPr>
      </w:pPr>
    </w:p>
    <w:p w:rsidR="00A83937" w:rsidRDefault="00A83937" w:rsidP="00A83937">
      <w:pPr>
        <w:pStyle w:val="ListParagraph"/>
        <w:numPr>
          <w:ilvl w:val="0"/>
          <w:numId w:val="1"/>
        </w:numPr>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When to use a relative cell reference in excel?</w:t>
      </w:r>
    </w:p>
    <w:p w:rsidR="00A83937" w:rsidRPr="00A83937" w:rsidRDefault="00A83937" w:rsidP="00A83937">
      <w:pPr>
        <w:pStyle w:val="ListParagraph"/>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Answer: </w:t>
      </w:r>
      <w:r w:rsidRPr="00A83937">
        <w:rPr>
          <w:rFonts w:ascii="Times New Roman" w:hAnsi="Times New Roman" w:cs="Times New Roman"/>
          <w:color w:val="0D0D0D"/>
          <w:shd w:val="clear" w:color="auto" w:fill="FFFFFF"/>
        </w:rPr>
        <w:t>Relative cell references in Excel are used when you want a formula to adjust its references automatically based on its position when copied or filled to other cells. Relative cell references are the default type of reference used in Excel formulas.</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Performing Calculations Across Rows or Columns: If you have a formula that performs a calculation across a row or column of data, you would typically use relative references. For example, if you have a formula in cell C2 that adds the values in cells A2 and B2 (=A2+B2), and you copy this formula across column C to calculate the sum for other rows, Excel adjusts the references automatically. So, in cell C3, the formula would become =A3+B3, and so on.</w:t>
      </w:r>
    </w:p>
    <w:p w:rsidR="00A83937" w:rsidRPr="00A83937" w:rsidRDefault="00A83937" w:rsidP="00A83937">
      <w:pPr>
        <w:pStyle w:val="ListParagraph"/>
        <w:jc w:val="both"/>
        <w:rPr>
          <w:rFonts w:ascii="Times New Roman" w:hAnsi="Times New Roman" w:cs="Times New Roman"/>
          <w:color w:val="0D0D0D"/>
          <w:shd w:val="clear" w:color="auto" w:fill="FFFFFF"/>
        </w:rPr>
      </w:pP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Repeating a Calculation Pattern: When you have a formula that repeats a calculation pattern in a range of cells, relative references are useful. For instance, if you have a series of values in column A and you want to calculate their squares in column B, you could use a formula like =A1^2 in cell B1, then copy this formula down the column. Excel will adjust the cell references relative to each row.</w:t>
      </w:r>
    </w:p>
    <w:p w:rsidR="00A83937" w:rsidRP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Performing Operations Across Worksheets: If you have similar data or calculations across multiple worksheets, using relative cell references allows you to copy formulas between sheets, and Excel adjusts the references based on the relative position.</w:t>
      </w:r>
    </w:p>
    <w:p w:rsidR="00A83937" w:rsidRDefault="00A83937" w:rsidP="00A83937">
      <w:pPr>
        <w:pStyle w:val="ListParagraph"/>
        <w:jc w:val="both"/>
        <w:rPr>
          <w:rFonts w:ascii="Times New Roman" w:hAnsi="Times New Roman" w:cs="Times New Roman"/>
          <w:color w:val="0D0D0D"/>
          <w:shd w:val="clear" w:color="auto" w:fill="FFFFFF"/>
        </w:rPr>
      </w:pPr>
      <w:r w:rsidRPr="00A83937">
        <w:rPr>
          <w:rFonts w:ascii="Times New Roman" w:hAnsi="Times New Roman" w:cs="Times New Roman"/>
          <w:color w:val="0D0D0D"/>
          <w:shd w:val="clear" w:color="auto" w:fill="FFFFFF"/>
        </w:rPr>
        <w:t>Creating Dynamic Formulas: Relative references are essential for creating dynamic formulas that adapt to changes in the location of data. For example, if you're building a summary table that refers to data in another worksheet, using relative references allows you to copy the summary formula across multiple cells, and the references adjust accordingly.</w:t>
      </w:r>
    </w:p>
    <w:p w:rsidR="00A83937" w:rsidRDefault="00A83937" w:rsidP="00A83937">
      <w:pPr>
        <w:pStyle w:val="ListParagraph"/>
        <w:jc w:val="both"/>
        <w:rPr>
          <w:rFonts w:ascii="Times New Roman" w:hAnsi="Times New Roman" w:cs="Times New Roman"/>
          <w:color w:val="0D0D0D"/>
          <w:shd w:val="clear" w:color="auto" w:fill="FFFFFF"/>
        </w:rPr>
      </w:pPr>
    </w:p>
    <w:p w:rsidR="00A83937" w:rsidRDefault="00A83937" w:rsidP="00A83937">
      <w:pPr>
        <w:pStyle w:val="ListParagraph"/>
        <w:jc w:val="both"/>
        <w:rPr>
          <w:rFonts w:ascii="Times New Roman" w:hAnsi="Times New Roman" w:cs="Times New Roman"/>
          <w:color w:val="0D0D0D"/>
          <w:shd w:val="clear" w:color="auto" w:fill="FFFFFF"/>
        </w:rPr>
      </w:pPr>
      <w:bookmarkStart w:id="0" w:name="_GoBack"/>
      <w:bookmarkEnd w:id="0"/>
    </w:p>
    <w:p w:rsidR="00A83937" w:rsidRPr="00A83937" w:rsidRDefault="00A83937" w:rsidP="00A83937">
      <w:pPr>
        <w:pStyle w:val="ListParagraph"/>
        <w:jc w:val="both"/>
        <w:rPr>
          <w:rFonts w:ascii="Times New Roman" w:hAnsi="Times New Roman" w:cs="Times New Roman"/>
          <w:color w:val="0D0D0D"/>
          <w:shd w:val="clear" w:color="auto" w:fill="FFFFFF"/>
        </w:rPr>
      </w:pPr>
    </w:p>
    <w:sectPr w:rsidR="00A83937" w:rsidRPr="00A83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692" w:rsidRDefault="00A67692" w:rsidP="00924EEF">
      <w:pPr>
        <w:spacing w:after="0" w:line="240" w:lineRule="auto"/>
      </w:pPr>
      <w:r>
        <w:separator/>
      </w:r>
    </w:p>
  </w:endnote>
  <w:endnote w:type="continuationSeparator" w:id="0">
    <w:p w:rsidR="00A67692" w:rsidRDefault="00A67692" w:rsidP="009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692" w:rsidRDefault="00A67692" w:rsidP="00924EEF">
      <w:pPr>
        <w:spacing w:after="0" w:line="240" w:lineRule="auto"/>
      </w:pPr>
      <w:r>
        <w:separator/>
      </w:r>
    </w:p>
  </w:footnote>
  <w:footnote w:type="continuationSeparator" w:id="0">
    <w:p w:rsidR="00A67692" w:rsidRDefault="00A67692" w:rsidP="00924E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D32A0"/>
    <w:multiLevelType w:val="hybridMultilevel"/>
    <w:tmpl w:val="3D2AC6BE"/>
    <w:lvl w:ilvl="0" w:tplc="E70EB452">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EF"/>
    <w:rsid w:val="005E56B7"/>
    <w:rsid w:val="007566FF"/>
    <w:rsid w:val="00924EEF"/>
    <w:rsid w:val="00A67692"/>
    <w:rsid w:val="00A8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525AE-C8FF-4752-9CAE-E729190A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EEF"/>
  </w:style>
  <w:style w:type="paragraph" w:styleId="Footer">
    <w:name w:val="footer"/>
    <w:basedOn w:val="Normal"/>
    <w:link w:val="FooterChar"/>
    <w:uiPriority w:val="99"/>
    <w:unhideWhenUsed/>
    <w:rsid w:val="009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EEF"/>
  </w:style>
  <w:style w:type="paragraph" w:styleId="ListParagraph">
    <w:name w:val="List Paragraph"/>
    <w:basedOn w:val="Normal"/>
    <w:uiPriority w:val="34"/>
    <w:qFormat/>
    <w:rsid w:val="00924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2024-04-10T04:30:00Z</dcterms:created>
  <dcterms:modified xsi:type="dcterms:W3CDTF">2024-04-10T05:15:00Z</dcterms:modified>
</cp:coreProperties>
</file>