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B233F" w14:textId="77777777" w:rsidR="008F7A70" w:rsidRDefault="00E346E8">
      <w:pPr>
        <w:rPr>
          <w:b/>
          <w:bCs/>
          <w:sz w:val="36"/>
          <w:szCs w:val="44"/>
        </w:rPr>
      </w:pPr>
      <w:r w:rsidRPr="00E346E8">
        <w:rPr>
          <w:b/>
          <w:bCs/>
          <w:sz w:val="36"/>
          <w:szCs w:val="44"/>
        </w:rPr>
        <w:t>E-Commerce Consumer Behavio</w:t>
      </w:r>
      <w:r>
        <w:rPr>
          <w:b/>
          <w:bCs/>
          <w:sz w:val="36"/>
          <w:szCs w:val="44"/>
        </w:rPr>
        <w:t>u</w:t>
      </w:r>
      <w:r w:rsidRPr="00E346E8">
        <w:rPr>
          <w:b/>
          <w:bCs/>
          <w:sz w:val="36"/>
          <w:szCs w:val="44"/>
        </w:rPr>
        <w:t>r Analysis and Satisfaction Prediction</w:t>
      </w:r>
    </w:p>
    <w:p w14:paraId="4C742085" w14:textId="77777777" w:rsidR="00E346E8" w:rsidRDefault="00E346E8" w:rsidP="00A165FA">
      <w:pPr>
        <w:jc w:val="center"/>
        <w:rPr>
          <w:sz w:val="28"/>
          <w:szCs w:val="36"/>
        </w:rPr>
      </w:pPr>
      <w:r w:rsidRPr="00E346E8">
        <w:rPr>
          <w:sz w:val="28"/>
          <w:szCs w:val="36"/>
        </w:rPr>
        <w:t>Vishal Menaria</w:t>
      </w:r>
    </w:p>
    <w:p w14:paraId="1E10793E" w14:textId="77777777" w:rsidR="00EC637E" w:rsidRDefault="00EC637E" w:rsidP="00EC637E">
      <w:r w:rsidRPr="00BC7F58">
        <w:rPr>
          <w:b/>
          <w:bCs/>
          <w:noProof/>
          <w:color w:val="000000" w:themeColor="text1"/>
          <w:sz w:val="40"/>
          <w:szCs w:val="48"/>
        </w:rPr>
        <w:drawing>
          <wp:anchor distT="0" distB="0" distL="114300" distR="114300" simplePos="0" relativeHeight="251687936" behindDoc="0" locked="0" layoutInCell="1" allowOverlap="1" wp14:anchorId="08932DF4" wp14:editId="11569B79">
            <wp:simplePos x="0" y="0"/>
            <wp:positionH relativeFrom="column">
              <wp:posOffset>2076450</wp:posOffset>
            </wp:positionH>
            <wp:positionV relativeFrom="paragraph">
              <wp:posOffset>273050</wp:posOffset>
            </wp:positionV>
            <wp:extent cx="203200" cy="203200"/>
            <wp:effectExtent l="0" t="0" r="6350" b="6350"/>
            <wp:wrapNone/>
            <wp:docPr id="21438779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877908" name="Picture 2143877908"/>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14:sizeRelH relativeFrom="margin">
              <wp14:pctWidth>0</wp14:pctWidth>
            </wp14:sizeRelH>
            <wp14:sizeRelV relativeFrom="margin">
              <wp14:pctHeight>0</wp14:pctHeight>
            </wp14:sizeRelV>
          </wp:anchor>
        </w:drawing>
      </w:r>
    </w:p>
    <w:p w14:paraId="7907FAB7" w14:textId="77777777" w:rsidR="00EC637E" w:rsidRDefault="00EC637E" w:rsidP="00EC637E">
      <w:pPr>
        <w:spacing w:after="0" w:line="240" w:lineRule="auto"/>
        <w:rPr>
          <w:color w:val="595959" w:themeColor="text1" w:themeTint="A6"/>
          <w:sz w:val="18"/>
          <w:szCs w:val="22"/>
        </w:rPr>
      </w:pPr>
      <w:r>
        <w:rPr>
          <w:color w:val="595959" w:themeColor="text1" w:themeTint="A6"/>
          <w:sz w:val="20"/>
          <w:szCs w:val="24"/>
        </w:rPr>
        <w:t xml:space="preserve">                                                                                 </w:t>
      </w:r>
      <w:r>
        <w:rPr>
          <w:color w:val="595959" w:themeColor="text1" w:themeTint="A6"/>
          <w:sz w:val="20"/>
          <w:szCs w:val="24"/>
        </w:rPr>
        <w:t xml:space="preserve">Github Link - </w:t>
      </w:r>
      <w:hyperlink r:id="rId7" w:history="1">
        <w:r w:rsidRPr="00AE4313">
          <w:rPr>
            <w:rStyle w:val="Hyperlink"/>
            <w:color w:val="3898F9" w:themeColor="hyperlink" w:themeTint="A6"/>
            <w:sz w:val="18"/>
            <w:szCs w:val="22"/>
          </w:rPr>
          <w:t>https://github.co</w:t>
        </w:r>
        <w:r w:rsidRPr="00AE4313">
          <w:rPr>
            <w:rStyle w:val="Hyperlink"/>
            <w:color w:val="3898F9" w:themeColor="hyperlink" w:themeTint="A6"/>
            <w:sz w:val="18"/>
            <w:szCs w:val="22"/>
          </w:rPr>
          <w:t>m</w:t>
        </w:r>
        <w:r w:rsidRPr="00AE4313">
          <w:rPr>
            <w:rStyle w:val="Hyperlink"/>
            <w:color w:val="3898F9" w:themeColor="hyperlink" w:themeTint="A6"/>
            <w:sz w:val="18"/>
            <w:szCs w:val="22"/>
          </w:rPr>
          <w:t>/vishalmenaria</w:t>
        </w:r>
      </w:hyperlink>
    </w:p>
    <w:p w14:paraId="422A2B5A" w14:textId="77777777" w:rsidR="00EC637E" w:rsidRDefault="00EC637E" w:rsidP="00EC637E">
      <w:pPr>
        <w:spacing w:after="0" w:line="240" w:lineRule="auto"/>
        <w:rPr>
          <w:color w:val="595959" w:themeColor="text1" w:themeTint="A6"/>
          <w:sz w:val="18"/>
          <w:szCs w:val="22"/>
        </w:rPr>
      </w:pPr>
    </w:p>
    <w:p w14:paraId="66CDF2AF" w14:textId="77777777" w:rsidR="00EC637E" w:rsidRDefault="00EC637E" w:rsidP="00EC637E">
      <w:pPr>
        <w:spacing w:after="0" w:line="240" w:lineRule="auto"/>
        <w:jc w:val="center"/>
        <w:rPr>
          <w:color w:val="595959" w:themeColor="text1" w:themeTint="A6"/>
          <w:sz w:val="18"/>
          <w:szCs w:val="22"/>
        </w:rPr>
      </w:pPr>
      <w:r>
        <w:rPr>
          <w:color w:val="595959" w:themeColor="text1" w:themeTint="A6"/>
          <w:sz w:val="18"/>
          <w:szCs w:val="22"/>
        </w:rPr>
        <w:t xml:space="preserve">E-mail – </w:t>
      </w:r>
      <w:hyperlink r:id="rId8" w:history="1">
        <w:r w:rsidRPr="00EB5C79">
          <w:rPr>
            <w:rStyle w:val="Hyperlink"/>
            <w:color w:val="3898F9" w:themeColor="hyperlink" w:themeTint="A6"/>
            <w:sz w:val="18"/>
            <w:szCs w:val="22"/>
          </w:rPr>
          <w:t>vishalkun530@gmail.com</w:t>
        </w:r>
      </w:hyperlink>
    </w:p>
    <w:p w14:paraId="05E41F5C" w14:textId="77777777" w:rsidR="00EC637E" w:rsidRDefault="00EC637E" w:rsidP="00EC637E">
      <w:pPr>
        <w:spacing w:after="0" w:line="240" w:lineRule="auto"/>
        <w:jc w:val="center"/>
        <w:rPr>
          <w:color w:val="595959" w:themeColor="text1" w:themeTint="A6"/>
          <w:sz w:val="18"/>
          <w:szCs w:val="22"/>
        </w:rPr>
      </w:pPr>
    </w:p>
    <w:p w14:paraId="1B93C299" w14:textId="77777777" w:rsidR="00EC637E" w:rsidRDefault="00EC637E" w:rsidP="00EC637E">
      <w:pPr>
        <w:spacing w:after="0" w:line="240" w:lineRule="auto"/>
        <w:jc w:val="center"/>
        <w:rPr>
          <w:rFonts w:cstheme="minorHAnsi"/>
          <w:sz w:val="18"/>
          <w:szCs w:val="22"/>
        </w:rPr>
      </w:pPr>
      <w:r>
        <w:rPr>
          <w:color w:val="595959" w:themeColor="text1" w:themeTint="A6"/>
          <w:sz w:val="18"/>
          <w:szCs w:val="22"/>
        </w:rPr>
        <w:t>Mobile No.- 8114494484</w:t>
      </w:r>
    </w:p>
    <w:p w14:paraId="0E9D2793" w14:textId="77777777" w:rsidR="00EC637E" w:rsidRPr="00EC637E" w:rsidRDefault="00EC637E" w:rsidP="00EC637E">
      <w:pPr>
        <w:spacing w:after="0" w:line="240" w:lineRule="auto"/>
        <w:rPr>
          <w:rFonts w:cstheme="minorHAnsi"/>
          <w:sz w:val="18"/>
          <w:szCs w:val="22"/>
        </w:rPr>
      </w:pPr>
    </w:p>
    <w:p w14:paraId="3E03EA86" w14:textId="77777777" w:rsidR="00E346E8" w:rsidRDefault="00E346E8" w:rsidP="00A165FA">
      <w:pPr>
        <w:jc w:val="center"/>
        <w:rPr>
          <w:sz w:val="28"/>
          <w:szCs w:val="36"/>
        </w:rPr>
      </w:pPr>
      <w:r w:rsidRPr="00E346E8">
        <w:rPr>
          <w:sz w:val="28"/>
          <w:szCs w:val="36"/>
        </w:rPr>
        <w:t>Date – 15 February 2025</w:t>
      </w:r>
    </w:p>
    <w:p w14:paraId="3748F265" w14:textId="77777777" w:rsidR="00E346E8" w:rsidRDefault="00E346E8" w:rsidP="00E346E8">
      <w:pPr>
        <w:jc w:val="center"/>
        <w:rPr>
          <w:b/>
          <w:bCs/>
          <w:sz w:val="36"/>
          <w:szCs w:val="44"/>
        </w:rPr>
      </w:pPr>
    </w:p>
    <w:p w14:paraId="0487CCC2" w14:textId="77777777" w:rsidR="00E346E8" w:rsidRDefault="00E346E8" w:rsidP="00E346E8">
      <w:pPr>
        <w:jc w:val="center"/>
        <w:rPr>
          <w:b/>
          <w:bCs/>
          <w:sz w:val="36"/>
          <w:szCs w:val="44"/>
        </w:rPr>
      </w:pPr>
    </w:p>
    <w:p w14:paraId="68C6ED90" w14:textId="77777777" w:rsidR="00E346E8" w:rsidRPr="00E346E8" w:rsidRDefault="00E346E8" w:rsidP="00A165FA">
      <w:pPr>
        <w:jc w:val="center"/>
        <w:rPr>
          <w:b/>
          <w:bCs/>
          <w:sz w:val="36"/>
          <w:szCs w:val="44"/>
        </w:rPr>
      </w:pPr>
      <w:r w:rsidRPr="00E346E8">
        <w:rPr>
          <w:b/>
          <w:bCs/>
          <w:sz w:val="36"/>
          <w:szCs w:val="44"/>
          <w:highlight w:val="lightGray"/>
        </w:rPr>
        <w:t>PROJECT OVERVIEW</w:t>
      </w:r>
    </w:p>
    <w:p w14:paraId="3294AB45" w14:textId="77777777" w:rsidR="00E346E8" w:rsidRPr="00E346E8" w:rsidRDefault="00E346E8" w:rsidP="00E346E8">
      <w:pPr>
        <w:jc w:val="center"/>
        <w:rPr>
          <w:sz w:val="32"/>
          <w:szCs w:val="40"/>
        </w:rPr>
      </w:pPr>
      <w:r w:rsidRPr="00E346E8">
        <w:rPr>
          <w:sz w:val="32"/>
          <w:szCs w:val="40"/>
        </w:rPr>
        <w:t xml:space="preserve">This project </w:t>
      </w:r>
      <w:r w:rsidRPr="00E346E8">
        <w:rPr>
          <w:sz w:val="32"/>
          <w:szCs w:val="40"/>
        </w:rPr>
        <w:t>analyses</w:t>
      </w:r>
      <w:r w:rsidRPr="00E346E8">
        <w:rPr>
          <w:sz w:val="32"/>
          <w:szCs w:val="40"/>
        </w:rPr>
        <w:t xml:space="preserve"> consumer behavio</w:t>
      </w:r>
      <w:r>
        <w:rPr>
          <w:sz w:val="32"/>
          <w:szCs w:val="40"/>
        </w:rPr>
        <w:t>u</w:t>
      </w:r>
      <w:r w:rsidRPr="00E346E8">
        <w:rPr>
          <w:sz w:val="32"/>
          <w:szCs w:val="40"/>
        </w:rPr>
        <w:t>r in the e-commerce industry using demographic and transactional data. The goal is to identify key patterns and build a predictive model to forecast customer satisfaction.</w:t>
      </w:r>
    </w:p>
    <w:p w14:paraId="0C7B3682" w14:textId="77777777" w:rsidR="00A165FA" w:rsidRDefault="00A165FA" w:rsidP="00E346E8">
      <w:pPr>
        <w:jc w:val="center"/>
        <w:rPr>
          <w:b/>
          <w:bCs/>
          <w:sz w:val="36"/>
          <w:szCs w:val="44"/>
          <w:highlight w:val="lightGray"/>
        </w:rPr>
      </w:pPr>
    </w:p>
    <w:p w14:paraId="6DE6D4CB" w14:textId="77777777" w:rsidR="00E346E8" w:rsidRPr="00E346E8" w:rsidRDefault="00E346E8" w:rsidP="00E346E8">
      <w:pPr>
        <w:jc w:val="center"/>
        <w:rPr>
          <w:b/>
          <w:bCs/>
          <w:sz w:val="36"/>
          <w:szCs w:val="44"/>
        </w:rPr>
      </w:pPr>
      <w:r w:rsidRPr="00E346E8">
        <w:rPr>
          <w:b/>
          <w:bCs/>
          <w:sz w:val="36"/>
          <w:szCs w:val="44"/>
          <w:highlight w:val="lightGray"/>
        </w:rPr>
        <w:t>OBJECTIVE</w:t>
      </w:r>
    </w:p>
    <w:p w14:paraId="4B7E5918" w14:textId="77777777" w:rsidR="00E346E8" w:rsidRDefault="00E346E8" w:rsidP="00E346E8">
      <w:pPr>
        <w:pStyle w:val="ListParagraph"/>
        <w:ind w:left="1507"/>
        <w:rPr>
          <w:sz w:val="28"/>
          <w:szCs w:val="36"/>
        </w:rPr>
      </w:pPr>
      <w:r>
        <w:rPr>
          <w:sz w:val="28"/>
          <w:szCs w:val="36"/>
        </w:rPr>
        <w:t>1.</w:t>
      </w:r>
      <w:r w:rsidRPr="00E346E8">
        <w:rPr>
          <w:sz w:val="28"/>
          <w:szCs w:val="36"/>
        </w:rPr>
        <w:t>Analyse</w:t>
      </w:r>
      <w:r w:rsidRPr="00E346E8">
        <w:rPr>
          <w:sz w:val="28"/>
          <w:szCs w:val="36"/>
        </w:rPr>
        <w:t xml:space="preserve"> customer behavio</w:t>
      </w:r>
      <w:r w:rsidRPr="00E346E8">
        <w:rPr>
          <w:sz w:val="28"/>
          <w:szCs w:val="36"/>
        </w:rPr>
        <w:t xml:space="preserve">ur </w:t>
      </w:r>
      <w:r w:rsidRPr="00E346E8">
        <w:rPr>
          <w:sz w:val="28"/>
          <w:szCs w:val="36"/>
        </w:rPr>
        <w:t>based on gender, city, and purchase amounts.</w:t>
      </w:r>
      <w:r w:rsidRPr="00E346E8">
        <w:rPr>
          <w:sz w:val="28"/>
          <w:szCs w:val="36"/>
        </w:rPr>
        <w:br/>
      </w:r>
      <w:r>
        <w:rPr>
          <w:sz w:val="28"/>
          <w:szCs w:val="36"/>
        </w:rPr>
        <w:t>2.</w:t>
      </w:r>
      <w:r w:rsidRPr="00E346E8">
        <w:rPr>
          <w:sz w:val="28"/>
          <w:szCs w:val="36"/>
        </w:rPr>
        <w:t xml:space="preserve"> Identify key factors influencing customer satisfaction.</w:t>
      </w:r>
      <w:r w:rsidRPr="00E346E8">
        <w:rPr>
          <w:sz w:val="28"/>
          <w:szCs w:val="36"/>
        </w:rPr>
        <w:br/>
        <w:t xml:space="preserve"> </w:t>
      </w:r>
      <w:r>
        <w:rPr>
          <w:sz w:val="28"/>
          <w:szCs w:val="36"/>
        </w:rPr>
        <w:t xml:space="preserve">3. </w:t>
      </w:r>
      <w:r w:rsidRPr="00E346E8">
        <w:rPr>
          <w:sz w:val="28"/>
          <w:szCs w:val="36"/>
        </w:rPr>
        <w:t>Build a machine learning model to predict customer satisfaction</w:t>
      </w:r>
    </w:p>
    <w:p w14:paraId="492CD68B" w14:textId="77777777" w:rsidR="00E346E8" w:rsidRPr="00E346E8" w:rsidRDefault="00E346E8" w:rsidP="00E346E8">
      <w:pPr>
        <w:pStyle w:val="ListParagraph"/>
        <w:ind w:left="1507"/>
        <w:rPr>
          <w:sz w:val="28"/>
          <w:szCs w:val="36"/>
        </w:rPr>
      </w:pPr>
    </w:p>
    <w:p w14:paraId="582F70C1" w14:textId="77777777" w:rsidR="00A165FA" w:rsidRPr="00A165FA" w:rsidRDefault="00A165FA" w:rsidP="00A165FA">
      <w:pPr>
        <w:rPr>
          <w:b/>
          <w:bCs/>
          <w:sz w:val="28"/>
          <w:szCs w:val="36"/>
        </w:rPr>
      </w:pPr>
      <w:r w:rsidRPr="00A165FA">
        <w:rPr>
          <w:b/>
          <w:bCs/>
          <w:sz w:val="28"/>
          <w:szCs w:val="36"/>
        </w:rPr>
        <w:t>Dataset Overview</w:t>
      </w:r>
    </w:p>
    <w:p w14:paraId="2F058949" w14:textId="77777777" w:rsidR="00A165FA" w:rsidRPr="00A165FA" w:rsidRDefault="00A165FA" w:rsidP="00A165FA">
      <w:pPr>
        <w:numPr>
          <w:ilvl w:val="0"/>
          <w:numId w:val="4"/>
        </w:numPr>
        <w:rPr>
          <w:sz w:val="28"/>
          <w:szCs w:val="36"/>
        </w:rPr>
      </w:pPr>
      <w:r w:rsidRPr="00A165FA">
        <w:rPr>
          <w:b/>
          <w:bCs/>
          <w:sz w:val="28"/>
          <w:szCs w:val="36"/>
        </w:rPr>
        <w:t>Source:</w:t>
      </w:r>
      <w:r w:rsidRPr="00A165FA">
        <w:rPr>
          <w:sz w:val="28"/>
          <w:szCs w:val="36"/>
        </w:rPr>
        <w:t xml:space="preserve"> Kaggle</w:t>
      </w:r>
    </w:p>
    <w:p w14:paraId="027081F3" w14:textId="77777777" w:rsidR="00A165FA" w:rsidRPr="00A165FA" w:rsidRDefault="00A165FA" w:rsidP="00A165FA">
      <w:pPr>
        <w:numPr>
          <w:ilvl w:val="0"/>
          <w:numId w:val="4"/>
        </w:numPr>
        <w:rPr>
          <w:sz w:val="28"/>
          <w:szCs w:val="36"/>
        </w:rPr>
      </w:pPr>
      <w:r w:rsidRPr="00A165FA">
        <w:rPr>
          <w:b/>
          <w:bCs/>
          <w:sz w:val="28"/>
          <w:szCs w:val="36"/>
        </w:rPr>
        <w:t>Size:</w:t>
      </w:r>
      <w:r w:rsidRPr="00A165FA">
        <w:rPr>
          <w:sz w:val="28"/>
          <w:szCs w:val="36"/>
        </w:rPr>
        <w:t xml:space="preserve"> </w:t>
      </w:r>
      <w:r>
        <w:rPr>
          <w:sz w:val="28"/>
          <w:szCs w:val="36"/>
        </w:rPr>
        <w:t>350</w:t>
      </w:r>
      <w:r w:rsidRPr="00A165FA">
        <w:rPr>
          <w:sz w:val="28"/>
          <w:szCs w:val="36"/>
        </w:rPr>
        <w:t xml:space="preserve"> rows, </w:t>
      </w:r>
      <w:r>
        <w:rPr>
          <w:sz w:val="28"/>
          <w:szCs w:val="36"/>
        </w:rPr>
        <w:t xml:space="preserve">11 </w:t>
      </w:r>
      <w:r w:rsidRPr="00A165FA">
        <w:rPr>
          <w:sz w:val="28"/>
          <w:szCs w:val="36"/>
        </w:rPr>
        <w:t>columns</w:t>
      </w:r>
    </w:p>
    <w:p w14:paraId="3136053F" w14:textId="77777777" w:rsidR="00A165FA" w:rsidRPr="00A165FA" w:rsidRDefault="00A165FA" w:rsidP="00A165FA">
      <w:pPr>
        <w:numPr>
          <w:ilvl w:val="0"/>
          <w:numId w:val="4"/>
        </w:numPr>
        <w:rPr>
          <w:sz w:val="28"/>
          <w:szCs w:val="36"/>
        </w:rPr>
      </w:pPr>
      <w:r w:rsidRPr="00A165FA">
        <w:rPr>
          <w:b/>
          <w:bCs/>
          <w:sz w:val="28"/>
          <w:szCs w:val="36"/>
        </w:rPr>
        <w:t>Key Features:</w:t>
      </w:r>
    </w:p>
    <w:p w14:paraId="0073FDB0" w14:textId="77777777" w:rsidR="00A165FA" w:rsidRPr="00A165FA" w:rsidRDefault="00A165FA" w:rsidP="00A165FA">
      <w:pPr>
        <w:numPr>
          <w:ilvl w:val="1"/>
          <w:numId w:val="4"/>
        </w:numPr>
        <w:rPr>
          <w:sz w:val="28"/>
          <w:szCs w:val="36"/>
        </w:rPr>
      </w:pPr>
      <w:r w:rsidRPr="00A165FA">
        <w:rPr>
          <w:b/>
          <w:bCs/>
          <w:sz w:val="28"/>
          <w:szCs w:val="36"/>
        </w:rPr>
        <w:t>Customer ID</w:t>
      </w:r>
      <w:r w:rsidRPr="00A165FA">
        <w:rPr>
          <w:sz w:val="28"/>
          <w:szCs w:val="36"/>
        </w:rPr>
        <w:t xml:space="preserve"> – Unique identifier for each customer</w:t>
      </w:r>
    </w:p>
    <w:p w14:paraId="7CD7EB1A" w14:textId="77777777" w:rsidR="00A165FA" w:rsidRPr="00A165FA" w:rsidRDefault="00A165FA" w:rsidP="00A165FA">
      <w:pPr>
        <w:numPr>
          <w:ilvl w:val="1"/>
          <w:numId w:val="4"/>
        </w:numPr>
        <w:rPr>
          <w:sz w:val="28"/>
          <w:szCs w:val="36"/>
        </w:rPr>
      </w:pPr>
      <w:r w:rsidRPr="00A165FA">
        <w:rPr>
          <w:b/>
          <w:bCs/>
          <w:sz w:val="28"/>
          <w:szCs w:val="36"/>
        </w:rPr>
        <w:t>Gender</w:t>
      </w:r>
      <w:r w:rsidRPr="00A165FA">
        <w:rPr>
          <w:sz w:val="28"/>
          <w:szCs w:val="36"/>
        </w:rPr>
        <w:t xml:space="preserve"> – Male or Female</w:t>
      </w:r>
    </w:p>
    <w:p w14:paraId="02633E0F" w14:textId="77777777" w:rsidR="00A165FA" w:rsidRPr="00A165FA" w:rsidRDefault="00A165FA" w:rsidP="00A165FA">
      <w:pPr>
        <w:numPr>
          <w:ilvl w:val="1"/>
          <w:numId w:val="4"/>
        </w:numPr>
        <w:rPr>
          <w:sz w:val="28"/>
          <w:szCs w:val="36"/>
        </w:rPr>
      </w:pPr>
      <w:r w:rsidRPr="00A165FA">
        <w:rPr>
          <w:b/>
          <w:bCs/>
          <w:sz w:val="28"/>
          <w:szCs w:val="36"/>
        </w:rPr>
        <w:t>City</w:t>
      </w:r>
      <w:r w:rsidRPr="00A165FA">
        <w:rPr>
          <w:sz w:val="28"/>
          <w:szCs w:val="36"/>
        </w:rPr>
        <w:t xml:space="preserve"> – City where the customer resides</w:t>
      </w:r>
    </w:p>
    <w:p w14:paraId="34507CF9" w14:textId="77777777" w:rsidR="00A165FA" w:rsidRDefault="00A165FA" w:rsidP="00A165FA">
      <w:pPr>
        <w:numPr>
          <w:ilvl w:val="1"/>
          <w:numId w:val="4"/>
        </w:numPr>
        <w:rPr>
          <w:sz w:val="28"/>
          <w:szCs w:val="36"/>
        </w:rPr>
      </w:pPr>
      <w:r w:rsidRPr="00A165FA">
        <w:rPr>
          <w:b/>
          <w:bCs/>
          <w:sz w:val="28"/>
          <w:szCs w:val="36"/>
        </w:rPr>
        <w:t>Purchase Amount</w:t>
      </w:r>
      <w:r w:rsidRPr="00A165FA">
        <w:rPr>
          <w:sz w:val="28"/>
          <w:szCs w:val="36"/>
        </w:rPr>
        <w:t xml:space="preserve"> – Total purchase value per transaction</w:t>
      </w:r>
    </w:p>
    <w:p w14:paraId="0ED726CB" w14:textId="77777777" w:rsidR="00A165FA" w:rsidRPr="00A165FA" w:rsidRDefault="00A165FA" w:rsidP="00A165FA">
      <w:pPr>
        <w:numPr>
          <w:ilvl w:val="1"/>
          <w:numId w:val="4"/>
        </w:numPr>
        <w:rPr>
          <w:sz w:val="28"/>
          <w:szCs w:val="36"/>
        </w:rPr>
      </w:pPr>
      <w:r>
        <w:rPr>
          <w:b/>
          <w:bCs/>
          <w:sz w:val="28"/>
          <w:szCs w:val="36"/>
        </w:rPr>
        <w:t xml:space="preserve">Average Rating </w:t>
      </w:r>
      <w:r w:rsidRPr="00A165FA">
        <w:rPr>
          <w:sz w:val="28"/>
          <w:szCs w:val="36"/>
        </w:rPr>
        <w:t>-</w:t>
      </w:r>
      <w:r>
        <w:rPr>
          <w:sz w:val="28"/>
          <w:szCs w:val="36"/>
        </w:rPr>
        <w:t xml:space="preserve"> Rating given by customer</w:t>
      </w:r>
    </w:p>
    <w:p w14:paraId="6EF7E50D" w14:textId="77777777" w:rsidR="00A165FA" w:rsidRPr="00A165FA" w:rsidRDefault="00A165FA" w:rsidP="00A165FA">
      <w:pPr>
        <w:numPr>
          <w:ilvl w:val="1"/>
          <w:numId w:val="4"/>
        </w:numPr>
        <w:rPr>
          <w:sz w:val="28"/>
          <w:szCs w:val="36"/>
        </w:rPr>
      </w:pPr>
      <w:r w:rsidRPr="00A165FA">
        <w:rPr>
          <w:b/>
          <w:bCs/>
          <w:sz w:val="28"/>
          <w:szCs w:val="36"/>
        </w:rPr>
        <w:t>Satisfaction</w:t>
      </w:r>
      <w:r w:rsidRPr="00A165FA">
        <w:rPr>
          <w:sz w:val="28"/>
          <w:szCs w:val="36"/>
        </w:rPr>
        <w:t xml:space="preserve"> – Customer satisfaction level (target variable)</w:t>
      </w:r>
    </w:p>
    <w:p w14:paraId="371B237A" w14:textId="77777777" w:rsidR="00A165FA" w:rsidRDefault="00A165FA" w:rsidP="00707FA4">
      <w:pPr>
        <w:pStyle w:val="ListParagraph"/>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ar-SA"/>
          <w14:ligatures w14:val="none"/>
        </w:rPr>
      </w:pPr>
      <w:r w:rsidRPr="00A165FA">
        <w:rPr>
          <w:rFonts w:ascii="Times New Roman" w:eastAsia="Times New Roman" w:hAnsi="Times New Roman" w:cs="Times New Roman"/>
          <w:b/>
          <w:bCs/>
          <w:kern w:val="0"/>
          <w:sz w:val="36"/>
          <w:szCs w:val="36"/>
          <w:highlight w:val="lightGray"/>
          <w:lang w:eastAsia="en-IN" w:bidi="ar-SA"/>
          <w14:ligatures w14:val="none"/>
        </w:rPr>
        <w:lastRenderedPageBreak/>
        <w:t>Data Cleaning and Preprocessing</w:t>
      </w:r>
    </w:p>
    <w:p w14:paraId="272CCD9F" w14:textId="77777777" w:rsidR="00A165FA" w:rsidRPr="00A165FA" w:rsidRDefault="00A165FA" w:rsidP="00707FA4">
      <w:pPr>
        <w:pStyle w:val="ListParagraph"/>
        <w:spacing w:before="100" w:beforeAutospacing="1" w:after="100" w:afterAutospacing="1" w:line="240" w:lineRule="auto"/>
        <w:jc w:val="center"/>
        <w:outlineLvl w:val="1"/>
        <w:rPr>
          <w:rFonts w:ascii="Times New Roman" w:eastAsia="Times New Roman" w:hAnsi="Times New Roman" w:cs="Times New Roman"/>
          <w:b/>
          <w:bCs/>
          <w:kern w:val="0"/>
          <w:sz w:val="36"/>
          <w:szCs w:val="36"/>
          <w:lang w:eastAsia="en-IN" w:bidi="ar-SA"/>
          <w14:ligatures w14:val="none"/>
        </w:rPr>
      </w:pPr>
    </w:p>
    <w:p w14:paraId="7CD91F7B" w14:textId="77777777" w:rsidR="00A165FA" w:rsidRPr="00A165FA" w:rsidRDefault="00A165FA" w:rsidP="00A165FA">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r w:rsidRPr="00A165FA">
        <w:rPr>
          <w:rFonts w:ascii="Times New Roman" w:eastAsia="Times New Roman" w:hAnsi="Times New Roman" w:cs="Times New Roman"/>
          <w:kern w:val="0"/>
          <w:sz w:val="28"/>
          <w:lang w:eastAsia="en-IN" w:bidi="ar-SA"/>
          <w14:ligatures w14:val="none"/>
        </w:rPr>
        <w:t>Handled missing values using mean/median imputation.</w:t>
      </w:r>
    </w:p>
    <w:p w14:paraId="30999FE8" w14:textId="77777777" w:rsidR="00A165FA" w:rsidRDefault="00A165FA" w:rsidP="00A165FA">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r w:rsidRPr="00A165FA">
        <w:rPr>
          <w:rFonts w:ascii="Times New Roman" w:eastAsia="Times New Roman" w:hAnsi="Times New Roman" w:cs="Times New Roman"/>
          <w:kern w:val="0"/>
          <w:sz w:val="28"/>
          <w:lang w:eastAsia="en-IN" w:bidi="ar-SA"/>
          <w14:ligatures w14:val="none"/>
        </w:rPr>
        <w:t>Removed duplicates and irrelevant columns.</w:t>
      </w:r>
    </w:p>
    <w:p w14:paraId="10984241" w14:textId="77777777" w:rsidR="00A165FA" w:rsidRPr="00A165FA" w:rsidRDefault="00A165FA" w:rsidP="00A165FA">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r w:rsidRPr="00A165FA">
        <w:rPr>
          <w:rFonts w:ascii="Times New Roman" w:eastAsia="Times New Roman" w:hAnsi="Times New Roman" w:cs="Times New Roman"/>
          <w:kern w:val="0"/>
          <w:sz w:val="28"/>
          <w:lang w:eastAsia="en-IN" w:bidi="ar-SA"/>
          <w14:ligatures w14:val="none"/>
        </w:rPr>
        <w:t xml:space="preserve"> Encoded categorical variables using </w:t>
      </w:r>
      <w:r w:rsidRPr="00A165FA">
        <w:rPr>
          <w:rFonts w:ascii="Times New Roman" w:eastAsia="Times New Roman" w:hAnsi="Times New Roman" w:cs="Times New Roman"/>
          <w:b/>
          <w:bCs/>
          <w:kern w:val="0"/>
          <w:sz w:val="28"/>
          <w:lang w:eastAsia="en-IN" w:bidi="ar-SA"/>
          <w14:ligatures w14:val="none"/>
        </w:rPr>
        <w:t>LabelEncoding.</w:t>
      </w:r>
    </w:p>
    <w:p w14:paraId="3C326937" w14:textId="77777777" w:rsidR="00A165FA" w:rsidRPr="00A165FA" w:rsidRDefault="00A165FA" w:rsidP="00A165FA">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8"/>
          <w:lang w:eastAsia="en-IN" w:bidi="ar-SA"/>
          <w14:ligatures w14:val="none"/>
        </w:rPr>
      </w:pPr>
      <w:r w:rsidRPr="00A165FA">
        <w:rPr>
          <w:rFonts w:ascii="Times New Roman" w:eastAsia="Times New Roman" w:hAnsi="Times New Roman" w:cs="Times New Roman"/>
          <w:kern w:val="0"/>
          <w:sz w:val="28"/>
          <w:lang w:eastAsia="en-IN" w:bidi="ar-SA"/>
          <w14:ligatures w14:val="none"/>
        </w:rPr>
        <w:t xml:space="preserve"> Scaled numerical data for better model performance.</w:t>
      </w:r>
    </w:p>
    <w:p w14:paraId="74FB4642" w14:textId="77777777" w:rsidR="00A165FA" w:rsidRDefault="00A165FA" w:rsidP="00A165FA">
      <w:pPr>
        <w:jc w:val="center"/>
        <w:rPr>
          <w:b/>
          <w:bCs/>
          <w:sz w:val="40"/>
          <w:szCs w:val="48"/>
          <w:highlight w:val="lightGray"/>
        </w:rPr>
      </w:pPr>
    </w:p>
    <w:p w14:paraId="66C345AA" w14:textId="77777777" w:rsidR="00E346E8" w:rsidRDefault="00707FA4" w:rsidP="00707FA4">
      <w:pPr>
        <w:rPr>
          <w:b/>
          <w:bCs/>
          <w:sz w:val="40"/>
          <w:szCs w:val="48"/>
        </w:rPr>
      </w:pPr>
      <w:r w:rsidRPr="00707FA4">
        <w:rPr>
          <w:b/>
          <w:bCs/>
          <w:sz w:val="40"/>
          <w:szCs w:val="48"/>
        </w:rPr>
        <w:t xml:space="preserve">       </w:t>
      </w:r>
      <w:r w:rsidR="00A165FA" w:rsidRPr="00707FA4">
        <w:rPr>
          <w:b/>
          <w:bCs/>
          <w:sz w:val="40"/>
          <w:szCs w:val="48"/>
          <w:highlight w:val="lightGray"/>
        </w:rPr>
        <w:t>Exploratory Data Analysis (EDA)</w:t>
      </w:r>
    </w:p>
    <w:p w14:paraId="6C5475FA" w14:textId="77777777" w:rsidR="00707FA4" w:rsidRDefault="00707FA4" w:rsidP="00707FA4">
      <w:pPr>
        <w:rPr>
          <w:b/>
          <w:bCs/>
          <w:sz w:val="40"/>
          <w:szCs w:val="48"/>
        </w:rPr>
      </w:pPr>
    </w:p>
    <w:p w14:paraId="7F3EF53F" w14:textId="77777777" w:rsidR="00707FA4" w:rsidRDefault="00707FA4" w:rsidP="00707FA4">
      <w:pPr>
        <w:rPr>
          <w:b/>
          <w:bCs/>
          <w:sz w:val="40"/>
          <w:szCs w:val="48"/>
        </w:rPr>
      </w:pPr>
      <w:r w:rsidRPr="00707FA4">
        <w:rPr>
          <w:b/>
          <w:bCs/>
          <w:sz w:val="40"/>
          <w:szCs w:val="48"/>
        </w:rPr>
        <w:t>Gender-Based Analysis:</w:t>
      </w:r>
    </w:p>
    <w:p w14:paraId="2D5374CA" w14:textId="77777777" w:rsidR="004C1D46" w:rsidRDefault="004C1D46" w:rsidP="00707FA4">
      <w:pPr>
        <w:rPr>
          <w:sz w:val="40"/>
          <w:szCs w:val="48"/>
        </w:rPr>
      </w:pPr>
      <w:r>
        <w:rPr>
          <w:b/>
          <w:bCs/>
          <w:sz w:val="40"/>
          <w:szCs w:val="48"/>
        </w:rPr>
        <w:t>1</w:t>
      </w:r>
      <w:r w:rsidRPr="004C1D46">
        <w:rPr>
          <w:sz w:val="40"/>
          <w:szCs w:val="48"/>
        </w:rPr>
        <w:t>.In our Dataset The male and female customers are almost equal in numbers</w:t>
      </w:r>
      <w:r w:rsidR="000C1C50">
        <w:rPr>
          <w:sz w:val="40"/>
          <w:szCs w:val="48"/>
        </w:rPr>
        <w:t xml:space="preserve"> and male consumers are rather young age then female.</w:t>
      </w:r>
    </w:p>
    <w:p w14:paraId="75B42972" w14:textId="77777777" w:rsidR="004C1D46" w:rsidRDefault="000C1C50" w:rsidP="00707FA4">
      <w:pPr>
        <w:rPr>
          <w:sz w:val="40"/>
          <w:szCs w:val="48"/>
        </w:rPr>
      </w:pPr>
      <w:r>
        <w:rPr>
          <w:b/>
          <w:bCs/>
          <w:noProof/>
          <w:sz w:val="40"/>
          <w:szCs w:val="48"/>
        </w:rPr>
        <w:drawing>
          <wp:anchor distT="0" distB="0" distL="114300" distR="114300" simplePos="0" relativeHeight="251658240" behindDoc="0" locked="0" layoutInCell="1" allowOverlap="1" wp14:anchorId="04CC85B6" wp14:editId="35323DC8">
            <wp:simplePos x="0" y="0"/>
            <wp:positionH relativeFrom="column">
              <wp:posOffset>-63500</wp:posOffset>
            </wp:positionH>
            <wp:positionV relativeFrom="paragraph">
              <wp:posOffset>90805</wp:posOffset>
            </wp:positionV>
            <wp:extent cx="3508375" cy="2853690"/>
            <wp:effectExtent l="0" t="0" r="0" b="3810"/>
            <wp:wrapSquare wrapText="bothSides"/>
            <wp:docPr id="1595004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004241" name="Picture 1595004241"/>
                    <pic:cNvPicPr/>
                  </pic:nvPicPr>
                  <pic:blipFill>
                    <a:blip r:embed="rId9">
                      <a:extLst>
                        <a:ext uri="{28A0092B-C50C-407E-A947-70E740481C1C}">
                          <a14:useLocalDpi xmlns:a14="http://schemas.microsoft.com/office/drawing/2010/main" val="0"/>
                        </a:ext>
                      </a:extLst>
                    </a:blip>
                    <a:stretch>
                      <a:fillRect/>
                    </a:stretch>
                  </pic:blipFill>
                  <pic:spPr>
                    <a:xfrm>
                      <a:off x="0" y="0"/>
                      <a:ext cx="3508375" cy="2853690"/>
                    </a:xfrm>
                    <a:prstGeom prst="rect">
                      <a:avLst/>
                    </a:prstGeom>
                  </pic:spPr>
                </pic:pic>
              </a:graphicData>
            </a:graphic>
            <wp14:sizeRelH relativeFrom="margin">
              <wp14:pctWidth>0</wp14:pctWidth>
            </wp14:sizeRelH>
            <wp14:sizeRelV relativeFrom="margin">
              <wp14:pctHeight>0</wp14:pctHeight>
            </wp14:sizeRelV>
          </wp:anchor>
        </w:drawing>
      </w:r>
    </w:p>
    <w:p w14:paraId="1BA6DFDF" w14:textId="77777777" w:rsidR="004C1D46" w:rsidRDefault="000C1C50" w:rsidP="00707FA4">
      <w:pPr>
        <w:rPr>
          <w:sz w:val="40"/>
          <w:szCs w:val="48"/>
        </w:rPr>
      </w:pPr>
      <w:r>
        <w:rPr>
          <w:b/>
          <w:bCs/>
          <w:noProof/>
          <w:sz w:val="40"/>
          <w:szCs w:val="48"/>
        </w:rPr>
        <w:drawing>
          <wp:anchor distT="0" distB="0" distL="114300" distR="114300" simplePos="0" relativeHeight="251660288" behindDoc="1" locked="0" layoutInCell="1" allowOverlap="1" wp14:anchorId="7BD83059" wp14:editId="2FC3C796">
            <wp:simplePos x="0" y="0"/>
            <wp:positionH relativeFrom="column">
              <wp:posOffset>3795395</wp:posOffset>
            </wp:positionH>
            <wp:positionV relativeFrom="paragraph">
              <wp:posOffset>79375</wp:posOffset>
            </wp:positionV>
            <wp:extent cx="1901190" cy="1456055"/>
            <wp:effectExtent l="0" t="0" r="3810" b="0"/>
            <wp:wrapTight wrapText="bothSides">
              <wp:wrapPolygon edited="0">
                <wp:start x="0" y="0"/>
                <wp:lineTo x="0" y="21195"/>
                <wp:lineTo x="21427" y="21195"/>
                <wp:lineTo x="21427" y="0"/>
                <wp:lineTo x="0" y="0"/>
              </wp:wrapPolygon>
            </wp:wrapTight>
            <wp:docPr id="6050245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24511" name="Picture 605024511"/>
                    <pic:cNvPicPr/>
                  </pic:nvPicPr>
                  <pic:blipFill>
                    <a:blip r:embed="rId10">
                      <a:extLst>
                        <a:ext uri="{28A0092B-C50C-407E-A947-70E740481C1C}">
                          <a14:useLocalDpi xmlns:a14="http://schemas.microsoft.com/office/drawing/2010/main" val="0"/>
                        </a:ext>
                      </a:extLst>
                    </a:blip>
                    <a:stretch>
                      <a:fillRect/>
                    </a:stretch>
                  </pic:blipFill>
                  <pic:spPr>
                    <a:xfrm>
                      <a:off x="0" y="0"/>
                      <a:ext cx="1901190" cy="1456055"/>
                    </a:xfrm>
                    <a:prstGeom prst="rect">
                      <a:avLst/>
                    </a:prstGeom>
                  </pic:spPr>
                </pic:pic>
              </a:graphicData>
            </a:graphic>
            <wp14:sizeRelH relativeFrom="margin">
              <wp14:pctWidth>0</wp14:pctWidth>
            </wp14:sizeRelH>
            <wp14:sizeRelV relativeFrom="margin">
              <wp14:pctHeight>0</wp14:pctHeight>
            </wp14:sizeRelV>
          </wp:anchor>
        </w:drawing>
      </w:r>
    </w:p>
    <w:p w14:paraId="6BE71F63" w14:textId="77777777" w:rsidR="004C1D46" w:rsidRDefault="004C1D46" w:rsidP="00707FA4">
      <w:pPr>
        <w:rPr>
          <w:sz w:val="40"/>
          <w:szCs w:val="48"/>
        </w:rPr>
      </w:pPr>
    </w:p>
    <w:p w14:paraId="1CAC0DB5" w14:textId="77777777" w:rsidR="004C1D46" w:rsidRDefault="004C1D46" w:rsidP="00707FA4">
      <w:pPr>
        <w:rPr>
          <w:sz w:val="40"/>
          <w:szCs w:val="48"/>
        </w:rPr>
      </w:pPr>
    </w:p>
    <w:p w14:paraId="0F968C3C" w14:textId="77777777" w:rsidR="004C1D46" w:rsidRDefault="004C1D46" w:rsidP="00707FA4">
      <w:pPr>
        <w:rPr>
          <w:sz w:val="40"/>
          <w:szCs w:val="48"/>
        </w:rPr>
      </w:pPr>
    </w:p>
    <w:p w14:paraId="1D8E851C" w14:textId="77777777" w:rsidR="004C1D46" w:rsidRDefault="004C1D46" w:rsidP="00707FA4">
      <w:pPr>
        <w:rPr>
          <w:sz w:val="40"/>
          <w:szCs w:val="48"/>
        </w:rPr>
      </w:pPr>
    </w:p>
    <w:p w14:paraId="7F953632" w14:textId="77777777" w:rsidR="000C1C50" w:rsidRDefault="000C1C50" w:rsidP="00707FA4">
      <w:pPr>
        <w:rPr>
          <w:sz w:val="40"/>
          <w:szCs w:val="48"/>
        </w:rPr>
      </w:pPr>
      <w:r>
        <w:rPr>
          <w:b/>
          <w:bCs/>
          <w:noProof/>
          <w:sz w:val="40"/>
          <w:szCs w:val="48"/>
        </w:rPr>
        <w:drawing>
          <wp:anchor distT="0" distB="0" distL="114300" distR="114300" simplePos="0" relativeHeight="251662336" behindDoc="0" locked="0" layoutInCell="1" allowOverlap="1" wp14:anchorId="34F4AF52" wp14:editId="29F6A3F9">
            <wp:simplePos x="0" y="0"/>
            <wp:positionH relativeFrom="column">
              <wp:posOffset>297180</wp:posOffset>
            </wp:positionH>
            <wp:positionV relativeFrom="paragraph">
              <wp:posOffset>158410</wp:posOffset>
            </wp:positionV>
            <wp:extent cx="6241311" cy="2986913"/>
            <wp:effectExtent l="0" t="0" r="7620" b="4445"/>
            <wp:wrapNone/>
            <wp:docPr id="17517474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747489" name="Picture 1751747489"/>
                    <pic:cNvPicPr/>
                  </pic:nvPicPr>
                  <pic:blipFill>
                    <a:blip r:embed="rId11">
                      <a:extLst>
                        <a:ext uri="{28A0092B-C50C-407E-A947-70E740481C1C}">
                          <a14:useLocalDpi xmlns:a14="http://schemas.microsoft.com/office/drawing/2010/main" val="0"/>
                        </a:ext>
                      </a:extLst>
                    </a:blip>
                    <a:stretch>
                      <a:fillRect/>
                    </a:stretch>
                  </pic:blipFill>
                  <pic:spPr>
                    <a:xfrm>
                      <a:off x="0" y="0"/>
                      <a:ext cx="6241311" cy="2986913"/>
                    </a:xfrm>
                    <a:prstGeom prst="rect">
                      <a:avLst/>
                    </a:prstGeom>
                  </pic:spPr>
                </pic:pic>
              </a:graphicData>
            </a:graphic>
            <wp14:sizeRelH relativeFrom="margin">
              <wp14:pctWidth>0</wp14:pctWidth>
            </wp14:sizeRelH>
            <wp14:sizeRelV relativeFrom="margin">
              <wp14:pctHeight>0</wp14:pctHeight>
            </wp14:sizeRelV>
          </wp:anchor>
        </w:drawing>
      </w:r>
    </w:p>
    <w:p w14:paraId="1A4D10C1" w14:textId="77777777" w:rsidR="000C1C50" w:rsidRDefault="000C1C50" w:rsidP="00707FA4">
      <w:pPr>
        <w:rPr>
          <w:sz w:val="40"/>
          <w:szCs w:val="48"/>
        </w:rPr>
      </w:pPr>
    </w:p>
    <w:p w14:paraId="198887DE" w14:textId="77777777" w:rsidR="000C1C50" w:rsidRDefault="000C1C50" w:rsidP="00707FA4">
      <w:pPr>
        <w:rPr>
          <w:sz w:val="40"/>
          <w:szCs w:val="48"/>
        </w:rPr>
      </w:pPr>
    </w:p>
    <w:p w14:paraId="25D11BA1" w14:textId="77777777" w:rsidR="000C1C50" w:rsidRDefault="000C1C50" w:rsidP="00707FA4">
      <w:pPr>
        <w:rPr>
          <w:sz w:val="40"/>
          <w:szCs w:val="48"/>
        </w:rPr>
      </w:pPr>
    </w:p>
    <w:p w14:paraId="621DAA01" w14:textId="77777777" w:rsidR="000C1C50" w:rsidRDefault="000C1C50" w:rsidP="00707FA4">
      <w:pPr>
        <w:rPr>
          <w:sz w:val="40"/>
          <w:szCs w:val="48"/>
        </w:rPr>
      </w:pPr>
    </w:p>
    <w:p w14:paraId="270FE33F" w14:textId="77777777" w:rsidR="000C1C50" w:rsidRDefault="000C1C50" w:rsidP="00707FA4">
      <w:pPr>
        <w:rPr>
          <w:sz w:val="40"/>
          <w:szCs w:val="48"/>
        </w:rPr>
      </w:pPr>
    </w:p>
    <w:p w14:paraId="278DBD88" w14:textId="77777777" w:rsidR="000C1C50" w:rsidRDefault="00E72573" w:rsidP="00707FA4">
      <w:pPr>
        <w:rPr>
          <w:sz w:val="40"/>
          <w:szCs w:val="48"/>
        </w:rPr>
      </w:pPr>
      <w:r>
        <w:rPr>
          <w:b/>
          <w:bCs/>
          <w:noProof/>
          <w:sz w:val="40"/>
          <w:szCs w:val="48"/>
        </w:rPr>
        <w:lastRenderedPageBreak/>
        <w:drawing>
          <wp:anchor distT="0" distB="0" distL="114300" distR="114300" simplePos="0" relativeHeight="251661312" behindDoc="0" locked="0" layoutInCell="1" allowOverlap="1" wp14:anchorId="70AB950D" wp14:editId="01820AF0">
            <wp:simplePos x="0" y="0"/>
            <wp:positionH relativeFrom="column">
              <wp:posOffset>2679700</wp:posOffset>
            </wp:positionH>
            <wp:positionV relativeFrom="paragraph">
              <wp:posOffset>520700</wp:posOffset>
            </wp:positionV>
            <wp:extent cx="2800350" cy="2751314"/>
            <wp:effectExtent l="0" t="0" r="0" b="0"/>
            <wp:wrapNone/>
            <wp:docPr id="68267449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674492" name="Picture 68267449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0350" cy="2751314"/>
                    </a:xfrm>
                    <a:prstGeom prst="rect">
                      <a:avLst/>
                    </a:prstGeom>
                  </pic:spPr>
                </pic:pic>
              </a:graphicData>
            </a:graphic>
            <wp14:sizeRelH relativeFrom="margin">
              <wp14:pctWidth>0</wp14:pctWidth>
            </wp14:sizeRelH>
            <wp14:sizeRelV relativeFrom="margin">
              <wp14:pctHeight>0</wp14:pctHeight>
            </wp14:sizeRelV>
          </wp:anchor>
        </w:drawing>
      </w:r>
      <w:r w:rsidR="004C1D46">
        <w:rPr>
          <w:sz w:val="40"/>
          <w:szCs w:val="48"/>
        </w:rPr>
        <w:t xml:space="preserve">2. Males are slightly more satisfied with </w:t>
      </w:r>
      <w:r w:rsidR="000C1C50">
        <w:rPr>
          <w:sz w:val="40"/>
          <w:szCs w:val="48"/>
        </w:rPr>
        <w:t>Product and service then female consumers</w:t>
      </w:r>
    </w:p>
    <w:p w14:paraId="03ACD57D" w14:textId="77777777" w:rsidR="004C1D46" w:rsidRDefault="004C1D46" w:rsidP="00707FA4">
      <w:pPr>
        <w:rPr>
          <w:b/>
          <w:bCs/>
          <w:sz w:val="40"/>
          <w:szCs w:val="48"/>
        </w:rPr>
      </w:pPr>
    </w:p>
    <w:p w14:paraId="1886D00A" w14:textId="77777777" w:rsidR="000C1C50" w:rsidRDefault="000C1C50" w:rsidP="00707FA4">
      <w:pPr>
        <w:rPr>
          <w:b/>
          <w:bCs/>
          <w:sz w:val="40"/>
          <w:szCs w:val="48"/>
        </w:rPr>
      </w:pPr>
    </w:p>
    <w:p w14:paraId="06E7C8E2" w14:textId="77777777" w:rsidR="000C1C50" w:rsidRDefault="000C1C50" w:rsidP="00707FA4">
      <w:pPr>
        <w:rPr>
          <w:b/>
          <w:bCs/>
          <w:sz w:val="40"/>
          <w:szCs w:val="48"/>
        </w:rPr>
      </w:pPr>
    </w:p>
    <w:p w14:paraId="051230E4" w14:textId="77777777" w:rsidR="000C1C50" w:rsidRDefault="000C1C50" w:rsidP="00707FA4">
      <w:pPr>
        <w:rPr>
          <w:b/>
          <w:bCs/>
          <w:sz w:val="40"/>
          <w:szCs w:val="48"/>
        </w:rPr>
      </w:pPr>
    </w:p>
    <w:p w14:paraId="25EA4371" w14:textId="77777777" w:rsidR="000C1C50" w:rsidRDefault="000C1C50" w:rsidP="00707FA4">
      <w:pPr>
        <w:rPr>
          <w:b/>
          <w:bCs/>
          <w:sz w:val="40"/>
          <w:szCs w:val="48"/>
        </w:rPr>
      </w:pPr>
    </w:p>
    <w:p w14:paraId="272A0AC3" w14:textId="77777777" w:rsidR="000C1C50" w:rsidRDefault="000C1C50" w:rsidP="00707FA4">
      <w:pPr>
        <w:rPr>
          <w:b/>
          <w:bCs/>
          <w:sz w:val="40"/>
          <w:szCs w:val="48"/>
        </w:rPr>
      </w:pPr>
    </w:p>
    <w:p w14:paraId="12EBA3F9" w14:textId="77777777" w:rsidR="000C1C50" w:rsidRDefault="000C1C50" w:rsidP="00707FA4">
      <w:pPr>
        <w:rPr>
          <w:b/>
          <w:bCs/>
          <w:sz w:val="40"/>
          <w:szCs w:val="48"/>
        </w:rPr>
      </w:pPr>
      <w:r>
        <w:rPr>
          <w:b/>
          <w:bCs/>
          <w:noProof/>
          <w:sz w:val="40"/>
          <w:szCs w:val="48"/>
        </w:rPr>
        <w:drawing>
          <wp:anchor distT="0" distB="0" distL="114300" distR="114300" simplePos="0" relativeHeight="251665408" behindDoc="0" locked="0" layoutInCell="1" allowOverlap="1" wp14:anchorId="1D57BB54" wp14:editId="49BA5504">
            <wp:simplePos x="0" y="0"/>
            <wp:positionH relativeFrom="column">
              <wp:posOffset>-25400</wp:posOffset>
            </wp:positionH>
            <wp:positionV relativeFrom="paragraph">
              <wp:posOffset>1244600</wp:posOffset>
            </wp:positionV>
            <wp:extent cx="3153215" cy="1105054"/>
            <wp:effectExtent l="0" t="0" r="9525" b="0"/>
            <wp:wrapNone/>
            <wp:docPr id="147056019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560199" name="Picture 1470560199"/>
                    <pic:cNvPicPr/>
                  </pic:nvPicPr>
                  <pic:blipFill>
                    <a:blip r:embed="rId13">
                      <a:extLst>
                        <a:ext uri="{28A0092B-C50C-407E-A947-70E740481C1C}">
                          <a14:useLocalDpi xmlns:a14="http://schemas.microsoft.com/office/drawing/2010/main" val="0"/>
                        </a:ext>
                      </a:extLst>
                    </a:blip>
                    <a:stretch>
                      <a:fillRect/>
                    </a:stretch>
                  </pic:blipFill>
                  <pic:spPr>
                    <a:xfrm>
                      <a:off x="0" y="0"/>
                      <a:ext cx="3153215" cy="1105054"/>
                    </a:xfrm>
                    <a:prstGeom prst="rect">
                      <a:avLst/>
                    </a:prstGeom>
                  </pic:spPr>
                </pic:pic>
              </a:graphicData>
            </a:graphic>
          </wp:anchor>
        </w:drawing>
      </w:r>
      <w:r>
        <w:rPr>
          <w:b/>
          <w:bCs/>
          <w:sz w:val="40"/>
          <w:szCs w:val="48"/>
        </w:rPr>
        <w:t xml:space="preserve">3. </w:t>
      </w:r>
      <w:r w:rsidR="00E72573">
        <w:rPr>
          <w:b/>
          <w:bCs/>
          <w:sz w:val="40"/>
          <w:szCs w:val="48"/>
        </w:rPr>
        <w:t>Males are purchasing more product and generating more revenue than females also males are rating higher and comparatively more satisfied than females</w:t>
      </w:r>
    </w:p>
    <w:p w14:paraId="74FE45B8" w14:textId="77777777" w:rsidR="00E72573" w:rsidRPr="00E72573" w:rsidRDefault="00E72573" w:rsidP="00E72573">
      <w:pPr>
        <w:rPr>
          <w:sz w:val="40"/>
          <w:szCs w:val="48"/>
        </w:rPr>
      </w:pPr>
      <w:r>
        <w:rPr>
          <w:b/>
          <w:bCs/>
          <w:noProof/>
          <w:sz w:val="40"/>
          <w:szCs w:val="48"/>
        </w:rPr>
        <w:drawing>
          <wp:anchor distT="0" distB="0" distL="114300" distR="114300" simplePos="0" relativeHeight="251668480" behindDoc="0" locked="0" layoutInCell="1" allowOverlap="1" wp14:anchorId="0C5C4995" wp14:editId="4B7F8569">
            <wp:simplePos x="0" y="0"/>
            <wp:positionH relativeFrom="column">
              <wp:posOffset>4254500</wp:posOffset>
            </wp:positionH>
            <wp:positionV relativeFrom="paragraph">
              <wp:posOffset>144145</wp:posOffset>
            </wp:positionV>
            <wp:extent cx="2494847" cy="2387600"/>
            <wp:effectExtent l="0" t="0" r="1270" b="0"/>
            <wp:wrapNone/>
            <wp:docPr id="36155350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53501" name="Picture 361553501"/>
                    <pic:cNvPicPr/>
                  </pic:nvPicPr>
                  <pic:blipFill>
                    <a:blip r:embed="rId14">
                      <a:extLst>
                        <a:ext uri="{28A0092B-C50C-407E-A947-70E740481C1C}">
                          <a14:useLocalDpi xmlns:a14="http://schemas.microsoft.com/office/drawing/2010/main" val="0"/>
                        </a:ext>
                      </a:extLst>
                    </a:blip>
                    <a:stretch>
                      <a:fillRect/>
                    </a:stretch>
                  </pic:blipFill>
                  <pic:spPr>
                    <a:xfrm>
                      <a:off x="0" y="0"/>
                      <a:ext cx="2494847" cy="2387600"/>
                    </a:xfrm>
                    <a:prstGeom prst="rect">
                      <a:avLst/>
                    </a:prstGeom>
                  </pic:spPr>
                </pic:pic>
              </a:graphicData>
            </a:graphic>
            <wp14:sizeRelH relativeFrom="margin">
              <wp14:pctWidth>0</wp14:pctWidth>
            </wp14:sizeRelH>
            <wp14:sizeRelV relativeFrom="margin">
              <wp14:pctHeight>0</wp14:pctHeight>
            </wp14:sizeRelV>
          </wp:anchor>
        </w:drawing>
      </w:r>
    </w:p>
    <w:p w14:paraId="59C5A1DF" w14:textId="77777777" w:rsidR="00E72573" w:rsidRPr="00E72573" w:rsidRDefault="00E72573" w:rsidP="00E72573">
      <w:pPr>
        <w:rPr>
          <w:sz w:val="40"/>
          <w:szCs w:val="48"/>
        </w:rPr>
      </w:pPr>
    </w:p>
    <w:p w14:paraId="0DDFD5EF" w14:textId="77777777" w:rsidR="00E72573" w:rsidRPr="00E72573" w:rsidRDefault="00E72573" w:rsidP="00E72573">
      <w:pPr>
        <w:rPr>
          <w:sz w:val="40"/>
          <w:szCs w:val="48"/>
        </w:rPr>
      </w:pPr>
    </w:p>
    <w:p w14:paraId="5F1EF735" w14:textId="77777777" w:rsidR="00E72573" w:rsidRDefault="00E72573" w:rsidP="00E72573">
      <w:pPr>
        <w:rPr>
          <w:b/>
          <w:bCs/>
          <w:sz w:val="40"/>
          <w:szCs w:val="48"/>
        </w:rPr>
      </w:pPr>
      <w:r>
        <w:rPr>
          <w:b/>
          <w:bCs/>
          <w:noProof/>
          <w:sz w:val="40"/>
          <w:szCs w:val="48"/>
        </w:rPr>
        <w:drawing>
          <wp:anchor distT="0" distB="0" distL="114300" distR="114300" simplePos="0" relativeHeight="251667456" behindDoc="0" locked="0" layoutInCell="1" allowOverlap="1" wp14:anchorId="762DF465" wp14:editId="5C05AC11">
            <wp:simplePos x="0" y="0"/>
            <wp:positionH relativeFrom="column">
              <wp:posOffset>-266065</wp:posOffset>
            </wp:positionH>
            <wp:positionV relativeFrom="paragraph">
              <wp:posOffset>302260</wp:posOffset>
            </wp:positionV>
            <wp:extent cx="4126280" cy="3225800"/>
            <wp:effectExtent l="0" t="0" r="7620" b="0"/>
            <wp:wrapNone/>
            <wp:docPr id="112903257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032572" name="Picture 1129032572"/>
                    <pic:cNvPicPr/>
                  </pic:nvPicPr>
                  <pic:blipFill>
                    <a:blip r:embed="rId15">
                      <a:extLst>
                        <a:ext uri="{28A0092B-C50C-407E-A947-70E740481C1C}">
                          <a14:useLocalDpi xmlns:a14="http://schemas.microsoft.com/office/drawing/2010/main" val="0"/>
                        </a:ext>
                      </a:extLst>
                    </a:blip>
                    <a:stretch>
                      <a:fillRect/>
                    </a:stretch>
                  </pic:blipFill>
                  <pic:spPr>
                    <a:xfrm>
                      <a:off x="0" y="0"/>
                      <a:ext cx="4126280" cy="3225800"/>
                    </a:xfrm>
                    <a:prstGeom prst="rect">
                      <a:avLst/>
                    </a:prstGeom>
                  </pic:spPr>
                </pic:pic>
              </a:graphicData>
            </a:graphic>
            <wp14:sizeRelH relativeFrom="margin">
              <wp14:pctWidth>0</wp14:pctWidth>
            </wp14:sizeRelH>
            <wp14:sizeRelV relativeFrom="margin">
              <wp14:pctHeight>0</wp14:pctHeight>
            </wp14:sizeRelV>
          </wp:anchor>
        </w:drawing>
      </w:r>
    </w:p>
    <w:p w14:paraId="41FE8DBC" w14:textId="77777777" w:rsidR="00E72573" w:rsidRPr="00E72573" w:rsidRDefault="00E72573" w:rsidP="00E72573">
      <w:pPr>
        <w:tabs>
          <w:tab w:val="left" w:pos="3020"/>
        </w:tabs>
        <w:rPr>
          <w:sz w:val="40"/>
          <w:szCs w:val="48"/>
        </w:rPr>
      </w:pPr>
      <w:r>
        <w:rPr>
          <w:sz w:val="40"/>
          <w:szCs w:val="48"/>
        </w:rPr>
        <w:tab/>
      </w:r>
    </w:p>
    <w:p w14:paraId="5D904B33" w14:textId="77777777" w:rsidR="00707FA4" w:rsidRDefault="004C1D46" w:rsidP="00707FA4">
      <w:pPr>
        <w:rPr>
          <w:b/>
          <w:bCs/>
          <w:noProof/>
          <w:sz w:val="40"/>
          <w:szCs w:val="48"/>
        </w:rPr>
      </w:pPr>
      <w:r>
        <w:rPr>
          <w:b/>
          <w:bCs/>
          <w:noProof/>
          <w:sz w:val="40"/>
          <w:szCs w:val="48"/>
        </w:rPr>
        <w:lastRenderedPageBreak/>
        <w:drawing>
          <wp:inline distT="0" distB="0" distL="0" distR="0" wp14:anchorId="61498FC2" wp14:editId="5E1CF3D8">
            <wp:extent cx="6453963" cy="4849525"/>
            <wp:effectExtent l="0" t="0" r="0" b="8255"/>
            <wp:docPr id="14845496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54967" name="Picture 148454967"/>
                    <pic:cNvPicPr/>
                  </pic:nvPicPr>
                  <pic:blipFill rotWithShape="1">
                    <a:blip r:embed="rId16">
                      <a:extLst>
                        <a:ext uri="{28A0092B-C50C-407E-A947-70E740481C1C}">
                          <a14:useLocalDpi xmlns:a14="http://schemas.microsoft.com/office/drawing/2010/main" val="0"/>
                        </a:ext>
                      </a:extLst>
                    </a:blip>
                    <a:srcRect l="1" t="28297" r="-2810"/>
                    <a:stretch/>
                  </pic:blipFill>
                  <pic:spPr bwMode="auto">
                    <a:xfrm>
                      <a:off x="0" y="0"/>
                      <a:ext cx="6454258" cy="4849747"/>
                    </a:xfrm>
                    <a:prstGeom prst="rect">
                      <a:avLst/>
                    </a:prstGeom>
                    <a:ln>
                      <a:noFill/>
                    </a:ln>
                    <a:extLst>
                      <a:ext uri="{53640926-AAD7-44D8-BBD7-CCE9431645EC}">
                        <a14:shadowObscured xmlns:a14="http://schemas.microsoft.com/office/drawing/2010/main"/>
                      </a:ext>
                    </a:extLst>
                  </pic:spPr>
                </pic:pic>
              </a:graphicData>
            </a:graphic>
          </wp:inline>
        </w:drawing>
      </w:r>
    </w:p>
    <w:p w14:paraId="03A1BE92" w14:textId="77777777" w:rsidR="00E72573" w:rsidRPr="00E72573" w:rsidRDefault="00E72573" w:rsidP="00E72573">
      <w:pPr>
        <w:rPr>
          <w:sz w:val="40"/>
          <w:szCs w:val="48"/>
        </w:rPr>
      </w:pPr>
      <w:r>
        <w:rPr>
          <w:sz w:val="40"/>
          <w:szCs w:val="48"/>
        </w:rPr>
        <w:t>[This image shows the average rating given by male and female]</w:t>
      </w:r>
    </w:p>
    <w:p w14:paraId="6F188EC0" w14:textId="77777777" w:rsidR="00585F87" w:rsidRDefault="00585F87" w:rsidP="00E72573">
      <w:pPr>
        <w:rPr>
          <w:b/>
          <w:bCs/>
          <w:noProof/>
          <w:sz w:val="40"/>
          <w:szCs w:val="48"/>
        </w:rPr>
      </w:pPr>
      <w:r>
        <w:rPr>
          <w:b/>
          <w:bCs/>
          <w:noProof/>
          <w:sz w:val="40"/>
          <w:szCs w:val="48"/>
        </w:rPr>
        <w:drawing>
          <wp:anchor distT="0" distB="0" distL="114300" distR="114300" simplePos="0" relativeHeight="251676672" behindDoc="0" locked="0" layoutInCell="1" allowOverlap="1" wp14:anchorId="737F92FA" wp14:editId="003682FA">
            <wp:simplePos x="0" y="0"/>
            <wp:positionH relativeFrom="column">
              <wp:posOffset>1520190</wp:posOffset>
            </wp:positionH>
            <wp:positionV relativeFrom="paragraph">
              <wp:posOffset>1073623</wp:posOffset>
            </wp:positionV>
            <wp:extent cx="4114800" cy="3616668"/>
            <wp:effectExtent l="0" t="0" r="0" b="3175"/>
            <wp:wrapNone/>
            <wp:docPr id="9795318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531884" name="Picture 979531884"/>
                    <pic:cNvPicPr/>
                  </pic:nvPicPr>
                  <pic:blipFill>
                    <a:blip r:embed="rId17">
                      <a:extLst>
                        <a:ext uri="{28A0092B-C50C-407E-A947-70E740481C1C}">
                          <a14:useLocalDpi xmlns:a14="http://schemas.microsoft.com/office/drawing/2010/main" val="0"/>
                        </a:ext>
                      </a:extLst>
                    </a:blip>
                    <a:stretch>
                      <a:fillRect/>
                    </a:stretch>
                  </pic:blipFill>
                  <pic:spPr>
                    <a:xfrm>
                      <a:off x="0" y="0"/>
                      <a:ext cx="4114800" cy="3616668"/>
                    </a:xfrm>
                    <a:prstGeom prst="rect">
                      <a:avLst/>
                    </a:prstGeom>
                  </pic:spPr>
                </pic:pic>
              </a:graphicData>
            </a:graphic>
            <wp14:sizeRelH relativeFrom="margin">
              <wp14:pctWidth>0</wp14:pctWidth>
            </wp14:sizeRelH>
            <wp14:sizeRelV relativeFrom="margin">
              <wp14:pctHeight>0</wp14:pctHeight>
            </wp14:sizeRelV>
          </wp:anchor>
        </w:drawing>
      </w:r>
      <w:r w:rsidR="00E72573">
        <w:rPr>
          <w:b/>
          <w:bCs/>
          <w:noProof/>
          <w:sz w:val="40"/>
          <w:szCs w:val="48"/>
        </w:rPr>
        <w:t xml:space="preserve">4. </w:t>
      </w:r>
      <w:r>
        <w:rPr>
          <w:b/>
          <w:bCs/>
          <w:noProof/>
          <w:sz w:val="40"/>
          <w:szCs w:val="48"/>
        </w:rPr>
        <w:t>males has more more silver membership and gold membership is almost equal between male and female (only diffrence of one) and females has more bronze membership than male</w:t>
      </w:r>
    </w:p>
    <w:p w14:paraId="1C293FEF" w14:textId="77777777" w:rsidR="00585F87" w:rsidRDefault="00585F87">
      <w:pPr>
        <w:rPr>
          <w:b/>
          <w:bCs/>
          <w:noProof/>
          <w:sz w:val="40"/>
          <w:szCs w:val="48"/>
        </w:rPr>
      </w:pPr>
      <w:r>
        <w:rPr>
          <w:b/>
          <w:bCs/>
          <w:noProof/>
          <w:sz w:val="40"/>
          <w:szCs w:val="48"/>
        </w:rPr>
        <w:br w:type="page"/>
      </w:r>
    </w:p>
    <w:p w14:paraId="758661C1" w14:textId="77777777" w:rsidR="00585F87" w:rsidRDefault="00272E7A" w:rsidP="00272E7A">
      <w:pPr>
        <w:tabs>
          <w:tab w:val="left" w:pos="9498"/>
        </w:tabs>
        <w:rPr>
          <w:b/>
          <w:bCs/>
          <w:noProof/>
          <w:sz w:val="44"/>
          <w:szCs w:val="52"/>
        </w:rPr>
      </w:pPr>
      <w:r>
        <w:rPr>
          <w:b/>
          <w:bCs/>
          <w:noProof/>
          <w:sz w:val="44"/>
          <w:szCs w:val="52"/>
        </w:rPr>
        <w:lastRenderedPageBreak/>
        <mc:AlternateContent>
          <mc:Choice Requires="wps">
            <w:drawing>
              <wp:anchor distT="0" distB="0" distL="114300" distR="114300" simplePos="0" relativeHeight="251681792" behindDoc="0" locked="0" layoutInCell="1" allowOverlap="1" wp14:anchorId="3D84476B" wp14:editId="16B4A9E4">
                <wp:simplePos x="0" y="0"/>
                <wp:positionH relativeFrom="column">
                  <wp:posOffset>3828524</wp:posOffset>
                </wp:positionH>
                <wp:positionV relativeFrom="paragraph">
                  <wp:posOffset>782955</wp:posOffset>
                </wp:positionV>
                <wp:extent cx="2687320" cy="2226310"/>
                <wp:effectExtent l="0" t="0" r="0" b="2540"/>
                <wp:wrapNone/>
                <wp:docPr id="503363550" name="Rectangle 22"/>
                <wp:cNvGraphicFramePr/>
                <a:graphic xmlns:a="http://schemas.openxmlformats.org/drawingml/2006/main">
                  <a:graphicData uri="http://schemas.microsoft.com/office/word/2010/wordprocessingShape">
                    <wps:wsp>
                      <wps:cNvSpPr/>
                      <wps:spPr>
                        <a:xfrm>
                          <a:off x="0" y="0"/>
                          <a:ext cx="2687320" cy="222631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A29F5D6" w14:textId="77777777" w:rsidR="00272E7A" w:rsidRDefault="00272E7A" w:rsidP="00272E7A">
                            <w:pPr>
                              <w:jc w:val="center"/>
                            </w:pPr>
                            <w:r>
                              <w:t xml:space="preserve">In city San Francisco maximum item sold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84476B" id="Rectangle 22" o:spid="_x0000_s1026" style="position:absolute;margin-left:301.45pt;margin-top:61.65pt;width:211.6pt;height:175.3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" fillcolor="white [3201]" stroked="f" strokeweight="1pt">
                <v:textbox>
                  <w:txbxContent>
                    <w:p w14:paraId="3A29F5D6" w14:textId="77777777" w:rsidR="00272E7A" w:rsidRDefault="00272E7A" w:rsidP="00272E7A">
                      <w:pPr>
                        <w:jc w:val="center"/>
                      </w:pPr>
                      <w:r>
                        <w:t xml:space="preserve">In city San Francisco maximum item sold </w:t>
                      </w:r>
                    </w:p>
                  </w:txbxContent>
                </v:textbox>
              </v:rect>
            </w:pict>
          </mc:Fallback>
        </mc:AlternateContent>
      </w:r>
      <w:r>
        <w:rPr>
          <w:b/>
          <w:bCs/>
          <w:noProof/>
          <w:sz w:val="44"/>
          <w:szCs w:val="52"/>
        </w:rPr>
        <mc:AlternateContent>
          <mc:Choice Requires="wps">
            <w:drawing>
              <wp:anchor distT="0" distB="0" distL="114300" distR="114300" simplePos="0" relativeHeight="251683840" behindDoc="0" locked="0" layoutInCell="1" allowOverlap="1" wp14:anchorId="314CB178" wp14:editId="66411385">
                <wp:simplePos x="0" y="0"/>
                <wp:positionH relativeFrom="column">
                  <wp:posOffset>3823927</wp:posOffset>
                </wp:positionH>
                <wp:positionV relativeFrom="paragraph">
                  <wp:posOffset>3693795</wp:posOffset>
                </wp:positionV>
                <wp:extent cx="2687541" cy="2226365"/>
                <wp:effectExtent l="0" t="0" r="0" b="2540"/>
                <wp:wrapNone/>
                <wp:docPr id="1070002314" name="Rectangle 22"/>
                <wp:cNvGraphicFramePr/>
                <a:graphic xmlns:a="http://schemas.openxmlformats.org/drawingml/2006/main">
                  <a:graphicData uri="http://schemas.microsoft.com/office/word/2010/wordprocessingShape">
                    <wps:wsp>
                      <wps:cNvSpPr/>
                      <wps:spPr>
                        <a:xfrm>
                          <a:off x="0" y="0"/>
                          <a:ext cx="2687541" cy="222636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22F2413" w14:textId="77777777" w:rsidR="00272E7A" w:rsidRDefault="00272E7A" w:rsidP="00272E7A">
                            <w:pPr>
                              <w:jc w:val="center"/>
                            </w:pPr>
                            <w:r>
                              <w:t xml:space="preserve">San Francisco city customer is spending more money while purchasing products while </w:t>
                            </w:r>
                            <w:proofErr w:type="spellStart"/>
                            <w:r>
                              <w:t>NewYork</w:t>
                            </w:r>
                            <w:proofErr w:type="spellEnd"/>
                            <w:r>
                              <w:t xml:space="preserve"> is doing great job too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4CB178" id="_x0000_s1027" style="position:absolute;margin-left:301.1pt;margin-top:290.85pt;width:211.6pt;height:175.3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" fillcolor="white [3201]" stroked="f" strokeweight="1pt">
                <v:textbox>
                  <w:txbxContent>
                    <w:p w14:paraId="122F2413" w14:textId="77777777" w:rsidR="00272E7A" w:rsidRDefault="00272E7A" w:rsidP="00272E7A">
                      <w:pPr>
                        <w:jc w:val="center"/>
                      </w:pPr>
                      <w:r>
                        <w:t xml:space="preserve">San Francisco city customer is spending more money while purchasing products while </w:t>
                      </w:r>
                      <w:proofErr w:type="spellStart"/>
                      <w:r>
                        <w:t>NewYork</w:t>
                      </w:r>
                      <w:proofErr w:type="spellEnd"/>
                      <w:r>
                        <w:t xml:space="preserve"> is doing great job too  </w:t>
                      </w:r>
                    </w:p>
                  </w:txbxContent>
                </v:textbox>
              </v:rect>
            </w:pict>
          </mc:Fallback>
        </mc:AlternateContent>
      </w:r>
      <w:r>
        <w:rPr>
          <w:b/>
          <w:bCs/>
          <w:noProof/>
          <w:sz w:val="44"/>
          <w:szCs w:val="52"/>
        </w:rPr>
        <mc:AlternateContent>
          <mc:Choice Requires="wps">
            <w:drawing>
              <wp:anchor distT="0" distB="0" distL="114300" distR="114300" simplePos="0" relativeHeight="251685888" behindDoc="0" locked="0" layoutInCell="1" allowOverlap="1" wp14:anchorId="6996C7BB" wp14:editId="587938C8">
                <wp:simplePos x="0" y="0"/>
                <wp:positionH relativeFrom="column">
                  <wp:posOffset>3837305</wp:posOffset>
                </wp:positionH>
                <wp:positionV relativeFrom="paragraph">
                  <wp:posOffset>6969346</wp:posOffset>
                </wp:positionV>
                <wp:extent cx="2687541" cy="2226365"/>
                <wp:effectExtent l="0" t="0" r="0" b="2540"/>
                <wp:wrapNone/>
                <wp:docPr id="277209419" name="Rectangle 22"/>
                <wp:cNvGraphicFramePr/>
                <a:graphic xmlns:a="http://schemas.openxmlformats.org/drawingml/2006/main">
                  <a:graphicData uri="http://schemas.microsoft.com/office/word/2010/wordprocessingShape">
                    <wps:wsp>
                      <wps:cNvSpPr/>
                      <wps:spPr>
                        <a:xfrm>
                          <a:off x="0" y="0"/>
                          <a:ext cx="2687541" cy="222636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1C11CA6" w14:textId="77777777" w:rsidR="00272E7A" w:rsidRDefault="00272E7A" w:rsidP="00272E7A">
                            <w:pPr>
                              <w:jc w:val="center"/>
                            </w:pPr>
                            <w:r>
                              <w:t xml:space="preserve">AS </w:t>
                            </w:r>
                            <w:r w:rsidR="00EC637E">
                              <w:t>expected,</w:t>
                            </w:r>
                            <w:r>
                              <w:t xml:space="preserve"> the maximum average ratings are from San Francisco and New York city while Los Angeles also have good average rating but with these visuals we can see that particular city Chicago and Houston there our e-commerce business is not doing well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96C7BB" id="_x0000_s1028" style="position:absolute;margin-left:302.15pt;margin-top:548.75pt;width:211.6pt;height:175.3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" fillcolor="white [3201]" stroked="f" strokeweight="1pt">
                <v:textbox>
                  <w:txbxContent>
                    <w:p w14:paraId="31C11CA6" w14:textId="77777777" w:rsidR="00272E7A" w:rsidRDefault="00272E7A" w:rsidP="00272E7A">
                      <w:pPr>
                        <w:jc w:val="center"/>
                      </w:pPr>
                      <w:r>
                        <w:t xml:space="preserve">AS </w:t>
                      </w:r>
                      <w:r w:rsidR="00EC637E">
                        <w:t>expected,</w:t>
                      </w:r>
                      <w:r>
                        <w:t xml:space="preserve"> the maximum average ratings are from San Francisco and New York city while Los Angeles also have good average rating but with these visuals we can see that particular city Chicago and Houston there our e-commerce business is not doing well  </w:t>
                      </w:r>
                    </w:p>
                  </w:txbxContent>
                </v:textbox>
              </v:rect>
            </w:pict>
          </mc:Fallback>
        </mc:AlternateContent>
      </w:r>
      <w:r w:rsidR="00585F87" w:rsidRPr="00585F87">
        <w:rPr>
          <w:b/>
          <w:bCs/>
          <w:noProof/>
          <w:sz w:val="44"/>
          <w:szCs w:val="52"/>
        </w:rPr>
        <w:drawing>
          <wp:anchor distT="0" distB="0" distL="114300" distR="114300" simplePos="0" relativeHeight="251677696" behindDoc="0" locked="0" layoutInCell="1" allowOverlap="1" wp14:anchorId="0C709869" wp14:editId="5693A11A">
            <wp:simplePos x="0" y="0"/>
            <wp:positionH relativeFrom="column">
              <wp:posOffset>-220345</wp:posOffset>
            </wp:positionH>
            <wp:positionV relativeFrom="paragraph">
              <wp:posOffset>598696</wp:posOffset>
            </wp:positionV>
            <wp:extent cx="3342005" cy="2790825"/>
            <wp:effectExtent l="0" t="0" r="0" b="9525"/>
            <wp:wrapNone/>
            <wp:docPr id="51680303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803031" name="Picture 516803031"/>
                    <pic:cNvPicPr/>
                  </pic:nvPicPr>
                  <pic:blipFill>
                    <a:blip r:embed="rId18">
                      <a:extLst>
                        <a:ext uri="{28A0092B-C50C-407E-A947-70E740481C1C}">
                          <a14:useLocalDpi xmlns:a14="http://schemas.microsoft.com/office/drawing/2010/main" val="0"/>
                        </a:ext>
                      </a:extLst>
                    </a:blip>
                    <a:stretch>
                      <a:fillRect/>
                    </a:stretch>
                  </pic:blipFill>
                  <pic:spPr>
                    <a:xfrm>
                      <a:off x="0" y="0"/>
                      <a:ext cx="3342005" cy="2790825"/>
                    </a:xfrm>
                    <a:prstGeom prst="rect">
                      <a:avLst/>
                    </a:prstGeom>
                  </pic:spPr>
                </pic:pic>
              </a:graphicData>
            </a:graphic>
            <wp14:sizeRelH relativeFrom="margin">
              <wp14:pctWidth>0</wp14:pctWidth>
            </wp14:sizeRelH>
            <wp14:sizeRelV relativeFrom="margin">
              <wp14:pctHeight>0</wp14:pctHeight>
            </wp14:sizeRelV>
          </wp:anchor>
        </w:drawing>
      </w:r>
      <w:r w:rsidR="00585F87" w:rsidRPr="00585F87">
        <w:rPr>
          <w:b/>
          <w:bCs/>
          <w:noProof/>
          <w:sz w:val="44"/>
          <w:szCs w:val="52"/>
        </w:rPr>
        <w:drawing>
          <wp:anchor distT="0" distB="0" distL="114300" distR="114300" simplePos="0" relativeHeight="251678720" behindDoc="0" locked="0" layoutInCell="1" allowOverlap="1" wp14:anchorId="79B92150" wp14:editId="4E400248">
            <wp:simplePos x="0" y="0"/>
            <wp:positionH relativeFrom="column">
              <wp:posOffset>-314325</wp:posOffset>
            </wp:positionH>
            <wp:positionV relativeFrom="paragraph">
              <wp:posOffset>3624887</wp:posOffset>
            </wp:positionV>
            <wp:extent cx="3578225" cy="2873375"/>
            <wp:effectExtent l="0" t="0" r="3175" b="3175"/>
            <wp:wrapThrough wrapText="bothSides">
              <wp:wrapPolygon edited="0">
                <wp:start x="0" y="0"/>
                <wp:lineTo x="0" y="21481"/>
                <wp:lineTo x="21504" y="21481"/>
                <wp:lineTo x="21504" y="0"/>
                <wp:lineTo x="0" y="0"/>
              </wp:wrapPolygon>
            </wp:wrapThrough>
            <wp:docPr id="9899045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90456" name="Picture 98990456"/>
                    <pic:cNvPicPr/>
                  </pic:nvPicPr>
                  <pic:blipFill>
                    <a:blip r:embed="rId19">
                      <a:extLst>
                        <a:ext uri="{28A0092B-C50C-407E-A947-70E740481C1C}">
                          <a14:useLocalDpi xmlns:a14="http://schemas.microsoft.com/office/drawing/2010/main" val="0"/>
                        </a:ext>
                      </a:extLst>
                    </a:blip>
                    <a:stretch>
                      <a:fillRect/>
                    </a:stretch>
                  </pic:blipFill>
                  <pic:spPr>
                    <a:xfrm>
                      <a:off x="0" y="0"/>
                      <a:ext cx="3578225" cy="2873375"/>
                    </a:xfrm>
                    <a:prstGeom prst="rect">
                      <a:avLst/>
                    </a:prstGeom>
                  </pic:spPr>
                </pic:pic>
              </a:graphicData>
            </a:graphic>
            <wp14:sizeRelH relativeFrom="margin">
              <wp14:pctWidth>0</wp14:pctWidth>
            </wp14:sizeRelH>
            <wp14:sizeRelV relativeFrom="margin">
              <wp14:pctHeight>0</wp14:pctHeight>
            </wp14:sizeRelV>
          </wp:anchor>
        </w:drawing>
      </w:r>
      <w:r w:rsidR="00585F87" w:rsidRPr="00585F87">
        <w:rPr>
          <w:b/>
          <w:bCs/>
          <w:noProof/>
          <w:sz w:val="44"/>
          <w:szCs w:val="52"/>
        </w:rPr>
        <w:drawing>
          <wp:anchor distT="0" distB="0" distL="114300" distR="114300" simplePos="0" relativeHeight="251679744" behindDoc="0" locked="0" layoutInCell="1" allowOverlap="1" wp14:anchorId="08A466B1" wp14:editId="2604424F">
            <wp:simplePos x="0" y="0"/>
            <wp:positionH relativeFrom="column">
              <wp:posOffset>-15875</wp:posOffset>
            </wp:positionH>
            <wp:positionV relativeFrom="paragraph">
              <wp:posOffset>6802931</wp:posOffset>
            </wp:positionV>
            <wp:extent cx="3126740" cy="2963545"/>
            <wp:effectExtent l="0" t="0" r="0" b="8255"/>
            <wp:wrapThrough wrapText="bothSides">
              <wp:wrapPolygon edited="0">
                <wp:start x="0" y="0"/>
                <wp:lineTo x="0" y="21521"/>
                <wp:lineTo x="21451" y="21521"/>
                <wp:lineTo x="21451" y="0"/>
                <wp:lineTo x="0" y="0"/>
              </wp:wrapPolygon>
            </wp:wrapThrough>
            <wp:docPr id="179950436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504368" name="Picture 1799504368"/>
                    <pic:cNvPicPr/>
                  </pic:nvPicPr>
                  <pic:blipFill>
                    <a:blip r:embed="rId20">
                      <a:extLst>
                        <a:ext uri="{28A0092B-C50C-407E-A947-70E740481C1C}">
                          <a14:useLocalDpi xmlns:a14="http://schemas.microsoft.com/office/drawing/2010/main" val="0"/>
                        </a:ext>
                      </a:extLst>
                    </a:blip>
                    <a:stretch>
                      <a:fillRect/>
                    </a:stretch>
                  </pic:blipFill>
                  <pic:spPr>
                    <a:xfrm>
                      <a:off x="0" y="0"/>
                      <a:ext cx="3126740" cy="2963545"/>
                    </a:xfrm>
                    <a:prstGeom prst="rect">
                      <a:avLst/>
                    </a:prstGeom>
                  </pic:spPr>
                </pic:pic>
              </a:graphicData>
            </a:graphic>
            <wp14:sizeRelH relativeFrom="margin">
              <wp14:pctWidth>0</wp14:pctWidth>
            </wp14:sizeRelH>
            <wp14:sizeRelV relativeFrom="margin">
              <wp14:pctHeight>0</wp14:pctHeight>
            </wp14:sizeRelV>
          </wp:anchor>
        </w:drawing>
      </w:r>
      <w:r w:rsidR="00585F87" w:rsidRPr="00585F87">
        <w:rPr>
          <w:b/>
          <w:bCs/>
          <w:noProof/>
          <w:sz w:val="44"/>
          <w:szCs w:val="52"/>
        </w:rPr>
        <w:t>City-Based Analysis:</w:t>
      </w:r>
    </w:p>
    <w:p w14:paraId="3F611037" w14:textId="77777777" w:rsidR="00585F87" w:rsidRDefault="00585F87">
      <w:pPr>
        <w:rPr>
          <w:b/>
          <w:bCs/>
          <w:noProof/>
          <w:sz w:val="40"/>
          <w:szCs w:val="48"/>
        </w:rPr>
      </w:pPr>
      <w:r>
        <w:rPr>
          <w:b/>
          <w:bCs/>
          <w:noProof/>
          <w:sz w:val="40"/>
          <w:szCs w:val="48"/>
        </w:rPr>
        <w:lastRenderedPageBreak/>
        <w:drawing>
          <wp:inline distT="0" distB="0" distL="0" distR="0" wp14:anchorId="2BAA316D" wp14:editId="3B36E2D0">
            <wp:extent cx="6645910" cy="4785360"/>
            <wp:effectExtent l="0" t="0" r="2540" b="0"/>
            <wp:docPr id="118154565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545657" name="Picture 1181545657"/>
                    <pic:cNvPicPr/>
                  </pic:nvPicPr>
                  <pic:blipFill>
                    <a:blip r:embed="rId21">
                      <a:extLst>
                        <a:ext uri="{28A0092B-C50C-407E-A947-70E740481C1C}">
                          <a14:useLocalDpi xmlns:a14="http://schemas.microsoft.com/office/drawing/2010/main" val="0"/>
                        </a:ext>
                      </a:extLst>
                    </a:blip>
                    <a:stretch>
                      <a:fillRect/>
                    </a:stretch>
                  </pic:blipFill>
                  <pic:spPr>
                    <a:xfrm>
                      <a:off x="0" y="0"/>
                      <a:ext cx="6645910" cy="4785360"/>
                    </a:xfrm>
                    <a:prstGeom prst="rect">
                      <a:avLst/>
                    </a:prstGeom>
                  </pic:spPr>
                </pic:pic>
              </a:graphicData>
            </a:graphic>
          </wp:inline>
        </w:drawing>
      </w:r>
    </w:p>
    <w:p w14:paraId="09B7E56D" w14:textId="77777777" w:rsidR="00E72573" w:rsidRDefault="00E72573" w:rsidP="00E72573">
      <w:pPr>
        <w:rPr>
          <w:b/>
          <w:bCs/>
          <w:noProof/>
          <w:sz w:val="40"/>
          <w:szCs w:val="48"/>
        </w:rPr>
      </w:pPr>
    </w:p>
    <w:p w14:paraId="6EE93919" w14:textId="77777777" w:rsidR="001438C2" w:rsidRPr="001438C2" w:rsidRDefault="001438C2" w:rsidP="001438C2">
      <w:pPr>
        <w:tabs>
          <w:tab w:val="left" w:pos="3114"/>
        </w:tabs>
        <w:rPr>
          <w:sz w:val="40"/>
          <w:szCs w:val="48"/>
        </w:rPr>
      </w:pPr>
      <w:r w:rsidRPr="001438C2">
        <w:rPr>
          <w:b/>
          <w:bCs/>
          <w:sz w:val="40"/>
          <w:szCs w:val="48"/>
        </w:rPr>
        <w:t>Correlation Analysis:</w:t>
      </w:r>
    </w:p>
    <w:p w14:paraId="04405E42" w14:textId="77777777" w:rsidR="001438C2" w:rsidRDefault="001438C2" w:rsidP="001438C2">
      <w:pPr>
        <w:tabs>
          <w:tab w:val="left" w:pos="3114"/>
        </w:tabs>
        <w:rPr>
          <w:b/>
          <w:bCs/>
          <w:sz w:val="40"/>
          <w:szCs w:val="48"/>
        </w:rPr>
      </w:pPr>
      <w:r>
        <w:rPr>
          <w:noProof/>
          <w:sz w:val="40"/>
          <w:szCs w:val="48"/>
        </w:rPr>
        <w:drawing>
          <wp:anchor distT="0" distB="0" distL="114300" distR="114300" simplePos="0" relativeHeight="251680768" behindDoc="0" locked="0" layoutInCell="1" allowOverlap="1" wp14:anchorId="542AF0FE" wp14:editId="0E6C18FE">
            <wp:simplePos x="0" y="0"/>
            <wp:positionH relativeFrom="column">
              <wp:posOffset>675248</wp:posOffset>
            </wp:positionH>
            <wp:positionV relativeFrom="paragraph">
              <wp:posOffset>-83429</wp:posOffset>
            </wp:positionV>
            <wp:extent cx="5623809" cy="3636498"/>
            <wp:effectExtent l="0" t="0" r="0" b="2540"/>
            <wp:wrapThrough wrapText="bothSides">
              <wp:wrapPolygon edited="0">
                <wp:start x="0" y="0"/>
                <wp:lineTo x="0" y="21502"/>
                <wp:lineTo x="21512" y="21502"/>
                <wp:lineTo x="21512" y="0"/>
                <wp:lineTo x="0" y="0"/>
              </wp:wrapPolygon>
            </wp:wrapThrough>
            <wp:docPr id="106498599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985999" name="Picture 1064985999"/>
                    <pic:cNvPicPr/>
                  </pic:nvPicPr>
                  <pic:blipFill>
                    <a:blip r:embed="rId22">
                      <a:extLst>
                        <a:ext uri="{28A0092B-C50C-407E-A947-70E740481C1C}">
                          <a14:useLocalDpi xmlns:a14="http://schemas.microsoft.com/office/drawing/2010/main" val="0"/>
                        </a:ext>
                      </a:extLst>
                    </a:blip>
                    <a:stretch>
                      <a:fillRect/>
                    </a:stretch>
                  </pic:blipFill>
                  <pic:spPr>
                    <a:xfrm>
                      <a:off x="0" y="0"/>
                      <a:ext cx="5626871" cy="3638478"/>
                    </a:xfrm>
                    <a:prstGeom prst="rect">
                      <a:avLst/>
                    </a:prstGeom>
                  </pic:spPr>
                </pic:pic>
              </a:graphicData>
            </a:graphic>
            <wp14:sizeRelH relativeFrom="margin">
              <wp14:pctWidth>0</wp14:pctWidth>
            </wp14:sizeRelH>
            <wp14:sizeRelV relativeFrom="margin">
              <wp14:pctHeight>0</wp14:pctHeight>
            </wp14:sizeRelV>
          </wp:anchor>
        </w:drawing>
      </w:r>
    </w:p>
    <w:p w14:paraId="346CCC4A" w14:textId="77777777" w:rsidR="001438C2" w:rsidRDefault="001438C2" w:rsidP="001438C2">
      <w:pPr>
        <w:tabs>
          <w:tab w:val="left" w:pos="3114"/>
        </w:tabs>
        <w:rPr>
          <w:b/>
          <w:bCs/>
          <w:sz w:val="40"/>
          <w:szCs w:val="48"/>
        </w:rPr>
      </w:pPr>
    </w:p>
    <w:p w14:paraId="4CE60335" w14:textId="77777777" w:rsidR="001438C2" w:rsidRDefault="001438C2" w:rsidP="001438C2">
      <w:pPr>
        <w:tabs>
          <w:tab w:val="left" w:pos="3114"/>
        </w:tabs>
        <w:rPr>
          <w:b/>
          <w:bCs/>
          <w:sz w:val="40"/>
          <w:szCs w:val="48"/>
        </w:rPr>
      </w:pPr>
    </w:p>
    <w:p w14:paraId="2F15D74E" w14:textId="77777777" w:rsidR="001438C2" w:rsidRDefault="001438C2" w:rsidP="001438C2">
      <w:pPr>
        <w:tabs>
          <w:tab w:val="left" w:pos="3114"/>
        </w:tabs>
        <w:rPr>
          <w:b/>
          <w:bCs/>
          <w:sz w:val="40"/>
          <w:szCs w:val="48"/>
        </w:rPr>
      </w:pPr>
    </w:p>
    <w:p w14:paraId="73F19703" w14:textId="77777777" w:rsidR="001438C2" w:rsidRDefault="001438C2" w:rsidP="001438C2">
      <w:pPr>
        <w:tabs>
          <w:tab w:val="left" w:pos="3114"/>
        </w:tabs>
        <w:rPr>
          <w:b/>
          <w:bCs/>
          <w:sz w:val="40"/>
          <w:szCs w:val="48"/>
        </w:rPr>
      </w:pPr>
    </w:p>
    <w:p w14:paraId="163B3977" w14:textId="77777777" w:rsidR="001438C2" w:rsidRDefault="001438C2" w:rsidP="001438C2">
      <w:pPr>
        <w:tabs>
          <w:tab w:val="left" w:pos="3114"/>
        </w:tabs>
        <w:rPr>
          <w:b/>
          <w:bCs/>
          <w:sz w:val="40"/>
          <w:szCs w:val="48"/>
        </w:rPr>
      </w:pPr>
    </w:p>
    <w:p w14:paraId="791848F1" w14:textId="77777777" w:rsidR="001438C2" w:rsidRDefault="001438C2" w:rsidP="001438C2">
      <w:pPr>
        <w:tabs>
          <w:tab w:val="left" w:pos="3114"/>
        </w:tabs>
        <w:rPr>
          <w:b/>
          <w:bCs/>
          <w:sz w:val="40"/>
          <w:szCs w:val="48"/>
        </w:rPr>
      </w:pPr>
    </w:p>
    <w:p w14:paraId="33B34707" w14:textId="77777777" w:rsidR="001438C2" w:rsidRPr="001438C2" w:rsidRDefault="001438C2" w:rsidP="001438C2">
      <w:pPr>
        <w:tabs>
          <w:tab w:val="left" w:pos="3114"/>
        </w:tabs>
        <w:rPr>
          <w:sz w:val="40"/>
          <w:szCs w:val="48"/>
        </w:rPr>
      </w:pPr>
    </w:p>
    <w:p w14:paraId="7FB8AC95" w14:textId="77777777" w:rsidR="001438C2" w:rsidRDefault="001438C2" w:rsidP="001438C2">
      <w:pPr>
        <w:tabs>
          <w:tab w:val="left" w:pos="3114"/>
        </w:tabs>
        <w:ind w:left="720"/>
        <w:rPr>
          <w:sz w:val="32"/>
          <w:szCs w:val="40"/>
        </w:rPr>
      </w:pPr>
    </w:p>
    <w:p w14:paraId="6AC1D68C" w14:textId="77777777" w:rsidR="001438C2" w:rsidRPr="001438C2" w:rsidRDefault="001438C2" w:rsidP="001438C2">
      <w:pPr>
        <w:numPr>
          <w:ilvl w:val="0"/>
          <w:numId w:val="6"/>
        </w:numPr>
        <w:tabs>
          <w:tab w:val="left" w:pos="3114"/>
        </w:tabs>
        <w:rPr>
          <w:sz w:val="32"/>
          <w:szCs w:val="40"/>
        </w:rPr>
      </w:pPr>
      <w:r w:rsidRPr="001438C2">
        <w:rPr>
          <w:sz w:val="32"/>
          <w:szCs w:val="40"/>
        </w:rPr>
        <w:lastRenderedPageBreak/>
        <w:t xml:space="preserve">The heatmap shows a </w:t>
      </w:r>
      <w:r w:rsidRPr="001438C2">
        <w:rPr>
          <w:b/>
          <w:bCs/>
          <w:sz w:val="32"/>
          <w:szCs w:val="40"/>
        </w:rPr>
        <w:t>strong positive correlation</w:t>
      </w:r>
      <w:r w:rsidRPr="001438C2">
        <w:rPr>
          <w:sz w:val="32"/>
          <w:szCs w:val="40"/>
        </w:rPr>
        <w:t xml:space="preserve"> between:</w:t>
      </w:r>
    </w:p>
    <w:p w14:paraId="2950B3F8" w14:textId="77777777" w:rsidR="001438C2" w:rsidRPr="001438C2" w:rsidRDefault="001438C2" w:rsidP="001438C2">
      <w:pPr>
        <w:numPr>
          <w:ilvl w:val="1"/>
          <w:numId w:val="6"/>
        </w:numPr>
        <w:tabs>
          <w:tab w:val="left" w:pos="3114"/>
        </w:tabs>
        <w:rPr>
          <w:sz w:val="32"/>
          <w:szCs w:val="40"/>
        </w:rPr>
      </w:pPr>
      <w:r w:rsidRPr="001438C2">
        <w:rPr>
          <w:sz w:val="32"/>
          <w:szCs w:val="40"/>
        </w:rPr>
        <w:t>Discount Applied and Satisfaction Level (</w:t>
      </w:r>
      <w:r w:rsidRPr="001438C2">
        <w:rPr>
          <w:b/>
          <w:bCs/>
          <w:sz w:val="32"/>
          <w:szCs w:val="40"/>
        </w:rPr>
        <w:t>0.80</w:t>
      </w:r>
      <w:r w:rsidRPr="001438C2">
        <w:rPr>
          <w:sz w:val="32"/>
          <w:szCs w:val="40"/>
        </w:rPr>
        <w:t>) – Higher discounts lead to higher customer satisfaction.</w:t>
      </w:r>
    </w:p>
    <w:p w14:paraId="1814F548" w14:textId="77777777" w:rsidR="001438C2" w:rsidRPr="001438C2" w:rsidRDefault="001438C2" w:rsidP="001438C2">
      <w:pPr>
        <w:numPr>
          <w:ilvl w:val="1"/>
          <w:numId w:val="6"/>
        </w:numPr>
        <w:tabs>
          <w:tab w:val="left" w:pos="3114"/>
        </w:tabs>
        <w:rPr>
          <w:sz w:val="32"/>
          <w:szCs w:val="40"/>
        </w:rPr>
      </w:pPr>
      <w:r w:rsidRPr="001438C2">
        <w:rPr>
          <w:sz w:val="32"/>
          <w:szCs w:val="40"/>
        </w:rPr>
        <w:t>Items Purchased and Total Spend (</w:t>
      </w:r>
      <w:r w:rsidRPr="001438C2">
        <w:rPr>
          <w:b/>
          <w:bCs/>
          <w:sz w:val="32"/>
          <w:szCs w:val="40"/>
        </w:rPr>
        <w:t>0.97</w:t>
      </w:r>
      <w:r w:rsidRPr="001438C2">
        <w:rPr>
          <w:sz w:val="32"/>
          <w:szCs w:val="40"/>
        </w:rPr>
        <w:t>) – More items purchased result in higher total spend.</w:t>
      </w:r>
    </w:p>
    <w:p w14:paraId="771289DE" w14:textId="77777777" w:rsidR="001438C2" w:rsidRPr="001438C2" w:rsidRDefault="001438C2" w:rsidP="001438C2">
      <w:pPr>
        <w:numPr>
          <w:ilvl w:val="1"/>
          <w:numId w:val="6"/>
        </w:numPr>
        <w:tabs>
          <w:tab w:val="left" w:pos="3114"/>
        </w:tabs>
        <w:rPr>
          <w:sz w:val="32"/>
          <w:szCs w:val="40"/>
        </w:rPr>
      </w:pPr>
      <w:r w:rsidRPr="001438C2">
        <w:rPr>
          <w:sz w:val="32"/>
          <w:szCs w:val="40"/>
        </w:rPr>
        <w:t xml:space="preserve">Total Spend </w:t>
      </w:r>
      <w:proofErr w:type="spellStart"/>
      <w:r w:rsidRPr="001438C2">
        <w:rPr>
          <w:sz w:val="32"/>
          <w:szCs w:val="40"/>
        </w:rPr>
        <w:t>and</w:t>
      </w:r>
      <w:proofErr w:type="spellEnd"/>
      <w:r w:rsidRPr="001438C2">
        <w:rPr>
          <w:sz w:val="32"/>
          <w:szCs w:val="40"/>
        </w:rPr>
        <w:t xml:space="preserve"> Average Rating (</w:t>
      </w:r>
      <w:r w:rsidRPr="001438C2">
        <w:rPr>
          <w:b/>
          <w:bCs/>
          <w:sz w:val="32"/>
          <w:szCs w:val="40"/>
        </w:rPr>
        <w:t>0.94</w:t>
      </w:r>
      <w:r w:rsidRPr="001438C2">
        <w:rPr>
          <w:sz w:val="32"/>
          <w:szCs w:val="40"/>
        </w:rPr>
        <w:t>) – Customers spending more tend to give higher ratings.</w:t>
      </w:r>
    </w:p>
    <w:p w14:paraId="1D400B21" w14:textId="77777777" w:rsidR="001438C2" w:rsidRPr="001438C2" w:rsidRDefault="001438C2" w:rsidP="001438C2">
      <w:pPr>
        <w:numPr>
          <w:ilvl w:val="0"/>
          <w:numId w:val="6"/>
        </w:numPr>
        <w:tabs>
          <w:tab w:val="left" w:pos="3114"/>
        </w:tabs>
        <w:rPr>
          <w:sz w:val="32"/>
          <w:szCs w:val="40"/>
        </w:rPr>
      </w:pPr>
      <w:r w:rsidRPr="001438C2">
        <w:rPr>
          <w:sz w:val="32"/>
          <w:szCs w:val="40"/>
        </w:rPr>
        <w:t xml:space="preserve">Found a </w:t>
      </w:r>
      <w:r w:rsidRPr="001438C2">
        <w:rPr>
          <w:b/>
          <w:bCs/>
          <w:sz w:val="32"/>
          <w:szCs w:val="40"/>
        </w:rPr>
        <w:t>negative correlation</w:t>
      </w:r>
      <w:r w:rsidRPr="001438C2">
        <w:rPr>
          <w:sz w:val="32"/>
          <w:szCs w:val="40"/>
        </w:rPr>
        <w:t xml:space="preserve"> between:</w:t>
      </w:r>
    </w:p>
    <w:p w14:paraId="3CF79FAB" w14:textId="77777777" w:rsidR="001438C2" w:rsidRPr="001438C2" w:rsidRDefault="001438C2" w:rsidP="001438C2">
      <w:pPr>
        <w:numPr>
          <w:ilvl w:val="1"/>
          <w:numId w:val="6"/>
        </w:numPr>
        <w:tabs>
          <w:tab w:val="left" w:pos="3114"/>
        </w:tabs>
        <w:rPr>
          <w:sz w:val="32"/>
          <w:szCs w:val="40"/>
        </w:rPr>
      </w:pPr>
      <w:r w:rsidRPr="001438C2">
        <w:rPr>
          <w:sz w:val="32"/>
          <w:szCs w:val="40"/>
        </w:rPr>
        <w:t>Age and City (</w:t>
      </w:r>
      <w:r w:rsidRPr="001438C2">
        <w:rPr>
          <w:b/>
          <w:bCs/>
          <w:sz w:val="32"/>
          <w:szCs w:val="40"/>
        </w:rPr>
        <w:t>-0.88</w:t>
      </w:r>
      <w:r w:rsidRPr="001438C2">
        <w:rPr>
          <w:sz w:val="32"/>
          <w:szCs w:val="40"/>
        </w:rPr>
        <w:t>) – Younger customers are concentrated in certain cities.</w:t>
      </w:r>
    </w:p>
    <w:p w14:paraId="02B5432F" w14:textId="77777777" w:rsidR="001438C2" w:rsidRPr="001438C2" w:rsidRDefault="001438C2" w:rsidP="001438C2">
      <w:pPr>
        <w:numPr>
          <w:ilvl w:val="1"/>
          <w:numId w:val="6"/>
        </w:numPr>
        <w:tabs>
          <w:tab w:val="left" w:pos="3114"/>
        </w:tabs>
        <w:rPr>
          <w:sz w:val="32"/>
          <w:szCs w:val="40"/>
        </w:rPr>
      </w:pPr>
      <w:r w:rsidRPr="001438C2">
        <w:rPr>
          <w:sz w:val="32"/>
          <w:szCs w:val="40"/>
        </w:rPr>
        <w:t>Discount Applied and Total Spend (</w:t>
      </w:r>
      <w:r w:rsidRPr="001438C2">
        <w:rPr>
          <w:b/>
          <w:bCs/>
          <w:sz w:val="32"/>
          <w:szCs w:val="40"/>
        </w:rPr>
        <w:t>-0.17</w:t>
      </w:r>
      <w:r w:rsidRPr="001438C2">
        <w:rPr>
          <w:sz w:val="32"/>
          <w:szCs w:val="40"/>
        </w:rPr>
        <w:t>) – Higher discounts do not necessarily lead to higher spending.</w:t>
      </w:r>
    </w:p>
    <w:p w14:paraId="7EDF104D" w14:textId="77777777" w:rsidR="001438C2" w:rsidRPr="001438C2" w:rsidRDefault="001438C2" w:rsidP="001438C2">
      <w:pPr>
        <w:numPr>
          <w:ilvl w:val="0"/>
          <w:numId w:val="6"/>
        </w:numPr>
        <w:tabs>
          <w:tab w:val="left" w:pos="3114"/>
        </w:tabs>
        <w:rPr>
          <w:sz w:val="32"/>
          <w:szCs w:val="40"/>
        </w:rPr>
      </w:pPr>
      <w:r w:rsidRPr="001438C2">
        <w:rPr>
          <w:sz w:val="32"/>
          <w:szCs w:val="40"/>
        </w:rPr>
        <w:t xml:space="preserve">Satisfaction Level is moderately influenced by </w:t>
      </w:r>
      <w:r w:rsidRPr="001438C2">
        <w:rPr>
          <w:b/>
          <w:bCs/>
          <w:sz w:val="32"/>
          <w:szCs w:val="40"/>
        </w:rPr>
        <w:t>Days Since Last Purchase</w:t>
      </w:r>
      <w:r w:rsidRPr="001438C2">
        <w:rPr>
          <w:sz w:val="32"/>
          <w:szCs w:val="40"/>
        </w:rPr>
        <w:t xml:space="preserve"> (</w:t>
      </w:r>
      <w:r w:rsidRPr="001438C2">
        <w:rPr>
          <w:b/>
          <w:bCs/>
          <w:sz w:val="32"/>
          <w:szCs w:val="40"/>
        </w:rPr>
        <w:t>0.72</w:t>
      </w:r>
      <w:r w:rsidRPr="001438C2">
        <w:rPr>
          <w:sz w:val="32"/>
          <w:szCs w:val="40"/>
        </w:rPr>
        <w:t>) – Recent purchases tend to result in higher satisfaction.</w:t>
      </w:r>
    </w:p>
    <w:p w14:paraId="4E815CF3" w14:textId="77777777" w:rsidR="00585F87" w:rsidRDefault="00585F87" w:rsidP="00E72573">
      <w:pPr>
        <w:tabs>
          <w:tab w:val="left" w:pos="3114"/>
        </w:tabs>
        <w:rPr>
          <w:sz w:val="40"/>
          <w:szCs w:val="48"/>
        </w:rPr>
      </w:pPr>
    </w:p>
    <w:p w14:paraId="0A0EBA18" w14:textId="77777777" w:rsidR="00A501DB" w:rsidRPr="00A501DB" w:rsidRDefault="00A501DB" w:rsidP="00A501DB">
      <w:pPr>
        <w:tabs>
          <w:tab w:val="left" w:pos="3114"/>
        </w:tabs>
        <w:rPr>
          <w:b/>
          <w:bCs/>
          <w:sz w:val="40"/>
          <w:szCs w:val="48"/>
        </w:rPr>
      </w:pPr>
      <w:r w:rsidRPr="00A501DB">
        <w:rPr>
          <w:b/>
          <w:bCs/>
          <w:sz w:val="40"/>
          <w:szCs w:val="48"/>
        </w:rPr>
        <w:t>Model Building</w:t>
      </w:r>
    </w:p>
    <w:p w14:paraId="7205CE62" w14:textId="77777777" w:rsidR="00A501DB" w:rsidRPr="00A501DB" w:rsidRDefault="00A501DB" w:rsidP="00A501DB">
      <w:pPr>
        <w:numPr>
          <w:ilvl w:val="0"/>
          <w:numId w:val="8"/>
        </w:numPr>
        <w:tabs>
          <w:tab w:val="left" w:pos="3114"/>
        </w:tabs>
        <w:rPr>
          <w:sz w:val="24"/>
          <w:szCs w:val="32"/>
        </w:rPr>
      </w:pPr>
      <w:r w:rsidRPr="00A501DB">
        <w:rPr>
          <w:b/>
          <w:bCs/>
          <w:sz w:val="24"/>
          <w:szCs w:val="32"/>
        </w:rPr>
        <w:t>Model:</w:t>
      </w:r>
      <w:r w:rsidRPr="00A501DB">
        <w:rPr>
          <w:sz w:val="24"/>
          <w:szCs w:val="32"/>
        </w:rPr>
        <w:t xml:space="preserve"> Random Forest Classifier</w:t>
      </w:r>
    </w:p>
    <w:p w14:paraId="63CB711F" w14:textId="77777777" w:rsidR="00A501DB" w:rsidRPr="00A501DB" w:rsidRDefault="00A501DB" w:rsidP="00A501DB">
      <w:pPr>
        <w:numPr>
          <w:ilvl w:val="0"/>
          <w:numId w:val="8"/>
        </w:numPr>
        <w:tabs>
          <w:tab w:val="left" w:pos="3114"/>
        </w:tabs>
        <w:rPr>
          <w:sz w:val="24"/>
          <w:szCs w:val="32"/>
        </w:rPr>
      </w:pPr>
      <w:r w:rsidRPr="00A501DB">
        <w:rPr>
          <w:b/>
          <w:bCs/>
          <w:sz w:val="24"/>
          <w:szCs w:val="32"/>
        </w:rPr>
        <w:t>Train-Test Split:</w:t>
      </w:r>
      <w:r w:rsidRPr="00A501DB">
        <w:rPr>
          <w:sz w:val="24"/>
          <w:szCs w:val="32"/>
        </w:rPr>
        <w:t xml:space="preserve"> 80% training, 20% testing</w:t>
      </w:r>
    </w:p>
    <w:p w14:paraId="22E94CF4" w14:textId="77777777" w:rsidR="00307DE6" w:rsidRPr="00B83CED" w:rsidRDefault="00307DE6" w:rsidP="00B83CE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ar-SA"/>
          <w14:ligatures w14:val="none"/>
        </w:rPr>
      </w:pPr>
      <w:r w:rsidRPr="00B83CED">
        <w:rPr>
          <w:rFonts w:ascii="Times New Roman" w:eastAsia="Times New Roman" w:hAnsi="Times New Roman" w:cs="Times New Roman"/>
          <w:b/>
          <w:bCs/>
          <w:kern w:val="0"/>
          <w:sz w:val="36"/>
          <w:szCs w:val="36"/>
          <w:lang w:eastAsia="en-IN" w:bidi="ar-SA"/>
          <w14:ligatures w14:val="none"/>
        </w:rPr>
        <w:t>Model Evaluation</w:t>
      </w:r>
    </w:p>
    <w:p w14:paraId="1F4BFEA9" w14:textId="4F242517" w:rsidR="00193559" w:rsidRDefault="00193559" w:rsidP="00B83CED">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193559">
        <w:rPr>
          <w:rFonts w:ascii="Times New Roman" w:eastAsia="Times New Roman" w:hAnsi="Times New Roman" w:cs="Times New Roman"/>
          <w:b/>
          <w:bCs/>
          <w:kern w:val="0"/>
          <w:sz w:val="24"/>
          <w:szCs w:val="24"/>
          <w:lang w:eastAsia="en-IN" w:bidi="ar-SA"/>
          <w14:ligatures w14:val="none"/>
        </w:rPr>
        <w:t>Model Performance:</w:t>
      </w:r>
      <w:r w:rsidRPr="00193559">
        <w:rPr>
          <w:rFonts w:ascii="Times New Roman" w:eastAsia="Times New Roman" w:hAnsi="Times New Roman" w:cs="Times New Roman"/>
          <w:kern w:val="0"/>
          <w:sz w:val="24"/>
          <w:szCs w:val="24"/>
          <w:lang w:eastAsia="en-IN" w:bidi="ar-SA"/>
          <w14:ligatures w14:val="none"/>
        </w:rPr>
        <w:br/>
        <w:t xml:space="preserve">The Random Forest model achieved an impressive accuracy of </w:t>
      </w:r>
      <w:r w:rsidRPr="00193559">
        <w:rPr>
          <w:rFonts w:ascii="Times New Roman" w:eastAsia="Times New Roman" w:hAnsi="Times New Roman" w:cs="Times New Roman"/>
          <w:b/>
          <w:bCs/>
          <w:kern w:val="0"/>
          <w:sz w:val="24"/>
          <w:szCs w:val="24"/>
          <w:lang w:eastAsia="en-IN" w:bidi="ar-SA"/>
          <w14:ligatures w14:val="none"/>
        </w:rPr>
        <w:t>98.57%</w:t>
      </w:r>
      <w:r w:rsidRPr="00193559">
        <w:rPr>
          <w:rFonts w:ascii="Times New Roman" w:eastAsia="Times New Roman" w:hAnsi="Times New Roman" w:cs="Times New Roman"/>
          <w:kern w:val="0"/>
          <w:sz w:val="24"/>
          <w:szCs w:val="24"/>
          <w:lang w:eastAsia="en-IN" w:bidi="ar-SA"/>
          <w14:ligatures w14:val="none"/>
        </w:rPr>
        <w:t xml:space="preserve"> on the test data, demonstrating strong predictive capability.</w:t>
      </w:r>
    </w:p>
    <w:p w14:paraId="1E3C892D" w14:textId="77777777" w:rsidR="00B83CED" w:rsidRPr="00193559" w:rsidRDefault="00B83CED" w:rsidP="00193559">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
    <w:p w14:paraId="41756047" w14:textId="25EEDAD5" w:rsidR="00193559" w:rsidRPr="00193559" w:rsidRDefault="00193559" w:rsidP="00B83CED">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193559">
        <w:rPr>
          <w:rFonts w:ascii="Times New Roman" w:eastAsia="Times New Roman" w:hAnsi="Times New Roman" w:cs="Times New Roman"/>
          <w:b/>
          <w:bCs/>
          <w:kern w:val="0"/>
          <w:sz w:val="24"/>
          <w:szCs w:val="24"/>
          <w:lang w:eastAsia="en-IN" w:bidi="ar-SA"/>
          <w14:ligatures w14:val="none"/>
        </w:rPr>
        <w:t>Classification Report:</w:t>
      </w:r>
      <w:r w:rsidRPr="00193559">
        <w:rPr>
          <w:rFonts w:ascii="Times New Roman" w:eastAsia="Times New Roman" w:hAnsi="Times New Roman" w:cs="Times New Roman"/>
          <w:kern w:val="0"/>
          <w:sz w:val="24"/>
          <w:szCs w:val="24"/>
          <w:lang w:eastAsia="en-IN" w:bidi="ar-SA"/>
          <w14:ligatures w14:val="none"/>
        </w:rPr>
        <w:br/>
        <w:t xml:space="preserve">The classification report shows high precision, recall, and f1-score across all classes, with a macro and weighted average f1-score of </w:t>
      </w:r>
      <w:r w:rsidRPr="00193559">
        <w:rPr>
          <w:rFonts w:ascii="Times New Roman" w:eastAsia="Times New Roman" w:hAnsi="Times New Roman" w:cs="Times New Roman"/>
          <w:b/>
          <w:bCs/>
          <w:kern w:val="0"/>
          <w:sz w:val="24"/>
          <w:szCs w:val="24"/>
          <w:lang w:eastAsia="en-IN" w:bidi="ar-SA"/>
          <w14:ligatures w14:val="none"/>
        </w:rPr>
        <w:t>0.99</w:t>
      </w:r>
      <w:r w:rsidRPr="00193559">
        <w:rPr>
          <w:rFonts w:ascii="Times New Roman" w:eastAsia="Times New Roman" w:hAnsi="Times New Roman" w:cs="Times New Roman"/>
          <w:kern w:val="0"/>
          <w:sz w:val="24"/>
          <w:szCs w:val="24"/>
          <w:lang w:eastAsia="en-IN" w:bidi="ar-SA"/>
          <w14:ligatures w14:val="none"/>
        </w:rPr>
        <w:t>, indicating balanced and effective model performance.</w:t>
      </w:r>
    </w:p>
    <w:p w14:paraId="53D7B450" w14:textId="77777777" w:rsidR="00585F87" w:rsidRDefault="00585F87" w:rsidP="00E72573">
      <w:pPr>
        <w:tabs>
          <w:tab w:val="left" w:pos="3114"/>
        </w:tabs>
        <w:rPr>
          <w:sz w:val="40"/>
          <w:szCs w:val="48"/>
        </w:rPr>
      </w:pPr>
    </w:p>
    <w:p w14:paraId="152D3955" w14:textId="77777777" w:rsidR="00272E7A" w:rsidRPr="00272E7A" w:rsidRDefault="00272E7A" w:rsidP="00272E7A">
      <w:pPr>
        <w:tabs>
          <w:tab w:val="left" w:pos="3114"/>
        </w:tabs>
        <w:rPr>
          <w:sz w:val="40"/>
          <w:szCs w:val="48"/>
        </w:rPr>
      </w:pPr>
      <w:r w:rsidRPr="00272E7A">
        <w:rPr>
          <w:b/>
          <w:bCs/>
          <w:sz w:val="40"/>
          <w:szCs w:val="48"/>
          <w:highlight w:val="lightGray"/>
        </w:rPr>
        <w:t>Suggestions and Insights:</w:t>
      </w:r>
    </w:p>
    <w:p w14:paraId="02FD244F" w14:textId="77777777" w:rsidR="00272E7A" w:rsidRPr="00272E7A" w:rsidRDefault="00272E7A" w:rsidP="00272E7A">
      <w:pPr>
        <w:numPr>
          <w:ilvl w:val="0"/>
          <w:numId w:val="7"/>
        </w:numPr>
        <w:tabs>
          <w:tab w:val="left" w:pos="3114"/>
        </w:tabs>
        <w:rPr>
          <w:sz w:val="40"/>
          <w:szCs w:val="48"/>
        </w:rPr>
      </w:pPr>
      <w:r w:rsidRPr="00272E7A">
        <w:rPr>
          <w:b/>
          <w:bCs/>
          <w:sz w:val="40"/>
          <w:szCs w:val="48"/>
        </w:rPr>
        <w:t>Offer More Targeted Discounts:</w:t>
      </w:r>
      <w:r w:rsidRPr="00272E7A">
        <w:rPr>
          <w:sz w:val="40"/>
          <w:szCs w:val="48"/>
        </w:rPr>
        <w:t xml:space="preserve"> Since higher discounts are clearly linked to higher satisfaction (</w:t>
      </w:r>
      <w:r w:rsidRPr="00272E7A">
        <w:rPr>
          <w:b/>
          <w:bCs/>
          <w:sz w:val="40"/>
          <w:szCs w:val="48"/>
        </w:rPr>
        <w:t>0.80</w:t>
      </w:r>
      <w:r w:rsidRPr="00272E7A">
        <w:rPr>
          <w:sz w:val="40"/>
          <w:szCs w:val="48"/>
        </w:rPr>
        <w:t xml:space="preserve">), running targeted </w:t>
      </w:r>
      <w:r w:rsidRPr="00272E7A">
        <w:rPr>
          <w:sz w:val="40"/>
          <w:szCs w:val="48"/>
        </w:rPr>
        <w:lastRenderedPageBreak/>
        <w:t>promotions or personalized offers could help keep customers happy and coming back.</w:t>
      </w:r>
    </w:p>
    <w:p w14:paraId="4466A78B" w14:textId="77777777" w:rsidR="00272E7A" w:rsidRPr="00272E7A" w:rsidRDefault="00272E7A" w:rsidP="00272E7A">
      <w:pPr>
        <w:numPr>
          <w:ilvl w:val="0"/>
          <w:numId w:val="7"/>
        </w:numPr>
        <w:tabs>
          <w:tab w:val="left" w:pos="3114"/>
        </w:tabs>
        <w:rPr>
          <w:sz w:val="40"/>
          <w:szCs w:val="48"/>
        </w:rPr>
      </w:pPr>
      <w:r w:rsidRPr="00272E7A">
        <w:rPr>
          <w:b/>
          <w:bCs/>
          <w:sz w:val="40"/>
          <w:szCs w:val="48"/>
        </w:rPr>
        <w:t>Encourage Repeat Purchases:</w:t>
      </w:r>
      <w:r w:rsidRPr="00272E7A">
        <w:rPr>
          <w:sz w:val="40"/>
          <w:szCs w:val="48"/>
        </w:rPr>
        <w:t xml:space="preserve"> Customers who buy more frequently tend to be more satisfied (</w:t>
      </w:r>
      <w:r w:rsidRPr="00272E7A">
        <w:rPr>
          <w:b/>
          <w:bCs/>
          <w:sz w:val="40"/>
          <w:szCs w:val="48"/>
        </w:rPr>
        <w:t>0.72</w:t>
      </w:r>
      <w:r w:rsidRPr="00272E7A">
        <w:rPr>
          <w:sz w:val="40"/>
          <w:szCs w:val="48"/>
        </w:rPr>
        <w:t>). Sending friendly reminders, offering loyalty rewards, or setting up subscription models could boost repeat business.</w:t>
      </w:r>
    </w:p>
    <w:p w14:paraId="313645DB" w14:textId="77777777" w:rsidR="00272E7A" w:rsidRPr="00272E7A" w:rsidRDefault="00272E7A" w:rsidP="00272E7A">
      <w:pPr>
        <w:numPr>
          <w:ilvl w:val="0"/>
          <w:numId w:val="7"/>
        </w:numPr>
        <w:tabs>
          <w:tab w:val="left" w:pos="3114"/>
        </w:tabs>
        <w:rPr>
          <w:sz w:val="40"/>
          <w:szCs w:val="48"/>
        </w:rPr>
      </w:pPr>
      <w:r w:rsidRPr="00272E7A">
        <w:rPr>
          <w:b/>
          <w:bCs/>
          <w:sz w:val="40"/>
          <w:szCs w:val="48"/>
        </w:rPr>
        <w:t>Focus on High-Value Customers:</w:t>
      </w:r>
      <w:r w:rsidRPr="00272E7A">
        <w:rPr>
          <w:sz w:val="40"/>
          <w:szCs w:val="48"/>
        </w:rPr>
        <w:t xml:space="preserve"> Since customers who spend more tend to leave higher ratings (</w:t>
      </w:r>
      <w:r w:rsidRPr="00272E7A">
        <w:rPr>
          <w:b/>
          <w:bCs/>
          <w:sz w:val="40"/>
          <w:szCs w:val="48"/>
        </w:rPr>
        <w:t>0.94</w:t>
      </w:r>
      <w:r w:rsidRPr="00272E7A">
        <w:rPr>
          <w:sz w:val="40"/>
          <w:szCs w:val="48"/>
        </w:rPr>
        <w:t>), it might be worth creating VIP programs or offering exclusive perks to keep these high-value customers engaged.</w:t>
      </w:r>
    </w:p>
    <w:p w14:paraId="0A22C28C" w14:textId="77777777" w:rsidR="00272E7A" w:rsidRPr="00272E7A" w:rsidRDefault="00272E7A" w:rsidP="00272E7A">
      <w:pPr>
        <w:numPr>
          <w:ilvl w:val="0"/>
          <w:numId w:val="7"/>
        </w:numPr>
        <w:tabs>
          <w:tab w:val="left" w:pos="3114"/>
        </w:tabs>
        <w:rPr>
          <w:sz w:val="40"/>
          <w:szCs w:val="48"/>
        </w:rPr>
      </w:pPr>
      <w:r w:rsidRPr="00272E7A">
        <w:rPr>
          <w:b/>
          <w:bCs/>
          <w:sz w:val="40"/>
          <w:szCs w:val="48"/>
        </w:rPr>
        <w:t>Personalize by City and Age:</w:t>
      </w:r>
      <w:r w:rsidRPr="00272E7A">
        <w:rPr>
          <w:sz w:val="40"/>
          <w:szCs w:val="48"/>
        </w:rPr>
        <w:t xml:space="preserve"> The negative link between Age and City (</w:t>
      </w:r>
      <w:r w:rsidRPr="00272E7A">
        <w:rPr>
          <w:b/>
          <w:bCs/>
          <w:sz w:val="40"/>
          <w:szCs w:val="48"/>
        </w:rPr>
        <w:t>-0.88</w:t>
      </w:r>
      <w:r w:rsidRPr="00272E7A">
        <w:rPr>
          <w:sz w:val="40"/>
          <w:szCs w:val="48"/>
        </w:rPr>
        <w:t>) suggests that customer behavio</w:t>
      </w:r>
      <w:r>
        <w:rPr>
          <w:sz w:val="40"/>
          <w:szCs w:val="48"/>
        </w:rPr>
        <w:t>u</w:t>
      </w:r>
      <w:r w:rsidRPr="00272E7A">
        <w:rPr>
          <w:sz w:val="40"/>
          <w:szCs w:val="48"/>
        </w:rPr>
        <w:t>r varies by location and age. Tailoring marketing campaigns based on these patterns could make them more effective.</w:t>
      </w:r>
    </w:p>
    <w:p w14:paraId="728E1C1E" w14:textId="77777777" w:rsidR="00585F87" w:rsidRDefault="00585F87" w:rsidP="00E72573">
      <w:pPr>
        <w:tabs>
          <w:tab w:val="left" w:pos="3114"/>
        </w:tabs>
        <w:rPr>
          <w:sz w:val="40"/>
          <w:szCs w:val="48"/>
        </w:rPr>
      </w:pPr>
    </w:p>
    <w:p w14:paraId="50D9B1FE" w14:textId="77777777" w:rsidR="00585F87" w:rsidRDefault="00585F87" w:rsidP="00E72573">
      <w:pPr>
        <w:tabs>
          <w:tab w:val="left" w:pos="3114"/>
        </w:tabs>
        <w:rPr>
          <w:sz w:val="40"/>
          <w:szCs w:val="48"/>
        </w:rPr>
      </w:pPr>
    </w:p>
    <w:p w14:paraId="4A8E4A4B" w14:textId="77777777" w:rsidR="00585F87" w:rsidRDefault="00585F87" w:rsidP="00E72573">
      <w:pPr>
        <w:tabs>
          <w:tab w:val="left" w:pos="3114"/>
        </w:tabs>
        <w:rPr>
          <w:b/>
          <w:bCs/>
          <w:noProof/>
          <w:sz w:val="40"/>
          <w:szCs w:val="48"/>
        </w:rPr>
      </w:pPr>
    </w:p>
    <w:p w14:paraId="4FC50419" w14:textId="77777777" w:rsidR="00E72573" w:rsidRPr="00E72573" w:rsidRDefault="00E72573" w:rsidP="00E72573">
      <w:pPr>
        <w:rPr>
          <w:sz w:val="40"/>
          <w:szCs w:val="48"/>
        </w:rPr>
      </w:pPr>
    </w:p>
    <w:p w14:paraId="543B1FA7" w14:textId="77777777" w:rsidR="00E72573" w:rsidRDefault="00E72573" w:rsidP="00E72573">
      <w:pPr>
        <w:rPr>
          <w:b/>
          <w:bCs/>
          <w:noProof/>
          <w:sz w:val="40"/>
          <w:szCs w:val="48"/>
        </w:rPr>
      </w:pPr>
    </w:p>
    <w:p w14:paraId="7B3A2B12" w14:textId="77777777" w:rsidR="00E72573" w:rsidRPr="00E72573" w:rsidRDefault="00E72573" w:rsidP="00E72573">
      <w:pPr>
        <w:tabs>
          <w:tab w:val="left" w:pos="3232"/>
        </w:tabs>
        <w:rPr>
          <w:sz w:val="40"/>
          <w:szCs w:val="48"/>
        </w:rPr>
      </w:pPr>
      <w:r>
        <w:rPr>
          <w:sz w:val="40"/>
          <w:szCs w:val="48"/>
        </w:rPr>
        <w:tab/>
      </w:r>
    </w:p>
    <w:sectPr w:rsidR="00E72573" w:rsidRPr="00E72573" w:rsidSect="00565A22">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024A0"/>
    <w:multiLevelType w:val="multilevel"/>
    <w:tmpl w:val="8DCC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56F10"/>
    <w:multiLevelType w:val="hybridMultilevel"/>
    <w:tmpl w:val="2DE63FE0"/>
    <w:lvl w:ilvl="0" w:tplc="40090001">
      <w:start w:val="1"/>
      <w:numFmt w:val="bullet"/>
      <w:lvlText w:val=""/>
      <w:lvlJc w:val="left"/>
      <w:pPr>
        <w:ind w:left="1507" w:hanging="360"/>
      </w:pPr>
      <w:rPr>
        <w:rFonts w:ascii="Symbol" w:hAnsi="Symbol" w:hint="default"/>
      </w:rPr>
    </w:lvl>
    <w:lvl w:ilvl="1" w:tplc="40090003" w:tentative="1">
      <w:start w:val="1"/>
      <w:numFmt w:val="bullet"/>
      <w:lvlText w:val="o"/>
      <w:lvlJc w:val="left"/>
      <w:pPr>
        <w:ind w:left="2227" w:hanging="360"/>
      </w:pPr>
      <w:rPr>
        <w:rFonts w:ascii="Courier New" w:hAnsi="Courier New" w:cs="Courier New" w:hint="default"/>
      </w:rPr>
    </w:lvl>
    <w:lvl w:ilvl="2" w:tplc="40090005" w:tentative="1">
      <w:start w:val="1"/>
      <w:numFmt w:val="bullet"/>
      <w:lvlText w:val=""/>
      <w:lvlJc w:val="left"/>
      <w:pPr>
        <w:ind w:left="2947" w:hanging="360"/>
      </w:pPr>
      <w:rPr>
        <w:rFonts w:ascii="Wingdings" w:hAnsi="Wingdings" w:hint="default"/>
      </w:rPr>
    </w:lvl>
    <w:lvl w:ilvl="3" w:tplc="40090001" w:tentative="1">
      <w:start w:val="1"/>
      <w:numFmt w:val="bullet"/>
      <w:lvlText w:val=""/>
      <w:lvlJc w:val="left"/>
      <w:pPr>
        <w:ind w:left="3667" w:hanging="360"/>
      </w:pPr>
      <w:rPr>
        <w:rFonts w:ascii="Symbol" w:hAnsi="Symbol" w:hint="default"/>
      </w:rPr>
    </w:lvl>
    <w:lvl w:ilvl="4" w:tplc="40090003" w:tentative="1">
      <w:start w:val="1"/>
      <w:numFmt w:val="bullet"/>
      <w:lvlText w:val="o"/>
      <w:lvlJc w:val="left"/>
      <w:pPr>
        <w:ind w:left="4387" w:hanging="360"/>
      </w:pPr>
      <w:rPr>
        <w:rFonts w:ascii="Courier New" w:hAnsi="Courier New" w:cs="Courier New" w:hint="default"/>
      </w:rPr>
    </w:lvl>
    <w:lvl w:ilvl="5" w:tplc="40090005" w:tentative="1">
      <w:start w:val="1"/>
      <w:numFmt w:val="bullet"/>
      <w:lvlText w:val=""/>
      <w:lvlJc w:val="left"/>
      <w:pPr>
        <w:ind w:left="5107" w:hanging="360"/>
      </w:pPr>
      <w:rPr>
        <w:rFonts w:ascii="Wingdings" w:hAnsi="Wingdings" w:hint="default"/>
      </w:rPr>
    </w:lvl>
    <w:lvl w:ilvl="6" w:tplc="40090001" w:tentative="1">
      <w:start w:val="1"/>
      <w:numFmt w:val="bullet"/>
      <w:lvlText w:val=""/>
      <w:lvlJc w:val="left"/>
      <w:pPr>
        <w:ind w:left="5827" w:hanging="360"/>
      </w:pPr>
      <w:rPr>
        <w:rFonts w:ascii="Symbol" w:hAnsi="Symbol" w:hint="default"/>
      </w:rPr>
    </w:lvl>
    <w:lvl w:ilvl="7" w:tplc="40090003" w:tentative="1">
      <w:start w:val="1"/>
      <w:numFmt w:val="bullet"/>
      <w:lvlText w:val="o"/>
      <w:lvlJc w:val="left"/>
      <w:pPr>
        <w:ind w:left="6547" w:hanging="360"/>
      </w:pPr>
      <w:rPr>
        <w:rFonts w:ascii="Courier New" w:hAnsi="Courier New" w:cs="Courier New" w:hint="default"/>
      </w:rPr>
    </w:lvl>
    <w:lvl w:ilvl="8" w:tplc="40090005" w:tentative="1">
      <w:start w:val="1"/>
      <w:numFmt w:val="bullet"/>
      <w:lvlText w:val=""/>
      <w:lvlJc w:val="left"/>
      <w:pPr>
        <w:ind w:left="7267" w:hanging="360"/>
      </w:pPr>
      <w:rPr>
        <w:rFonts w:ascii="Wingdings" w:hAnsi="Wingdings" w:hint="default"/>
      </w:rPr>
    </w:lvl>
  </w:abstractNum>
  <w:abstractNum w:abstractNumId="2" w15:restartNumberingAfterBreak="0">
    <w:nsid w:val="1DCC41DE"/>
    <w:multiLevelType w:val="multilevel"/>
    <w:tmpl w:val="4D9E0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E321E"/>
    <w:multiLevelType w:val="hybridMultilevel"/>
    <w:tmpl w:val="01BCC5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A55321E"/>
    <w:multiLevelType w:val="multilevel"/>
    <w:tmpl w:val="D2CA3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421B65"/>
    <w:multiLevelType w:val="hybridMultilevel"/>
    <w:tmpl w:val="69729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654E93"/>
    <w:multiLevelType w:val="hybridMultilevel"/>
    <w:tmpl w:val="3098BD92"/>
    <w:lvl w:ilvl="0" w:tplc="40090001">
      <w:start w:val="1"/>
      <w:numFmt w:val="bullet"/>
      <w:lvlText w:val=""/>
      <w:lvlJc w:val="left"/>
      <w:pPr>
        <w:ind w:left="1507" w:hanging="360"/>
      </w:pPr>
      <w:rPr>
        <w:rFonts w:ascii="Symbol" w:hAnsi="Symbol" w:hint="default"/>
      </w:rPr>
    </w:lvl>
    <w:lvl w:ilvl="1" w:tplc="FFFFFFFF" w:tentative="1">
      <w:start w:val="1"/>
      <w:numFmt w:val="bullet"/>
      <w:lvlText w:val="o"/>
      <w:lvlJc w:val="left"/>
      <w:pPr>
        <w:ind w:left="2227" w:hanging="360"/>
      </w:pPr>
      <w:rPr>
        <w:rFonts w:ascii="Courier New" w:hAnsi="Courier New" w:cs="Courier New" w:hint="default"/>
      </w:rPr>
    </w:lvl>
    <w:lvl w:ilvl="2" w:tplc="FFFFFFFF" w:tentative="1">
      <w:start w:val="1"/>
      <w:numFmt w:val="bullet"/>
      <w:lvlText w:val=""/>
      <w:lvlJc w:val="left"/>
      <w:pPr>
        <w:ind w:left="2947" w:hanging="360"/>
      </w:pPr>
      <w:rPr>
        <w:rFonts w:ascii="Wingdings" w:hAnsi="Wingdings" w:hint="default"/>
      </w:rPr>
    </w:lvl>
    <w:lvl w:ilvl="3" w:tplc="FFFFFFFF" w:tentative="1">
      <w:start w:val="1"/>
      <w:numFmt w:val="bullet"/>
      <w:lvlText w:val=""/>
      <w:lvlJc w:val="left"/>
      <w:pPr>
        <w:ind w:left="3667" w:hanging="360"/>
      </w:pPr>
      <w:rPr>
        <w:rFonts w:ascii="Symbol" w:hAnsi="Symbol" w:hint="default"/>
      </w:rPr>
    </w:lvl>
    <w:lvl w:ilvl="4" w:tplc="FFFFFFFF" w:tentative="1">
      <w:start w:val="1"/>
      <w:numFmt w:val="bullet"/>
      <w:lvlText w:val="o"/>
      <w:lvlJc w:val="left"/>
      <w:pPr>
        <w:ind w:left="4387" w:hanging="360"/>
      </w:pPr>
      <w:rPr>
        <w:rFonts w:ascii="Courier New" w:hAnsi="Courier New" w:cs="Courier New" w:hint="default"/>
      </w:rPr>
    </w:lvl>
    <w:lvl w:ilvl="5" w:tplc="FFFFFFFF" w:tentative="1">
      <w:start w:val="1"/>
      <w:numFmt w:val="bullet"/>
      <w:lvlText w:val=""/>
      <w:lvlJc w:val="left"/>
      <w:pPr>
        <w:ind w:left="5107" w:hanging="360"/>
      </w:pPr>
      <w:rPr>
        <w:rFonts w:ascii="Wingdings" w:hAnsi="Wingdings" w:hint="default"/>
      </w:rPr>
    </w:lvl>
    <w:lvl w:ilvl="6" w:tplc="FFFFFFFF" w:tentative="1">
      <w:start w:val="1"/>
      <w:numFmt w:val="bullet"/>
      <w:lvlText w:val=""/>
      <w:lvlJc w:val="left"/>
      <w:pPr>
        <w:ind w:left="5827" w:hanging="360"/>
      </w:pPr>
      <w:rPr>
        <w:rFonts w:ascii="Symbol" w:hAnsi="Symbol" w:hint="default"/>
      </w:rPr>
    </w:lvl>
    <w:lvl w:ilvl="7" w:tplc="FFFFFFFF" w:tentative="1">
      <w:start w:val="1"/>
      <w:numFmt w:val="bullet"/>
      <w:lvlText w:val="o"/>
      <w:lvlJc w:val="left"/>
      <w:pPr>
        <w:ind w:left="6547" w:hanging="360"/>
      </w:pPr>
      <w:rPr>
        <w:rFonts w:ascii="Courier New" w:hAnsi="Courier New" w:cs="Courier New" w:hint="default"/>
      </w:rPr>
    </w:lvl>
    <w:lvl w:ilvl="8" w:tplc="FFFFFFFF" w:tentative="1">
      <w:start w:val="1"/>
      <w:numFmt w:val="bullet"/>
      <w:lvlText w:val=""/>
      <w:lvlJc w:val="left"/>
      <w:pPr>
        <w:ind w:left="7267" w:hanging="360"/>
      </w:pPr>
      <w:rPr>
        <w:rFonts w:ascii="Wingdings" w:hAnsi="Wingdings" w:hint="default"/>
      </w:rPr>
    </w:lvl>
  </w:abstractNum>
  <w:abstractNum w:abstractNumId="7" w15:restartNumberingAfterBreak="0">
    <w:nsid w:val="730851EF"/>
    <w:multiLevelType w:val="multilevel"/>
    <w:tmpl w:val="291C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6757039">
    <w:abstractNumId w:val="5"/>
  </w:num>
  <w:num w:numId="2" w16cid:durableId="2106877822">
    <w:abstractNumId w:val="1"/>
  </w:num>
  <w:num w:numId="3" w16cid:durableId="867260515">
    <w:abstractNumId w:val="6"/>
  </w:num>
  <w:num w:numId="4" w16cid:durableId="947544809">
    <w:abstractNumId w:val="4"/>
  </w:num>
  <w:num w:numId="5" w16cid:durableId="182091688">
    <w:abstractNumId w:val="3"/>
  </w:num>
  <w:num w:numId="6" w16cid:durableId="2082092417">
    <w:abstractNumId w:val="2"/>
  </w:num>
  <w:num w:numId="7" w16cid:durableId="1916739394">
    <w:abstractNumId w:val="7"/>
  </w:num>
  <w:num w:numId="8" w16cid:durableId="1282952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A22"/>
    <w:rsid w:val="000C1C50"/>
    <w:rsid w:val="001438C2"/>
    <w:rsid w:val="00193559"/>
    <w:rsid w:val="00272E7A"/>
    <w:rsid w:val="00307DE6"/>
    <w:rsid w:val="004115CD"/>
    <w:rsid w:val="004C1D46"/>
    <w:rsid w:val="00565A22"/>
    <w:rsid w:val="00585F87"/>
    <w:rsid w:val="00707FA4"/>
    <w:rsid w:val="00751850"/>
    <w:rsid w:val="008F7A70"/>
    <w:rsid w:val="00A165FA"/>
    <w:rsid w:val="00A501DB"/>
    <w:rsid w:val="00B83CED"/>
    <w:rsid w:val="00E346E8"/>
    <w:rsid w:val="00E72573"/>
    <w:rsid w:val="00EC637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D25DD"/>
  <w15:chartTrackingRefBased/>
  <w15:docId w15:val="{D54EAF32-9B5F-42C4-84AA-3F0E39914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A22"/>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unhideWhenUsed/>
    <w:qFormat/>
    <w:rsid w:val="00565A22"/>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565A22"/>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565A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5A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5A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A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A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A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A22"/>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rsid w:val="00565A22"/>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565A22"/>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565A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5A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5A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A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A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A22"/>
    <w:rPr>
      <w:rFonts w:eastAsiaTheme="majorEastAsia" w:cstheme="majorBidi"/>
      <w:color w:val="272727" w:themeColor="text1" w:themeTint="D8"/>
    </w:rPr>
  </w:style>
  <w:style w:type="paragraph" w:styleId="Title">
    <w:name w:val="Title"/>
    <w:basedOn w:val="Normal"/>
    <w:next w:val="Normal"/>
    <w:link w:val="TitleChar"/>
    <w:uiPriority w:val="10"/>
    <w:qFormat/>
    <w:rsid w:val="00565A2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65A2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65A2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65A2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65A22"/>
    <w:pPr>
      <w:spacing w:before="160"/>
      <w:jc w:val="center"/>
    </w:pPr>
    <w:rPr>
      <w:i/>
      <w:iCs/>
      <w:color w:val="404040" w:themeColor="text1" w:themeTint="BF"/>
    </w:rPr>
  </w:style>
  <w:style w:type="character" w:customStyle="1" w:styleId="QuoteChar">
    <w:name w:val="Quote Char"/>
    <w:basedOn w:val="DefaultParagraphFont"/>
    <w:link w:val="Quote"/>
    <w:uiPriority w:val="29"/>
    <w:rsid w:val="00565A22"/>
    <w:rPr>
      <w:i/>
      <w:iCs/>
      <w:color w:val="404040" w:themeColor="text1" w:themeTint="BF"/>
    </w:rPr>
  </w:style>
  <w:style w:type="paragraph" w:styleId="ListParagraph">
    <w:name w:val="List Paragraph"/>
    <w:basedOn w:val="Normal"/>
    <w:uiPriority w:val="34"/>
    <w:qFormat/>
    <w:rsid w:val="00565A22"/>
    <w:pPr>
      <w:ind w:left="720"/>
      <w:contextualSpacing/>
    </w:pPr>
  </w:style>
  <w:style w:type="character" w:styleId="IntenseEmphasis">
    <w:name w:val="Intense Emphasis"/>
    <w:basedOn w:val="DefaultParagraphFont"/>
    <w:uiPriority w:val="21"/>
    <w:qFormat/>
    <w:rsid w:val="00565A22"/>
    <w:rPr>
      <w:i/>
      <w:iCs/>
      <w:color w:val="2F5496" w:themeColor="accent1" w:themeShade="BF"/>
    </w:rPr>
  </w:style>
  <w:style w:type="paragraph" w:styleId="IntenseQuote">
    <w:name w:val="Intense Quote"/>
    <w:basedOn w:val="Normal"/>
    <w:next w:val="Normal"/>
    <w:link w:val="IntenseQuoteChar"/>
    <w:uiPriority w:val="30"/>
    <w:qFormat/>
    <w:rsid w:val="00565A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5A22"/>
    <w:rPr>
      <w:i/>
      <w:iCs/>
      <w:color w:val="2F5496" w:themeColor="accent1" w:themeShade="BF"/>
    </w:rPr>
  </w:style>
  <w:style w:type="character" w:styleId="IntenseReference">
    <w:name w:val="Intense Reference"/>
    <w:basedOn w:val="DefaultParagraphFont"/>
    <w:uiPriority w:val="32"/>
    <w:qFormat/>
    <w:rsid w:val="00565A22"/>
    <w:rPr>
      <w:b/>
      <w:bCs/>
      <w:smallCaps/>
      <w:color w:val="2F5496" w:themeColor="accent1" w:themeShade="BF"/>
      <w:spacing w:val="5"/>
    </w:rPr>
  </w:style>
  <w:style w:type="character" w:styleId="Strong">
    <w:name w:val="Strong"/>
    <w:basedOn w:val="DefaultParagraphFont"/>
    <w:uiPriority w:val="22"/>
    <w:qFormat/>
    <w:rsid w:val="00A165FA"/>
    <w:rPr>
      <w:b/>
      <w:bCs/>
    </w:rPr>
  </w:style>
  <w:style w:type="character" w:styleId="Hyperlink">
    <w:name w:val="Hyperlink"/>
    <w:basedOn w:val="DefaultParagraphFont"/>
    <w:uiPriority w:val="99"/>
    <w:unhideWhenUsed/>
    <w:rsid w:val="00EC637E"/>
    <w:rPr>
      <w:color w:val="0563C1" w:themeColor="hyperlink"/>
      <w:u w:val="single"/>
    </w:rPr>
  </w:style>
  <w:style w:type="character" w:styleId="FollowedHyperlink">
    <w:name w:val="FollowedHyperlink"/>
    <w:basedOn w:val="DefaultParagraphFont"/>
    <w:uiPriority w:val="99"/>
    <w:semiHidden/>
    <w:unhideWhenUsed/>
    <w:rsid w:val="00EC637E"/>
    <w:rPr>
      <w:color w:val="954F72" w:themeColor="followedHyperlink"/>
      <w:u w:val="single"/>
    </w:rPr>
  </w:style>
  <w:style w:type="character" w:styleId="UnresolvedMention">
    <w:name w:val="Unresolved Mention"/>
    <w:basedOn w:val="DefaultParagraphFont"/>
    <w:uiPriority w:val="99"/>
    <w:semiHidden/>
    <w:unhideWhenUsed/>
    <w:rsid w:val="00EC63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72545">
      <w:bodyDiv w:val="1"/>
      <w:marLeft w:val="0"/>
      <w:marRight w:val="0"/>
      <w:marTop w:val="0"/>
      <w:marBottom w:val="0"/>
      <w:divBdr>
        <w:top w:val="none" w:sz="0" w:space="0" w:color="auto"/>
        <w:left w:val="none" w:sz="0" w:space="0" w:color="auto"/>
        <w:bottom w:val="none" w:sz="0" w:space="0" w:color="auto"/>
        <w:right w:val="none" w:sz="0" w:space="0" w:color="auto"/>
      </w:divBdr>
    </w:div>
    <w:div w:id="377169565">
      <w:bodyDiv w:val="1"/>
      <w:marLeft w:val="0"/>
      <w:marRight w:val="0"/>
      <w:marTop w:val="0"/>
      <w:marBottom w:val="0"/>
      <w:divBdr>
        <w:top w:val="none" w:sz="0" w:space="0" w:color="auto"/>
        <w:left w:val="none" w:sz="0" w:space="0" w:color="auto"/>
        <w:bottom w:val="none" w:sz="0" w:space="0" w:color="auto"/>
        <w:right w:val="none" w:sz="0" w:space="0" w:color="auto"/>
      </w:divBdr>
    </w:div>
    <w:div w:id="554969256">
      <w:bodyDiv w:val="1"/>
      <w:marLeft w:val="0"/>
      <w:marRight w:val="0"/>
      <w:marTop w:val="0"/>
      <w:marBottom w:val="0"/>
      <w:divBdr>
        <w:top w:val="none" w:sz="0" w:space="0" w:color="auto"/>
        <w:left w:val="none" w:sz="0" w:space="0" w:color="auto"/>
        <w:bottom w:val="none" w:sz="0" w:space="0" w:color="auto"/>
        <w:right w:val="none" w:sz="0" w:space="0" w:color="auto"/>
      </w:divBdr>
    </w:div>
    <w:div w:id="658197787">
      <w:bodyDiv w:val="1"/>
      <w:marLeft w:val="0"/>
      <w:marRight w:val="0"/>
      <w:marTop w:val="0"/>
      <w:marBottom w:val="0"/>
      <w:divBdr>
        <w:top w:val="none" w:sz="0" w:space="0" w:color="auto"/>
        <w:left w:val="none" w:sz="0" w:space="0" w:color="auto"/>
        <w:bottom w:val="none" w:sz="0" w:space="0" w:color="auto"/>
        <w:right w:val="none" w:sz="0" w:space="0" w:color="auto"/>
      </w:divBdr>
    </w:div>
    <w:div w:id="849837060">
      <w:bodyDiv w:val="1"/>
      <w:marLeft w:val="0"/>
      <w:marRight w:val="0"/>
      <w:marTop w:val="0"/>
      <w:marBottom w:val="0"/>
      <w:divBdr>
        <w:top w:val="none" w:sz="0" w:space="0" w:color="auto"/>
        <w:left w:val="none" w:sz="0" w:space="0" w:color="auto"/>
        <w:bottom w:val="none" w:sz="0" w:space="0" w:color="auto"/>
        <w:right w:val="none" w:sz="0" w:space="0" w:color="auto"/>
      </w:divBdr>
    </w:div>
    <w:div w:id="1123109564">
      <w:bodyDiv w:val="1"/>
      <w:marLeft w:val="0"/>
      <w:marRight w:val="0"/>
      <w:marTop w:val="0"/>
      <w:marBottom w:val="0"/>
      <w:divBdr>
        <w:top w:val="none" w:sz="0" w:space="0" w:color="auto"/>
        <w:left w:val="none" w:sz="0" w:space="0" w:color="auto"/>
        <w:bottom w:val="none" w:sz="0" w:space="0" w:color="auto"/>
        <w:right w:val="none" w:sz="0" w:space="0" w:color="auto"/>
      </w:divBdr>
    </w:div>
    <w:div w:id="1123841771">
      <w:bodyDiv w:val="1"/>
      <w:marLeft w:val="0"/>
      <w:marRight w:val="0"/>
      <w:marTop w:val="0"/>
      <w:marBottom w:val="0"/>
      <w:divBdr>
        <w:top w:val="none" w:sz="0" w:space="0" w:color="auto"/>
        <w:left w:val="none" w:sz="0" w:space="0" w:color="auto"/>
        <w:bottom w:val="none" w:sz="0" w:space="0" w:color="auto"/>
        <w:right w:val="none" w:sz="0" w:space="0" w:color="auto"/>
      </w:divBdr>
    </w:div>
    <w:div w:id="1194348083">
      <w:bodyDiv w:val="1"/>
      <w:marLeft w:val="0"/>
      <w:marRight w:val="0"/>
      <w:marTop w:val="0"/>
      <w:marBottom w:val="0"/>
      <w:divBdr>
        <w:top w:val="none" w:sz="0" w:space="0" w:color="auto"/>
        <w:left w:val="none" w:sz="0" w:space="0" w:color="auto"/>
        <w:bottom w:val="none" w:sz="0" w:space="0" w:color="auto"/>
        <w:right w:val="none" w:sz="0" w:space="0" w:color="auto"/>
      </w:divBdr>
    </w:div>
    <w:div w:id="1220557058">
      <w:bodyDiv w:val="1"/>
      <w:marLeft w:val="0"/>
      <w:marRight w:val="0"/>
      <w:marTop w:val="0"/>
      <w:marBottom w:val="0"/>
      <w:divBdr>
        <w:top w:val="none" w:sz="0" w:space="0" w:color="auto"/>
        <w:left w:val="none" w:sz="0" w:space="0" w:color="auto"/>
        <w:bottom w:val="none" w:sz="0" w:space="0" w:color="auto"/>
        <w:right w:val="none" w:sz="0" w:space="0" w:color="auto"/>
      </w:divBdr>
    </w:div>
    <w:div w:id="1315915663">
      <w:bodyDiv w:val="1"/>
      <w:marLeft w:val="0"/>
      <w:marRight w:val="0"/>
      <w:marTop w:val="0"/>
      <w:marBottom w:val="0"/>
      <w:divBdr>
        <w:top w:val="none" w:sz="0" w:space="0" w:color="auto"/>
        <w:left w:val="none" w:sz="0" w:space="0" w:color="auto"/>
        <w:bottom w:val="none" w:sz="0" w:space="0" w:color="auto"/>
        <w:right w:val="none" w:sz="0" w:space="0" w:color="auto"/>
      </w:divBdr>
    </w:div>
    <w:div w:id="1340933470">
      <w:bodyDiv w:val="1"/>
      <w:marLeft w:val="0"/>
      <w:marRight w:val="0"/>
      <w:marTop w:val="0"/>
      <w:marBottom w:val="0"/>
      <w:divBdr>
        <w:top w:val="none" w:sz="0" w:space="0" w:color="auto"/>
        <w:left w:val="none" w:sz="0" w:space="0" w:color="auto"/>
        <w:bottom w:val="none" w:sz="0" w:space="0" w:color="auto"/>
        <w:right w:val="none" w:sz="0" w:space="0" w:color="auto"/>
      </w:divBdr>
    </w:div>
    <w:div w:id="1497107437">
      <w:bodyDiv w:val="1"/>
      <w:marLeft w:val="0"/>
      <w:marRight w:val="0"/>
      <w:marTop w:val="0"/>
      <w:marBottom w:val="0"/>
      <w:divBdr>
        <w:top w:val="none" w:sz="0" w:space="0" w:color="auto"/>
        <w:left w:val="none" w:sz="0" w:space="0" w:color="auto"/>
        <w:bottom w:val="none" w:sz="0" w:space="0" w:color="auto"/>
        <w:right w:val="none" w:sz="0" w:space="0" w:color="auto"/>
      </w:divBdr>
      <w:divsChild>
        <w:div w:id="2029060355">
          <w:marLeft w:val="0"/>
          <w:marRight w:val="0"/>
          <w:marTop w:val="0"/>
          <w:marBottom w:val="0"/>
          <w:divBdr>
            <w:top w:val="none" w:sz="0" w:space="0" w:color="auto"/>
            <w:left w:val="none" w:sz="0" w:space="0" w:color="auto"/>
            <w:bottom w:val="none" w:sz="0" w:space="0" w:color="auto"/>
            <w:right w:val="none" w:sz="0" w:space="0" w:color="auto"/>
          </w:divBdr>
        </w:div>
      </w:divsChild>
    </w:div>
    <w:div w:id="1607732307">
      <w:bodyDiv w:val="1"/>
      <w:marLeft w:val="0"/>
      <w:marRight w:val="0"/>
      <w:marTop w:val="0"/>
      <w:marBottom w:val="0"/>
      <w:divBdr>
        <w:top w:val="none" w:sz="0" w:space="0" w:color="auto"/>
        <w:left w:val="none" w:sz="0" w:space="0" w:color="auto"/>
        <w:bottom w:val="none" w:sz="0" w:space="0" w:color="auto"/>
        <w:right w:val="none" w:sz="0" w:space="0" w:color="auto"/>
      </w:divBdr>
    </w:div>
    <w:div w:id="1641303970">
      <w:bodyDiv w:val="1"/>
      <w:marLeft w:val="0"/>
      <w:marRight w:val="0"/>
      <w:marTop w:val="0"/>
      <w:marBottom w:val="0"/>
      <w:divBdr>
        <w:top w:val="none" w:sz="0" w:space="0" w:color="auto"/>
        <w:left w:val="none" w:sz="0" w:space="0" w:color="auto"/>
        <w:bottom w:val="none" w:sz="0" w:space="0" w:color="auto"/>
        <w:right w:val="none" w:sz="0" w:space="0" w:color="auto"/>
      </w:divBdr>
    </w:div>
    <w:div w:id="175139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shalkun530@gmail.com"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github.com/vishalmenaria"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ECB2D-44BB-482C-B853-5782F2501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8</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menaria</dc:creator>
  <cp:keywords/>
  <dc:description/>
  <cp:lastModifiedBy>vishal menaria</cp:lastModifiedBy>
  <cp:revision>5</cp:revision>
  <dcterms:created xsi:type="dcterms:W3CDTF">2025-03-22T11:08:00Z</dcterms:created>
  <dcterms:modified xsi:type="dcterms:W3CDTF">2025-03-22T13:20:00Z</dcterms:modified>
</cp:coreProperties>
</file>