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E684" w14:textId="77777777" w:rsidR="00B63AB0" w:rsidRPr="003254AD" w:rsidRDefault="00B63AB0" w:rsidP="00B63A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UCS 1712 – GRAPHICS AND MULTIMEDIA LAB</w:t>
      </w:r>
    </w:p>
    <w:p w14:paraId="683538EE" w14:textId="3FF6C063" w:rsidR="00B63AB0" w:rsidRPr="003254AD" w:rsidRDefault="00B63AB0" w:rsidP="00B63A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 xml:space="preserve">ASSIGNMENT –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</w:p>
    <w:p w14:paraId="5CD600A4" w14:textId="77777777" w:rsidR="00B63AB0" w:rsidRPr="003254AD" w:rsidRDefault="00B63AB0" w:rsidP="00B63AB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VISHAL N</w:t>
      </w:r>
    </w:p>
    <w:p w14:paraId="18E368ED" w14:textId="77777777" w:rsidR="00B63AB0" w:rsidRPr="003254AD" w:rsidRDefault="00B63AB0" w:rsidP="00B63AB0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185001198</w:t>
      </w:r>
    </w:p>
    <w:p w14:paraId="673CFB4D" w14:textId="317248E2" w:rsidR="00B63AB0" w:rsidRPr="003254AD" w:rsidRDefault="00B63AB0" w:rsidP="00B63A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54A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 xml:space="preserve">.10.2021           </w:t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54AD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CSEC</w:t>
      </w:r>
    </w:p>
    <w:p w14:paraId="2981A373" w14:textId="713C1BDA" w:rsidR="00B63AB0" w:rsidRDefault="00B63AB0" w:rsidP="00B63A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CREATE 3D SCENE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023038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AF00DB"/>
          <w:sz w:val="24"/>
          <w:szCs w:val="24"/>
          <w:lang w:eastAsia="en-IN"/>
        </w:rPr>
        <w:t>#pragma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FF0000"/>
          <w:sz w:val="24"/>
          <w:szCs w:val="24"/>
          <w:lang w:eastAsia="en-IN"/>
        </w:rPr>
        <w:t>warning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FF0000"/>
          <w:sz w:val="24"/>
          <w:szCs w:val="24"/>
          <w:lang w:eastAsia="en-IN"/>
        </w:rPr>
        <w:t>disable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: 4996)</w:t>
      </w:r>
    </w:p>
    <w:p w14:paraId="3700C6E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3DBA812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AF00DB"/>
          <w:sz w:val="24"/>
          <w:szCs w:val="24"/>
          <w:lang w:eastAsia="en-IN"/>
        </w:rPr>
        <w:t>#include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A31515"/>
          <w:sz w:val="24"/>
          <w:szCs w:val="24"/>
          <w:lang w:eastAsia="en-IN"/>
        </w:rPr>
        <w:t>&lt;GL/glut.h&gt;</w:t>
      </w:r>
    </w:p>
    <w:p w14:paraId="0CCB82B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AF00DB"/>
          <w:sz w:val="24"/>
          <w:szCs w:val="24"/>
          <w:lang w:eastAsia="en-IN"/>
        </w:rPr>
        <w:t>#include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A31515"/>
          <w:sz w:val="24"/>
          <w:szCs w:val="24"/>
          <w:lang w:eastAsia="en-IN"/>
        </w:rPr>
        <w:t>&lt;GL/glu.h&gt;</w:t>
      </w:r>
    </w:p>
    <w:p w14:paraId="7661BD6E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AF00DB"/>
          <w:sz w:val="24"/>
          <w:szCs w:val="24"/>
          <w:lang w:eastAsia="en-IN"/>
        </w:rPr>
        <w:t>#include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A31515"/>
          <w:sz w:val="24"/>
          <w:szCs w:val="24"/>
          <w:lang w:eastAsia="en-IN"/>
        </w:rPr>
        <w:t>&lt;stdlib.h&gt;</w:t>
      </w:r>
    </w:p>
    <w:p w14:paraId="1EAD0BD7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AF00DB"/>
          <w:sz w:val="24"/>
          <w:szCs w:val="24"/>
          <w:lang w:eastAsia="en-IN"/>
        </w:rPr>
        <w:t>#include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A31515"/>
          <w:sz w:val="24"/>
          <w:szCs w:val="24"/>
          <w:lang w:eastAsia="en-IN"/>
        </w:rPr>
        <w:t>&lt;stdio.h&gt;</w:t>
      </w:r>
    </w:p>
    <w:p w14:paraId="6FABF9B7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397CDAE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INC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1BA4AC6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2D38178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initialize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471AB5E1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glClearColor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6C0580C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glShadeModel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GL_SMOOTH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BFE9FFE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267F99"/>
          <w:sz w:val="24"/>
          <w:szCs w:val="24"/>
          <w:lang w:eastAsia="en-IN"/>
        </w:rPr>
        <w:t>GLfloat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light_diffuse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 = {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};</w:t>
      </w:r>
    </w:p>
    <w:p w14:paraId="724CD918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267F99"/>
          <w:sz w:val="24"/>
          <w:szCs w:val="24"/>
          <w:lang w:eastAsia="en-IN"/>
        </w:rPr>
        <w:t>GLfloat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light_position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 = {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};</w:t>
      </w:r>
    </w:p>
    <w:p w14:paraId="09315772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glLightfv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GL_LIGHT0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GL_DIFFUSE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light_diffuse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4F46F47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glLightfv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GL_LIGHT0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GL_POSITION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light_position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05DDFD7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glEnable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GL_LIGHTING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C612E45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glEnable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GL_LIGHT0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738EDF4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glEnable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GL_DEPTH_TEST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E0D57CB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60EE02C0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5EC7145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GLuint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LoadTexture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const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char*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filename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7AC21EA8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GLuint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texture;</w:t>
      </w:r>
    </w:p>
    <w:p w14:paraId="041F14E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width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height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3770F3B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data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341EC74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267F99"/>
          <w:sz w:val="24"/>
          <w:szCs w:val="24"/>
          <w:lang w:eastAsia="en-IN"/>
        </w:rPr>
        <w:t>FILE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*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file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318CA20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file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fopen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filename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A31515"/>
          <w:sz w:val="24"/>
          <w:szCs w:val="24"/>
          <w:lang w:eastAsia="en-IN"/>
        </w:rPr>
        <w:t>"rb"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90EF902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AF00DB"/>
          <w:sz w:val="24"/>
          <w:szCs w:val="24"/>
          <w:lang w:eastAsia="en-IN"/>
        </w:rPr>
        <w:t>if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file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==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NULL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</w:t>
      </w:r>
      <w:r w:rsidRPr="005D5376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E7381DE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width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474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049E7B6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height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395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E4ADE3A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data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*)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malloc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width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height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3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93C17E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fread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data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width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height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3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file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16D25E5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fclose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file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353B881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AF00DB"/>
          <w:sz w:val="24"/>
          <w:szCs w:val="24"/>
          <w:lang w:eastAsia="en-IN"/>
        </w:rPr>
        <w:t>for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;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&lt;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width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height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 ++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2DD9FF70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index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*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3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F29259C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unsigned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char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B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089494D0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B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data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index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471D997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data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index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];</w:t>
      </w:r>
    </w:p>
    <w:p w14:paraId="559498DB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data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index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=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40B8FFB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data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index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=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B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143720D8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    }</w:t>
      </w:r>
    </w:p>
    <w:p w14:paraId="21F3C0A2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F31C93E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glGenTextures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, &amp;texture);</w:t>
      </w:r>
    </w:p>
    <w:p w14:paraId="5402007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glBindTexture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GL_TEXTURE_2D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, texture);</w:t>
      </w:r>
    </w:p>
    <w:p w14:paraId="6BD82D11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glTexEnvf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GL_TEXTURE_ENV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GL_TEXTURE_ENV_MODE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GL_MODULATE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F45D797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glTexParameterf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GL_TEXTURE_2D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GL_TEXTURE_MIN_FILTER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156CA3C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GL_LINEAR_MIPMAP_NEAREST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3D40707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glTexParameterf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GL_TEXTURE_2D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GL_TEXTURE_MAG_FILTER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781E431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GL_LINEAR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C001E3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glTexParameterf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GL_TEXTURE_2D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GL_TEXTURE_WRAP_S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GL_REPEAT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B934C6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glTexParameterf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GL_TEXTURE_2D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GL_TEXTURE_WRAP_T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GL_REPEAT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0CE66535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gluBuild2DMipmaps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GL_TEXTURE_2D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3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width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height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GL_RGB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,</w:t>
      </w:r>
    </w:p>
    <w:p w14:paraId="7DC563D0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   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GL_UNSIGNED_BYTE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data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893204B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free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data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F4AAF4A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texture;</w:t>
      </w:r>
    </w:p>
    <w:p w14:paraId="4F33A61D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B788686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9CD69F2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drawScene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state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48662348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glClear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GL_COLOR_BUFFER_BIT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GL_DEPTH_BUFFER_BIT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1646E1B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glLoadIdentity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54E0B954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gluLookAt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7.0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C32BC35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glMatrixMode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GL_MODELVIEW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16B1E4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glPushMatrix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575B8FA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267F99"/>
          <w:sz w:val="24"/>
          <w:szCs w:val="24"/>
          <w:lang w:eastAsia="en-IN"/>
        </w:rPr>
        <w:t>GLfloat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cube_color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 = {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0.26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0.46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0.7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};</w:t>
      </w:r>
    </w:p>
    <w:p w14:paraId="60461C38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glMaterialfv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GL_FRONT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GL_DIFFUSE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cube_color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CB58288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glScalef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4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1.5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A5D94B7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glTranslatef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0.4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, -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531F0D51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glutSolidCube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94EB84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glPopMatrix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0C00BCE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glPushMatrix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35B0751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glEnable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GL_TEXTURE_2D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6346068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267F99"/>
          <w:sz w:val="24"/>
          <w:szCs w:val="24"/>
          <w:lang w:eastAsia="en-IN"/>
        </w:rPr>
        <w:t>GLfloat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teapot_color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 = {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0.9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0.2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0.9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};</w:t>
      </w:r>
    </w:p>
    <w:p w14:paraId="42632F2D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267F99"/>
          <w:sz w:val="24"/>
          <w:szCs w:val="24"/>
          <w:lang w:eastAsia="en-IN"/>
        </w:rPr>
        <w:t>GLfloat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mat_shininess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 = {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};</w:t>
      </w:r>
    </w:p>
    <w:p w14:paraId="7215B06E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glMaterialfv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GL_FRONT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GL_DIFFUSE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teapot_color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51E590E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glMaterialfv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GL_FRONT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GL_SHININESS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mat_shininess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84B59E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glScalef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DC501BB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glTranslatef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0.25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9E044B7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glutSolidTeapot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0.7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3BB8FBE5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glDisable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GL_TEXTURE_2D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2A44ABF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glPopMatrix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33D450F6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glPushMatrix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332C375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267F99"/>
          <w:sz w:val="24"/>
          <w:szCs w:val="24"/>
          <w:lang w:eastAsia="en-IN"/>
        </w:rPr>
        <w:t>GLfloat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ramp_color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 = {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0.8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0.34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0.19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};</w:t>
      </w:r>
    </w:p>
    <w:p w14:paraId="7D81546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mat_shininess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[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] =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100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658F67F4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glMaterialfv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GL_FRONT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GL_DIFFUSE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ramp_color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993DD92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glMaterialfv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GL_FRONT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GL_SHININESS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mat_shininess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8A8136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glRotatef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2FCA5A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glTranslatef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, -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2.4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16B54E6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glScalef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10.0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0.2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1.9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DA4F0F7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glutSolidCube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1.0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6BBD25C5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glPopMatrix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525EE216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glPushMatrix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D145902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267F99"/>
          <w:sz w:val="24"/>
          <w:szCs w:val="24"/>
          <w:lang w:eastAsia="en-IN"/>
        </w:rPr>
        <w:t>GLfloat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ball_color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[] = {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0.3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0.8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0.2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};</w:t>
      </w:r>
    </w:p>
    <w:p w14:paraId="30A7749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glMaterialfv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GL_FRONT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GL_DIFFUSE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ball_color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330E761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glRotatef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(-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62926E4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glTranslatef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(-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2.5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-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0.25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, -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2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3C5CA94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glutSolidSphere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0.5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5F949C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glPopMatrix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678F87F1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glutSwapBuffers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085F1B0C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glutTimerFunc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/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60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drawScene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state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INC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39D3D74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24B576C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F657A44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reshape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w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h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131046BE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glViewport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, (</w:t>
      </w:r>
      <w:r w:rsidRPr="005D5376">
        <w:rPr>
          <w:rFonts w:eastAsia="Times New Roman" w:cstheme="minorHAnsi"/>
          <w:color w:val="267F99"/>
          <w:sz w:val="24"/>
          <w:szCs w:val="24"/>
          <w:lang w:eastAsia="en-IN"/>
        </w:rPr>
        <w:t>GLsizei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w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, (</w:t>
      </w:r>
      <w:r w:rsidRPr="005D5376">
        <w:rPr>
          <w:rFonts w:eastAsia="Times New Roman" w:cstheme="minorHAnsi"/>
          <w:color w:val="267F99"/>
          <w:sz w:val="24"/>
          <w:szCs w:val="24"/>
          <w:lang w:eastAsia="en-IN"/>
        </w:rPr>
        <w:t>GLsizei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h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276AECD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glMatrixMode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GL_PROJECTION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E1CEF20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glLoadIdentity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470E73D2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gluPerspective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75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20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07E06EC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glMatrixMode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GL_MODELVIEW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DDC5816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92C215B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D085FF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void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sceneDemo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 {</w:t>
      </w:r>
    </w:p>
    <w:p w14:paraId="5556AAF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glClear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GL_COLOR_BUFFER_BIT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|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GL_DEPTH_BUFFER_BIT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78E9F24A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glutTimerFunc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1000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/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60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drawScene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200E6EF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7A847F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DDD090C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main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argc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00FF"/>
          <w:sz w:val="24"/>
          <w:szCs w:val="24"/>
          <w:lang w:eastAsia="en-IN"/>
        </w:rPr>
        <w:t>char**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argv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 {</w:t>
      </w:r>
    </w:p>
    <w:p w14:paraId="33B0EE0C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glutInit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(&amp;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argc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01080"/>
          <w:sz w:val="24"/>
          <w:szCs w:val="24"/>
          <w:lang w:eastAsia="en-IN"/>
        </w:rPr>
        <w:t>argv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25A9104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glutInitDisplayMode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(GLUT_DOUBLE | GLUT_RGB);</w:t>
      </w:r>
    </w:p>
    <w:p w14:paraId="61E296C3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glutInitWindowSize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500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CBE934D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glutCreateWindow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A31515"/>
          <w:sz w:val="24"/>
          <w:szCs w:val="24"/>
          <w:lang w:eastAsia="en-IN"/>
        </w:rPr>
        <w:t>"Create 3D Scene"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4625D05B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initialize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33B715AA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glutDisplayFunc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sceneDemo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1C6F619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glutReshapeFunc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reshape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</w:p>
    <w:p w14:paraId="18DBE0AC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795E26"/>
          <w:sz w:val="24"/>
          <w:szCs w:val="24"/>
          <w:lang w:eastAsia="en-IN"/>
        </w:rPr>
        <w:t>glutMainLoop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4646D3D1" w14:textId="77777777" w:rsidR="005D5376" w:rsidRP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   </w:t>
      </w:r>
      <w:r w:rsidRPr="005D5376">
        <w:rPr>
          <w:rFonts w:eastAsia="Times New Roman" w:cstheme="minorHAnsi"/>
          <w:color w:val="AF00DB"/>
          <w:sz w:val="24"/>
          <w:szCs w:val="24"/>
          <w:lang w:eastAsia="en-IN"/>
        </w:rPr>
        <w:t>return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5D5376">
        <w:rPr>
          <w:rFonts w:eastAsia="Times New Roman" w:cstheme="minorHAnsi"/>
          <w:color w:val="098658"/>
          <w:sz w:val="24"/>
          <w:szCs w:val="24"/>
          <w:lang w:eastAsia="en-IN"/>
        </w:rPr>
        <w:t>0</w:t>
      </w: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2638CEA5" w14:textId="62696AD5" w:rsid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5D5376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13467D1" w14:textId="527F68C2" w:rsid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CE2BE47" w14:textId="21AAB35D" w:rsid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CAFBD25" w14:textId="6CF7FD6B" w:rsid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0C1EEEE" w14:textId="2AF7DA15" w:rsid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1762543" w14:textId="2C801AD9" w:rsid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144390C" w14:textId="614D84A2" w:rsidR="005D5376" w:rsidRDefault="005D5376" w:rsidP="005D537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5E61DAE" w14:textId="5765FD17" w:rsidR="005D5376" w:rsidRDefault="005D5376" w:rsidP="005D53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OUTPUTS:</w:t>
      </w:r>
    </w:p>
    <w:p w14:paraId="7EAB47A0" w14:textId="0BE7B106" w:rsidR="005D5376" w:rsidRDefault="005D5376" w:rsidP="005D53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527EFC3C" w14:textId="6E0AA24E" w:rsidR="005D5376" w:rsidRPr="005D5376" w:rsidRDefault="00344AF5" w:rsidP="005D537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344A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drawing>
          <wp:inline distT="0" distB="0" distL="0" distR="0" wp14:anchorId="2901781C" wp14:editId="64514ACA">
            <wp:extent cx="5731510" cy="60617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7109" w14:textId="77777777" w:rsidR="00B931E7" w:rsidRDefault="00B931E7"/>
    <w:sectPr w:rsidR="00B93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3C"/>
    <w:rsid w:val="00344AF5"/>
    <w:rsid w:val="005D5376"/>
    <w:rsid w:val="00846F3C"/>
    <w:rsid w:val="00B63AB0"/>
    <w:rsid w:val="00B9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3FA2"/>
  <w15:chartTrackingRefBased/>
  <w15:docId w15:val="{CCCDFD88-DFC2-484A-93EE-8CB6DC60F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4</cp:revision>
  <dcterms:created xsi:type="dcterms:W3CDTF">2021-10-28T04:54:00Z</dcterms:created>
  <dcterms:modified xsi:type="dcterms:W3CDTF">2021-10-28T04:57:00Z</dcterms:modified>
</cp:coreProperties>
</file>