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2B599" w14:textId="77777777" w:rsidR="00702CAE" w:rsidRDefault="00702CAE" w:rsidP="00702CAE">
      <w:pPr>
        <w:rPr>
          <w:b/>
          <w:bCs/>
          <w:sz w:val="52"/>
          <w:szCs w:val="52"/>
        </w:rPr>
      </w:pPr>
    </w:p>
    <w:p w14:paraId="008B4370" w14:textId="77777777" w:rsidR="00702CAE" w:rsidRDefault="00702CAE" w:rsidP="00702CAE">
      <w:pPr>
        <w:rPr>
          <w:b/>
          <w:bCs/>
          <w:sz w:val="52"/>
          <w:szCs w:val="52"/>
        </w:rPr>
      </w:pPr>
    </w:p>
    <w:p w14:paraId="46C64A90" w14:textId="77777777" w:rsidR="00702CAE" w:rsidRPr="00702CAE" w:rsidRDefault="00702CAE" w:rsidP="00702CAE">
      <w:pPr>
        <w:rPr>
          <w:b/>
          <w:bCs/>
          <w:sz w:val="52"/>
          <w:szCs w:val="52"/>
        </w:rPr>
      </w:pPr>
    </w:p>
    <w:p w14:paraId="7AD9A2DB" w14:textId="68055A03" w:rsidR="00702CAE" w:rsidRDefault="00702CAE" w:rsidP="00702CAE">
      <w:pPr>
        <w:jc w:val="center"/>
        <w:rPr>
          <w:b/>
          <w:bCs/>
          <w:sz w:val="52"/>
          <w:szCs w:val="52"/>
        </w:rPr>
      </w:pPr>
      <w:r>
        <w:rPr>
          <w:noProof/>
        </w:rPr>
        <mc:AlternateContent>
          <mc:Choice Requires="wps">
            <w:drawing>
              <wp:anchor distT="0" distB="0" distL="114300" distR="114300" simplePos="0" relativeHeight="251659264" behindDoc="0" locked="0" layoutInCell="1" allowOverlap="1" wp14:anchorId="305B158F" wp14:editId="36FAC930">
                <wp:simplePos x="0" y="0"/>
                <wp:positionH relativeFrom="column">
                  <wp:posOffset>0</wp:posOffset>
                </wp:positionH>
                <wp:positionV relativeFrom="paragraph">
                  <wp:posOffset>0</wp:posOffset>
                </wp:positionV>
                <wp:extent cx="1828800" cy="1828800"/>
                <wp:effectExtent l="0" t="0" r="0" b="3810"/>
                <wp:wrapSquare wrapText="bothSides"/>
                <wp:docPr id="77060374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A72C19D" w14:textId="77777777" w:rsidR="00702CAE" w:rsidRPr="00702CAE" w:rsidRDefault="00702CAE" w:rsidP="00702CAE">
                            <w:pPr>
                              <w:jc w:val="center"/>
                              <w:rPr>
                                <w:b/>
                                <w:bCs/>
                                <w:color w:val="0F9ED5"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702CAE">
                              <w:rPr>
                                <w:b/>
                                <w:bCs/>
                                <w:color w:val="0F9ED5"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DESIGN AND IMPLEMENTATION OF TOKENIZATION-BASED AUTHENTICATION USING JSON WEB TOKENS (JWT)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type w14:anchorId="305B158F" id="_x0000_t202" coordsize="21600,21600" o:spt="202" path="m,l,21600r21600,l21600,xe">
                <v:stroke joinstyle="miter"/>
                <v:path gradientshapeok="t" o:connecttype="rect"/>
              </v:shapetype>
              <v:shape id="Text Box 1" o:spid="_x0000_s1026" type="#_x0000_t202" style="position:absolute;left:0;text-align:left;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3C7hgIAAAsFAAAOAAAAZHJzL2Uyb0RvYy54bWysVMFu2zAMvQ/YPwi6r07SpM2MOkXWLtuA&#10;ri3WDj0rshwLkCWBUmK3Xz9SdtKs22lYDgop0o/kI6mLy64xbKcgaGcLPj4ZcaasdKW2m4L/fFx9&#10;mHMWorClMM6qgj+rwC8X799dtD5XE1c7UypgCGJD3vqC1zH6PMuCrFUjwonzyqKxctCIiCpsshJE&#10;i+iNySaj0VnWOig9OKlCwNvr3sgXCb+qlIx3VRVUZKbgmFtMJ6RzTWe2uBD5BoSvtRzSEP+QRSO0&#10;xaAHqGsRBduC/gOq0RJccFU8ka7JXFVpqVINWM149Kaah1p4lWpBcoI/0BT+H6y83T34e2Cx++Q6&#10;bCAR0vqQB7ykeroKGvrHTBnakcLnA22qi0zSR/PJfD5Ck0TbXkGc7PVzDyF+Ua5hJBQcsC+JLrG7&#10;CbF33btQNOtW2pjUG2N/u0BMuslecyQpdutuSHztymesB1zf6uDlSmPMGxHivQDsLeaJ8xrv8KiM&#10;awvuBomz2sHL3+7JHylHK2ctzkrBLQ4zZ+abxVZ8HE+nNFpJmc7OJ6jAsWV9bLHb5srhMI5xL7xM&#10;IvlHsxcrcM0TDvWSYqJJWImRCx734lXs5xeXQqrlMjnhMHkRb+yDlwRNlBGfj92TAD+QHrFft24/&#10;UyJ/w33vS18Gv9xG7AA1BjWprDotSZSiUSAGOAexdsPmrMDZ2O+S0Zs6/tAbBhpfAJp0zkqd8icI&#10;7Aszoq8MX4SUPKgdJj07G9GPUKjJA0xSjlII/rRkWAhs6cX5WvDZ+XiGLFG130VUoAWSS2E/lxva&#10;HZGv1U6ZR4adnsymNKZ1wU/n40Moghwmqh+eQcGNS9GHGmmlj/Xk9fqGLX4BAAD//wMAUEsDBBQA&#10;BgAIAAAAIQBLiSbN1gAAAAUBAAAPAAAAZHJzL2Rvd25yZXYueG1sTI/RTsMwDEXfkfiHyEi8sXQV&#10;oFKaTmjAMzD4AK8xTWnjVE22Fb4eg5DGi+Wra12fW61mP6g9TbELbGC5yEARN8F23Bp4e328KEDF&#10;hGxxCEwGPinCqj49qbC04cAvtN+kVkkIxxINuJTGUuvYOPIYF2EkFu89TB6TyKnVdsKDhPtB51l2&#10;rT12LB8cjrR21PSbnTdQZP6p72/y5+gvv5ZXbn0fHsYPY87P5rtbUInmdDyGH3xBh1qYtmHHNqrB&#10;gBRJv1O8vChEbv8WXVf6P339DQAA//8DAFBLAQItABQABgAIAAAAIQC2gziS/gAAAOEBAAATAAAA&#10;AAAAAAAAAAAAAAAAAABbQ29udGVudF9UeXBlc10ueG1sUEsBAi0AFAAGAAgAAAAhADj9If/WAAAA&#10;lAEAAAsAAAAAAAAAAAAAAAAALwEAAF9yZWxzLy5yZWxzUEsBAi0AFAAGAAgAAAAhADBLcLuGAgAA&#10;CwUAAA4AAAAAAAAAAAAAAAAALgIAAGRycy9lMm9Eb2MueG1sUEsBAi0AFAAGAAgAAAAhAEuJJs3W&#10;AAAABQEAAA8AAAAAAAAAAAAAAAAA4AQAAGRycy9kb3ducmV2LnhtbFBLBQYAAAAABAAEAPMAAADj&#10;BQAAAAA=&#10;" filled="f" stroked="f">
                <v:textbox style="mso-fit-shape-to-text:t">
                  <w:txbxContent>
                    <w:p w14:paraId="2A72C19D" w14:textId="77777777" w:rsidR="00702CAE" w:rsidRPr="00702CAE" w:rsidRDefault="00702CAE" w:rsidP="00702CAE">
                      <w:pPr>
                        <w:jc w:val="center"/>
                        <w:rPr>
                          <w:b/>
                          <w:bCs/>
                          <w:color w:val="0F9ED5"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702CAE">
                        <w:rPr>
                          <w:b/>
                          <w:bCs/>
                          <w:color w:val="0F9ED5"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DESIGN AND IMPLEMENTATION OF TOKENIZATION-BASED AUTHENTICATION USING JSON WEB TOKENS (JWT)</w:t>
                      </w:r>
                    </w:p>
                  </w:txbxContent>
                </v:textbox>
                <w10:wrap type="square"/>
              </v:shape>
            </w:pict>
          </mc:Fallback>
        </mc:AlternateContent>
      </w:r>
    </w:p>
    <w:p w14:paraId="4432ED7C" w14:textId="77777777" w:rsidR="00702CAE" w:rsidRPr="00702CAE" w:rsidRDefault="00702CAE" w:rsidP="00702CAE">
      <w:pPr>
        <w:jc w:val="center"/>
        <w:rPr>
          <w:b/>
          <w:bCs/>
          <w:sz w:val="52"/>
          <w:szCs w:val="52"/>
        </w:rPr>
      </w:pPr>
    </w:p>
    <w:p w14:paraId="515FEE17" w14:textId="77777777" w:rsidR="002D4180" w:rsidRDefault="002D4180"/>
    <w:p w14:paraId="2643F356" w14:textId="77777777" w:rsidR="002D4180" w:rsidRDefault="002D4180"/>
    <w:p w14:paraId="442D99DC" w14:textId="77777777" w:rsidR="002D4180" w:rsidRDefault="002D4180"/>
    <w:p w14:paraId="1EA2EF04" w14:textId="77777777" w:rsidR="002D4180" w:rsidRDefault="002D4180"/>
    <w:p w14:paraId="481087BD" w14:textId="77777777" w:rsidR="00702CAE" w:rsidRDefault="00702CAE"/>
    <w:p w14:paraId="2BD0A2C6" w14:textId="77777777" w:rsidR="00702CAE" w:rsidRDefault="00702CAE"/>
    <w:p w14:paraId="162E3575" w14:textId="77777777" w:rsidR="00702CAE" w:rsidRDefault="00702CAE"/>
    <w:p w14:paraId="300F8AD7" w14:textId="77777777" w:rsidR="00702CAE" w:rsidRDefault="00702CAE"/>
    <w:p w14:paraId="35AFB2C9" w14:textId="407F8E7E" w:rsidR="002D4180" w:rsidRDefault="002D4180" w:rsidP="002D4180">
      <w:pPr>
        <w:pStyle w:val="ListParagraph"/>
        <w:numPr>
          <w:ilvl w:val="0"/>
          <w:numId w:val="1"/>
        </w:numPr>
        <w:rPr>
          <w:rFonts w:ascii="Arial" w:hAnsi="Arial" w:cs="Arial"/>
          <w:b/>
          <w:bCs/>
          <w:sz w:val="22"/>
          <w:szCs w:val="22"/>
        </w:rPr>
      </w:pPr>
      <w:r w:rsidRPr="002D4180">
        <w:rPr>
          <w:rFonts w:ascii="Arial" w:hAnsi="Arial" w:cs="Arial"/>
          <w:b/>
          <w:bCs/>
          <w:sz w:val="22"/>
          <w:szCs w:val="22"/>
        </w:rPr>
        <w:lastRenderedPageBreak/>
        <w:t xml:space="preserve">INTRODUCTION </w:t>
      </w:r>
    </w:p>
    <w:p w14:paraId="10A7E530" w14:textId="7CCA9C6A" w:rsidR="00B5320A" w:rsidRPr="00DE1A72" w:rsidRDefault="00A44535" w:rsidP="00DB476E">
      <w:pPr>
        <w:jc w:val="both"/>
        <w:rPr>
          <w:rFonts w:ascii="Arial" w:hAnsi="Arial" w:cs="Arial"/>
          <w:sz w:val="22"/>
          <w:szCs w:val="22"/>
        </w:rPr>
      </w:pPr>
      <w:r w:rsidRPr="00A44535">
        <w:rPr>
          <w:rFonts w:ascii="Arial" w:hAnsi="Arial" w:cs="Arial"/>
          <w:sz w:val="22"/>
          <w:szCs w:val="22"/>
        </w:rPr>
        <w:t xml:space="preserve">Securely managing and protecting sensitive data is still the core problem of modern digital systems. As the world is becoming more dependent on distributed applications, cloud computing, and APIs, the old session-based authentication methods - where session data is stored on the server - have been evidencing major issues when it comes to scalability and security, especially when the systems become more complex </w:t>
      </w:r>
      <w:r w:rsidRPr="00DE1A72">
        <w:rPr>
          <w:rFonts w:ascii="Arial" w:hAnsi="Arial" w:cs="Arial"/>
          <w:sz w:val="22"/>
          <w:szCs w:val="22"/>
        </w:rPr>
        <w:t>(Zhang et al. 2021).</w:t>
      </w:r>
    </w:p>
    <w:p w14:paraId="348675DD" w14:textId="27BB1531" w:rsidR="00A44535" w:rsidRPr="00DE1A72" w:rsidRDefault="00A44535" w:rsidP="00DB476E">
      <w:pPr>
        <w:jc w:val="both"/>
        <w:rPr>
          <w:rFonts w:ascii="Arial" w:hAnsi="Arial" w:cs="Arial"/>
          <w:sz w:val="22"/>
          <w:szCs w:val="22"/>
        </w:rPr>
      </w:pPr>
      <w:r w:rsidRPr="00DE1A72">
        <w:rPr>
          <w:rFonts w:ascii="Arial" w:hAnsi="Arial" w:cs="Arial"/>
          <w:sz w:val="22"/>
          <w:szCs w:val="22"/>
        </w:rPr>
        <w:t>Tokenization has become an efficient solution to these problems by substituting sensitive data with safe tokens which can then be transmitted and verified securely without the need to disclose the original information (Kumar and Sharma, 2020). It lessens the danger of data leaks and at the same time facilitates the design of the system being both efficient and scalable.</w:t>
      </w:r>
    </w:p>
    <w:p w14:paraId="692BD77E" w14:textId="15F1A8A3" w:rsidR="00A44535" w:rsidRPr="00DE1A72" w:rsidRDefault="00A44535" w:rsidP="00DB476E">
      <w:pPr>
        <w:jc w:val="both"/>
        <w:rPr>
          <w:rFonts w:ascii="Arial" w:hAnsi="Arial" w:cs="Arial"/>
          <w:sz w:val="22"/>
          <w:szCs w:val="22"/>
        </w:rPr>
      </w:pPr>
      <w:r w:rsidRPr="00DE1A72">
        <w:rPr>
          <w:rFonts w:ascii="Arial" w:hAnsi="Arial" w:cs="Arial"/>
          <w:sz w:val="22"/>
          <w:szCs w:val="22"/>
        </w:rPr>
        <w:t>JSON Web Tokens (JWTs) are a very popular way to use token-based authentication and are probably one of the most successful methods overall. They have become very popular and recognized as a standard by the Internet Engineering Task Force through RFC 7519. A JWT basically stores a small amount of data - claims - about the principal like their ID and roles in a single string that is easy to transfer over the web and can be signed and even encrypted. The great thing about JWTs is that the token itself can be verified without the system having to go back to a database, so it fits very well with REST APIs, IoT applications, and others that are like cloud services (Patel and Patel, 2022).</w:t>
      </w:r>
    </w:p>
    <w:p w14:paraId="7FEF597D" w14:textId="78CE9E64" w:rsidR="00A44535" w:rsidRPr="00DE1A72" w:rsidRDefault="00A44535" w:rsidP="00A44535">
      <w:pPr>
        <w:jc w:val="both"/>
        <w:rPr>
          <w:rFonts w:ascii="Arial" w:hAnsi="Arial" w:cs="Arial"/>
          <w:sz w:val="22"/>
          <w:szCs w:val="22"/>
        </w:rPr>
      </w:pPr>
      <w:r w:rsidRPr="00DE1A72">
        <w:rPr>
          <w:rFonts w:ascii="Arial" w:hAnsi="Arial" w:cs="Arial"/>
          <w:sz w:val="22"/>
          <w:szCs w:val="22"/>
        </w:rPr>
        <w:t xml:space="preserve">Structurally speaking, a JWT is made up of three parts: a header, a payload, and a signature, all of which are Base64URL encoded. JWTs may be implemented either as JSON Web Signatures (JWS) or JSON Web Encryption (JWE). But even with these structures, the safety of JWT-based systems depends not just on the design but also on the right way of implementation. Few problems with JWTs configuration such as using weak secret keys, and confusing algorithms, not proper validating of tokens, etc. can open the door to vulnerabilities (Rana et al.2023; Singh and Kumar, 2021). The purpose of this report is to understand how tokenization is the key to secure authentication by looking into JWT-based systems. It also comprises the architecture and actual coding of a sample authentication system in Python using the PyJWT library and thereafter </w:t>
      </w:r>
      <w:r w:rsidR="00DE1A72" w:rsidRPr="00DE1A72">
        <w:rPr>
          <w:rFonts w:ascii="Arial" w:hAnsi="Arial" w:cs="Arial"/>
          <w:sz w:val="22"/>
          <w:szCs w:val="22"/>
        </w:rPr>
        <w:t>analysing</w:t>
      </w:r>
      <w:r w:rsidRPr="00DE1A72">
        <w:rPr>
          <w:rFonts w:ascii="Arial" w:hAnsi="Arial" w:cs="Arial"/>
          <w:sz w:val="22"/>
          <w:szCs w:val="22"/>
        </w:rPr>
        <w:t xml:space="preserve"> the security features of the system, e. g. protecting token integrity, dealing with expiration, exposure to token tampering, and possibilities of replay attacks.</w:t>
      </w:r>
    </w:p>
    <w:p w14:paraId="4AC065AD" w14:textId="77777777" w:rsidR="00B5320A" w:rsidRDefault="00B5320A" w:rsidP="00DB476E">
      <w:pPr>
        <w:jc w:val="both"/>
        <w:rPr>
          <w:rFonts w:ascii="Arial" w:hAnsi="Arial" w:cs="Arial"/>
          <w:sz w:val="22"/>
          <w:szCs w:val="22"/>
        </w:rPr>
      </w:pPr>
    </w:p>
    <w:p w14:paraId="50A32836" w14:textId="77777777" w:rsidR="00B5320A" w:rsidRDefault="00B5320A" w:rsidP="00DB476E">
      <w:pPr>
        <w:jc w:val="both"/>
        <w:rPr>
          <w:rFonts w:ascii="Arial" w:hAnsi="Arial" w:cs="Arial"/>
          <w:sz w:val="22"/>
          <w:szCs w:val="22"/>
        </w:rPr>
      </w:pPr>
    </w:p>
    <w:p w14:paraId="691B7035" w14:textId="77777777" w:rsidR="00A024E6" w:rsidRDefault="00A024E6" w:rsidP="00DB476E">
      <w:pPr>
        <w:jc w:val="both"/>
        <w:rPr>
          <w:rFonts w:ascii="Arial" w:hAnsi="Arial" w:cs="Arial"/>
          <w:sz w:val="22"/>
          <w:szCs w:val="22"/>
        </w:rPr>
      </w:pPr>
    </w:p>
    <w:p w14:paraId="2C10B8EF" w14:textId="77777777" w:rsidR="00B5320A" w:rsidRDefault="00B5320A" w:rsidP="00DB476E">
      <w:pPr>
        <w:jc w:val="both"/>
        <w:rPr>
          <w:rFonts w:ascii="Arial" w:hAnsi="Arial" w:cs="Arial"/>
          <w:sz w:val="22"/>
          <w:szCs w:val="22"/>
        </w:rPr>
      </w:pPr>
    </w:p>
    <w:p w14:paraId="6B39E5C2" w14:textId="77777777" w:rsidR="00B5320A" w:rsidRDefault="00B5320A" w:rsidP="00DB476E">
      <w:pPr>
        <w:jc w:val="both"/>
        <w:rPr>
          <w:rFonts w:ascii="Arial" w:hAnsi="Arial" w:cs="Arial"/>
          <w:sz w:val="22"/>
          <w:szCs w:val="22"/>
        </w:rPr>
      </w:pPr>
    </w:p>
    <w:p w14:paraId="00BB464F" w14:textId="77777777" w:rsidR="00B5320A" w:rsidRDefault="00B5320A" w:rsidP="00DB476E">
      <w:pPr>
        <w:jc w:val="both"/>
        <w:rPr>
          <w:rFonts w:ascii="Arial" w:hAnsi="Arial" w:cs="Arial"/>
          <w:sz w:val="22"/>
          <w:szCs w:val="22"/>
        </w:rPr>
      </w:pPr>
    </w:p>
    <w:p w14:paraId="25D5D7AC" w14:textId="77777777" w:rsidR="00B5320A" w:rsidRDefault="00B5320A" w:rsidP="00DB476E">
      <w:pPr>
        <w:jc w:val="both"/>
        <w:rPr>
          <w:rFonts w:ascii="Arial" w:hAnsi="Arial" w:cs="Arial"/>
          <w:sz w:val="22"/>
          <w:szCs w:val="22"/>
        </w:rPr>
      </w:pPr>
    </w:p>
    <w:p w14:paraId="3450A704" w14:textId="77777777" w:rsidR="00B5320A" w:rsidRDefault="00B5320A" w:rsidP="00DB476E">
      <w:pPr>
        <w:jc w:val="both"/>
        <w:rPr>
          <w:rFonts w:ascii="Arial" w:hAnsi="Arial" w:cs="Arial"/>
          <w:sz w:val="22"/>
          <w:szCs w:val="22"/>
        </w:rPr>
      </w:pPr>
    </w:p>
    <w:p w14:paraId="70C5AD4C" w14:textId="77777777" w:rsidR="00A44535" w:rsidRDefault="00A44535" w:rsidP="00DB476E">
      <w:pPr>
        <w:jc w:val="both"/>
        <w:rPr>
          <w:rFonts w:ascii="Arial" w:hAnsi="Arial" w:cs="Arial"/>
          <w:sz w:val="22"/>
          <w:szCs w:val="22"/>
        </w:rPr>
      </w:pPr>
    </w:p>
    <w:p w14:paraId="276EEE87" w14:textId="0C5D5FB7" w:rsidR="00B5320A" w:rsidRPr="00AE03D6" w:rsidRDefault="00B5320A" w:rsidP="00B5320A">
      <w:pPr>
        <w:pStyle w:val="ListParagraph"/>
        <w:numPr>
          <w:ilvl w:val="0"/>
          <w:numId w:val="1"/>
        </w:numPr>
        <w:jc w:val="both"/>
        <w:rPr>
          <w:rFonts w:ascii="Arial" w:hAnsi="Arial" w:cs="Arial"/>
          <w:b/>
          <w:bCs/>
          <w:sz w:val="22"/>
          <w:szCs w:val="22"/>
        </w:rPr>
      </w:pPr>
      <w:r w:rsidRPr="00B5320A">
        <w:rPr>
          <w:rFonts w:ascii="Arial" w:hAnsi="Arial" w:cs="Arial"/>
          <w:b/>
          <w:bCs/>
          <w:sz w:val="22"/>
          <w:szCs w:val="22"/>
        </w:rPr>
        <w:lastRenderedPageBreak/>
        <w:t>LIT</w:t>
      </w:r>
      <w:r>
        <w:rPr>
          <w:rFonts w:ascii="Arial" w:hAnsi="Arial" w:cs="Arial"/>
          <w:b/>
          <w:bCs/>
          <w:sz w:val="22"/>
          <w:szCs w:val="22"/>
        </w:rPr>
        <w:t>E</w:t>
      </w:r>
      <w:r w:rsidRPr="00B5320A">
        <w:rPr>
          <w:rFonts w:ascii="Arial" w:hAnsi="Arial" w:cs="Arial"/>
          <w:b/>
          <w:bCs/>
          <w:sz w:val="22"/>
          <w:szCs w:val="22"/>
        </w:rPr>
        <w:t xml:space="preserve">RATURE REVIEW </w:t>
      </w:r>
    </w:p>
    <w:p w14:paraId="1CED743F" w14:textId="36D902E6" w:rsidR="00A44535" w:rsidRDefault="00AE03D6" w:rsidP="00B5320A">
      <w:pPr>
        <w:jc w:val="both"/>
        <w:rPr>
          <w:rFonts w:ascii="Arial" w:hAnsi="Arial" w:cs="Arial"/>
          <w:sz w:val="22"/>
          <w:szCs w:val="22"/>
        </w:rPr>
      </w:pPr>
      <w:r w:rsidRPr="00AE03D6">
        <w:rPr>
          <w:rFonts w:ascii="Arial" w:hAnsi="Arial" w:cs="Arial"/>
          <w:sz w:val="22"/>
          <w:szCs w:val="22"/>
        </w:rPr>
        <w:t>Tokenization has emerged as one of the most effective methods in the field of data security, allowing for the protection of sensitive information by the replacement of it with non-sensitive tokens. A major difference from encryption which converts data through cryptographic algorithms, tokenization substitutes data with random values that are unrelated to the original data in any mathematical way (Kumar and Sharma, 2020). Thus, this method makes certain that even if tokens are captured, they will not be of any use to the attackers without access to the secure mapping system.</w:t>
      </w:r>
    </w:p>
    <w:p w14:paraId="0C199D63" w14:textId="316FDB18" w:rsidR="00AE03D6" w:rsidRDefault="00AE03D6" w:rsidP="00B5320A">
      <w:pPr>
        <w:jc w:val="both"/>
        <w:rPr>
          <w:rFonts w:ascii="Arial" w:hAnsi="Arial" w:cs="Arial"/>
          <w:sz w:val="22"/>
          <w:szCs w:val="22"/>
        </w:rPr>
      </w:pPr>
      <w:r w:rsidRPr="00AE03D6">
        <w:rPr>
          <w:rFonts w:ascii="Arial" w:hAnsi="Arial" w:cs="Arial"/>
          <w:sz w:val="22"/>
          <w:szCs w:val="22"/>
        </w:rPr>
        <w:t xml:space="preserve">Two main kinds of tokenization systems are vault-based tokenization and </w:t>
      </w:r>
      <w:r w:rsidR="00DE1A72" w:rsidRPr="00AE03D6">
        <w:rPr>
          <w:rFonts w:ascii="Arial" w:hAnsi="Arial" w:cs="Arial"/>
          <w:sz w:val="22"/>
          <w:szCs w:val="22"/>
        </w:rPr>
        <w:t>vault less</w:t>
      </w:r>
      <w:r w:rsidRPr="00AE03D6">
        <w:rPr>
          <w:rFonts w:ascii="Arial" w:hAnsi="Arial" w:cs="Arial"/>
          <w:sz w:val="22"/>
          <w:szCs w:val="22"/>
        </w:rPr>
        <w:t xml:space="preserve"> tokenization. Vault-based tokenization maintains a centralized database (token vault) that keeps the correspondence between tokens and the original data. Although this method offers firm control and traceability, it also creates a single point of vulnerability in case the vault is hijacked (Singh and Kumar, 2021). Conversely, </w:t>
      </w:r>
      <w:r w:rsidR="00DE1A72" w:rsidRPr="00AE03D6">
        <w:rPr>
          <w:rFonts w:ascii="Arial" w:hAnsi="Arial" w:cs="Arial"/>
          <w:sz w:val="22"/>
          <w:szCs w:val="22"/>
        </w:rPr>
        <w:t>vault less</w:t>
      </w:r>
      <w:r w:rsidRPr="00AE03D6">
        <w:rPr>
          <w:rFonts w:ascii="Arial" w:hAnsi="Arial" w:cs="Arial"/>
          <w:sz w:val="22"/>
          <w:szCs w:val="22"/>
        </w:rPr>
        <w:t xml:space="preserve"> tokenization does away with a central database and employs cryptographic methods to generate tokens deterministically. This facilitates better scaling and less storage burden however it might pose difficulties in implementation and management of keys (Patel and Patel, 2022).</w:t>
      </w:r>
    </w:p>
    <w:p w14:paraId="4A66474A" w14:textId="64423040" w:rsidR="00AE03D6" w:rsidRPr="00AE03D6" w:rsidRDefault="00AE03D6" w:rsidP="00AE03D6">
      <w:pPr>
        <w:jc w:val="both"/>
        <w:rPr>
          <w:rFonts w:ascii="Arial" w:hAnsi="Arial" w:cs="Arial"/>
          <w:sz w:val="22"/>
          <w:szCs w:val="22"/>
        </w:rPr>
      </w:pPr>
      <w:r w:rsidRPr="00AE03D6">
        <w:rPr>
          <w:rFonts w:ascii="Arial" w:hAnsi="Arial" w:cs="Arial"/>
          <w:sz w:val="22"/>
          <w:szCs w:val="22"/>
        </w:rPr>
        <w:t xml:space="preserve">Tokenization is a method used widely throughout various industries such as financial services, healthcare and cloud computing. When it comes to payment systems it mainly refers to the substitution of credit card numbers with tokens pointing to those numbers during the process of transaction. </w:t>
      </w:r>
      <w:proofErr w:type="gramStart"/>
      <w:r w:rsidRPr="00AE03D6">
        <w:rPr>
          <w:rFonts w:ascii="Arial" w:hAnsi="Arial" w:cs="Arial"/>
          <w:sz w:val="22"/>
          <w:szCs w:val="22"/>
        </w:rPr>
        <w:t>Through the use of</w:t>
      </w:r>
      <w:proofErr w:type="gramEnd"/>
      <w:r w:rsidRPr="00AE03D6">
        <w:rPr>
          <w:rFonts w:ascii="Arial" w:hAnsi="Arial" w:cs="Arial"/>
          <w:sz w:val="22"/>
          <w:szCs w:val="22"/>
        </w:rPr>
        <w:t xml:space="preserve"> tokens, organizations will not only be able to satisfy the requirements of security standards such as PCI-DSS but at the same time also substantially reduce the risk of data breaches (Rana et al. 2023). Along those lines healthcare systems also use tokenization to secure patient records and at the same time privacy compliance</w:t>
      </w:r>
    </w:p>
    <w:p w14:paraId="6D773A49" w14:textId="604C6701" w:rsidR="00AE03D6" w:rsidRDefault="00AE03D6" w:rsidP="00AE03D6">
      <w:pPr>
        <w:jc w:val="both"/>
        <w:rPr>
          <w:rFonts w:ascii="Arial" w:hAnsi="Arial" w:cs="Arial"/>
          <w:sz w:val="22"/>
          <w:szCs w:val="22"/>
        </w:rPr>
      </w:pPr>
      <w:r w:rsidRPr="00AE03D6">
        <w:rPr>
          <w:rFonts w:ascii="Arial" w:hAnsi="Arial" w:cs="Arial"/>
          <w:sz w:val="22"/>
          <w:szCs w:val="22"/>
        </w:rPr>
        <w:t xml:space="preserve">On the other </w:t>
      </w:r>
      <w:r w:rsidR="00DE1A72" w:rsidRPr="00AE03D6">
        <w:rPr>
          <w:rFonts w:ascii="Arial" w:hAnsi="Arial" w:cs="Arial"/>
          <w:sz w:val="22"/>
          <w:szCs w:val="22"/>
        </w:rPr>
        <w:t>hand,</w:t>
      </w:r>
      <w:r w:rsidRPr="00AE03D6">
        <w:rPr>
          <w:rFonts w:ascii="Arial" w:hAnsi="Arial" w:cs="Arial"/>
          <w:sz w:val="22"/>
          <w:szCs w:val="22"/>
        </w:rPr>
        <w:t xml:space="preserve"> for authentication systems tokenization in most cases refers to the use of JSON Web Tokens (JWTs) which allow the client and server to communicate securely </w:t>
      </w:r>
      <w:r w:rsidR="00DE1A72" w:rsidRPr="00AE03D6">
        <w:rPr>
          <w:rFonts w:ascii="Arial" w:hAnsi="Arial" w:cs="Arial"/>
          <w:sz w:val="22"/>
          <w:szCs w:val="22"/>
        </w:rPr>
        <w:t>and</w:t>
      </w:r>
      <w:r w:rsidRPr="00AE03D6">
        <w:rPr>
          <w:rFonts w:ascii="Arial" w:hAnsi="Arial" w:cs="Arial"/>
          <w:sz w:val="22"/>
          <w:szCs w:val="22"/>
        </w:rPr>
        <w:t xml:space="preserve"> in a stateless manner. JWTs are tokens that contain the necessary user information called claims and that can be authenticated by means of digital signatures. Thanks to that fact there is no need to use server-side session storage which is a great advantage of JWT-based authentication because it makes it very scalable and at the same time very suitable for distributed systems (Zhang et al. 2021)</w:t>
      </w:r>
    </w:p>
    <w:p w14:paraId="1C543E48" w14:textId="59697642" w:rsidR="00AE03D6" w:rsidRPr="00AE03D6" w:rsidRDefault="00AE03D6" w:rsidP="00AE03D6">
      <w:pPr>
        <w:jc w:val="both"/>
        <w:rPr>
          <w:rFonts w:ascii="Arial" w:hAnsi="Arial" w:cs="Arial"/>
          <w:sz w:val="22"/>
          <w:szCs w:val="22"/>
        </w:rPr>
      </w:pPr>
      <w:r w:rsidRPr="00AE03D6">
        <w:rPr>
          <w:rFonts w:ascii="Arial" w:hAnsi="Arial" w:cs="Arial"/>
          <w:sz w:val="22"/>
          <w:szCs w:val="22"/>
        </w:rPr>
        <w:t xml:space="preserve">A JWT is made up of three primary parts: header, payload, and signature. The header specifies the type of token and the signing algorithm, whereas the payload contains claims like user identity and permissions. The signature is used </w:t>
      </w:r>
      <w:r w:rsidR="00DE1A72" w:rsidRPr="00AE03D6">
        <w:rPr>
          <w:rFonts w:ascii="Arial" w:hAnsi="Arial" w:cs="Arial"/>
          <w:sz w:val="22"/>
          <w:szCs w:val="22"/>
        </w:rPr>
        <w:t>to. Verify</w:t>
      </w:r>
      <w:r w:rsidRPr="00AE03D6">
        <w:rPr>
          <w:rFonts w:ascii="Arial" w:hAnsi="Arial" w:cs="Arial"/>
          <w:sz w:val="22"/>
          <w:szCs w:val="22"/>
        </w:rPr>
        <w:t xml:space="preserve"> the token's integrity and authenticity, confirming that it hasn't been tampered with during transmission. JWTs can be signed with algorithms like HMAC SHA-256 or RSA-based ones, depending on the implementation (Rana et al. 2023).</w:t>
      </w:r>
    </w:p>
    <w:p w14:paraId="2FAF3B23" w14:textId="66E613F7" w:rsidR="00AE03D6" w:rsidRDefault="00AE03D6" w:rsidP="00AE03D6">
      <w:pPr>
        <w:jc w:val="both"/>
        <w:rPr>
          <w:rFonts w:ascii="Arial" w:hAnsi="Arial" w:cs="Arial"/>
          <w:sz w:val="22"/>
          <w:szCs w:val="22"/>
        </w:rPr>
      </w:pPr>
      <w:r w:rsidRPr="00AE03D6">
        <w:rPr>
          <w:rFonts w:ascii="Arial" w:hAnsi="Arial" w:cs="Arial"/>
          <w:sz w:val="22"/>
          <w:szCs w:val="22"/>
        </w:rPr>
        <w:t>JWT-based systems however do not come without their share of security issues. One of the most significant vulnerabilities is the algorithm confusion attack, where the attacker changes the token's algorithm field to trick the signature verification process. Also, weak secret keys may allow tokens to be broken by brute-force attacks, while improper validation may result in unauthorized access (Singh and Kumar, 2021). Replay attacks are yet another worry, where a valid token is taken and used again by an attacker to get access without going through a new authentication.</w:t>
      </w:r>
    </w:p>
    <w:p w14:paraId="332ABF16" w14:textId="3BCF64CD" w:rsidR="00AE03D6" w:rsidRPr="00AE03D6" w:rsidRDefault="00AE03D6" w:rsidP="00AE03D6">
      <w:pPr>
        <w:jc w:val="both"/>
        <w:rPr>
          <w:rFonts w:ascii="Arial" w:hAnsi="Arial" w:cs="Arial"/>
          <w:sz w:val="22"/>
          <w:szCs w:val="22"/>
        </w:rPr>
      </w:pPr>
      <w:r w:rsidRPr="00AE03D6">
        <w:rPr>
          <w:rFonts w:ascii="Arial" w:hAnsi="Arial" w:cs="Arial"/>
          <w:sz w:val="22"/>
          <w:szCs w:val="22"/>
        </w:rPr>
        <w:lastRenderedPageBreak/>
        <w:t xml:space="preserve">Recent studies highlight the need for secure implementation to </w:t>
      </w:r>
      <w:r w:rsidR="00DE1A72" w:rsidRPr="00AE03D6">
        <w:rPr>
          <w:rFonts w:ascii="Arial" w:hAnsi="Arial" w:cs="Arial"/>
          <w:sz w:val="22"/>
          <w:szCs w:val="22"/>
        </w:rPr>
        <w:t>reduce</w:t>
      </w:r>
      <w:r w:rsidRPr="00AE03D6">
        <w:rPr>
          <w:rFonts w:ascii="Arial" w:hAnsi="Arial" w:cs="Arial"/>
          <w:sz w:val="22"/>
          <w:szCs w:val="22"/>
        </w:rPr>
        <w:t xml:space="preserve"> the risks. Implementing features like strong key management, automatic token expiration, and the use of secure transmission protocols (such as HTTPS) help secure the token-based systems (Patel and Patel, 2022). In addition, the use of tokenization along with other security measures like multi-factor authentication can make the system very secure.</w:t>
      </w:r>
    </w:p>
    <w:p w14:paraId="710429F7" w14:textId="09F189E0" w:rsidR="00AE03D6" w:rsidRDefault="00AE03D6" w:rsidP="00AE03D6">
      <w:pPr>
        <w:jc w:val="both"/>
        <w:rPr>
          <w:rFonts w:ascii="Arial" w:hAnsi="Arial" w:cs="Arial"/>
          <w:sz w:val="22"/>
          <w:szCs w:val="22"/>
        </w:rPr>
      </w:pPr>
      <w:r w:rsidRPr="00AE03D6">
        <w:rPr>
          <w:rFonts w:ascii="Arial" w:hAnsi="Arial" w:cs="Arial"/>
          <w:sz w:val="22"/>
          <w:szCs w:val="22"/>
        </w:rPr>
        <w:t>Generally, the studies have shown that tokenization, above all the implementation using JWTs, are an easy, scalable method of securing most of the modern applications. But one should realize that the security of the technique stems from the implementation and following the security guidelines, etc.</w:t>
      </w:r>
    </w:p>
    <w:p w14:paraId="19861323" w14:textId="77777777" w:rsidR="00DE1A72" w:rsidRDefault="00DE1A72" w:rsidP="00AE03D6">
      <w:pPr>
        <w:jc w:val="both"/>
        <w:rPr>
          <w:rFonts w:ascii="Arial" w:hAnsi="Arial" w:cs="Arial"/>
          <w:sz w:val="22"/>
          <w:szCs w:val="22"/>
        </w:rPr>
      </w:pPr>
    </w:p>
    <w:p w14:paraId="22FE6337" w14:textId="3DFE1AF7" w:rsidR="00DE1A72" w:rsidRPr="004803A3" w:rsidRDefault="00DE1A72" w:rsidP="00DE1A72">
      <w:pPr>
        <w:pStyle w:val="ListParagraph"/>
        <w:numPr>
          <w:ilvl w:val="1"/>
          <w:numId w:val="1"/>
        </w:numPr>
        <w:jc w:val="both"/>
        <w:rPr>
          <w:rFonts w:ascii="Arial" w:hAnsi="Arial" w:cs="Arial"/>
          <w:b/>
          <w:bCs/>
          <w:sz w:val="22"/>
          <w:szCs w:val="22"/>
        </w:rPr>
      </w:pPr>
      <w:r>
        <w:rPr>
          <w:rFonts w:ascii="Arial" w:hAnsi="Arial" w:cs="Arial"/>
          <w:b/>
          <w:bCs/>
          <w:sz w:val="22"/>
          <w:szCs w:val="22"/>
        </w:rPr>
        <w:t xml:space="preserve">EXAMPLES OF TOKENIZATION AND JWT APPLICATIONS </w:t>
      </w:r>
    </w:p>
    <w:p w14:paraId="09463484" w14:textId="2EE6E64F" w:rsidR="00DE1A72" w:rsidRPr="00DE1A72" w:rsidRDefault="00DE1A72" w:rsidP="00DE1A72">
      <w:pPr>
        <w:jc w:val="both"/>
        <w:rPr>
          <w:rFonts w:ascii="Arial" w:hAnsi="Arial" w:cs="Arial"/>
          <w:sz w:val="22"/>
          <w:szCs w:val="22"/>
        </w:rPr>
      </w:pPr>
      <w:r w:rsidRPr="00DE1A72">
        <w:rPr>
          <w:rFonts w:ascii="Arial" w:hAnsi="Arial" w:cs="Arial"/>
          <w:sz w:val="22"/>
          <w:szCs w:val="22"/>
        </w:rPr>
        <w:t>To understand how tokenization works, one can refer to some practical examples from the real world</w:t>
      </w:r>
      <w:r>
        <w:rPr>
          <w:rFonts w:ascii="Arial" w:hAnsi="Arial" w:cs="Arial"/>
          <w:sz w:val="22"/>
          <w:szCs w:val="22"/>
        </w:rPr>
        <w:t>:</w:t>
      </w:r>
    </w:p>
    <w:p w14:paraId="30D14F15" w14:textId="3035BBD8" w:rsidR="00DE1A72" w:rsidRPr="00DE1A72" w:rsidRDefault="00DE1A72" w:rsidP="00DE1A72">
      <w:pPr>
        <w:jc w:val="both"/>
        <w:rPr>
          <w:rFonts w:ascii="Arial" w:hAnsi="Arial" w:cs="Arial"/>
          <w:sz w:val="22"/>
          <w:szCs w:val="22"/>
        </w:rPr>
      </w:pPr>
      <w:r w:rsidRPr="00DE1A72">
        <w:rPr>
          <w:rFonts w:ascii="Arial" w:hAnsi="Arial" w:cs="Arial"/>
          <w:sz w:val="22"/>
          <w:szCs w:val="22"/>
        </w:rPr>
        <w:t>Firstly, in payment systems tokenization is employed to secure sensitive financial data. So, a credit card number such as "1234-5678-9012-3456" can be replaced with a randomly generated token like "TKN8392XYZ". The real data is kept very securely in a token vault, and the token is the one that gets used in a transaction, thus limiting the chances of the data being compromised (Rana et al. 2023).</w:t>
      </w:r>
    </w:p>
    <w:p w14:paraId="1AB7CB2F" w14:textId="18740E83" w:rsidR="00DE1A72" w:rsidRPr="00DE1A72" w:rsidRDefault="00DE1A72" w:rsidP="00DE1A72">
      <w:pPr>
        <w:jc w:val="both"/>
        <w:rPr>
          <w:rFonts w:ascii="Arial" w:hAnsi="Arial" w:cs="Arial"/>
          <w:sz w:val="22"/>
          <w:szCs w:val="22"/>
        </w:rPr>
      </w:pPr>
      <w:r w:rsidRPr="00DE1A72">
        <w:rPr>
          <w:rFonts w:ascii="Arial" w:hAnsi="Arial" w:cs="Arial"/>
          <w:sz w:val="22"/>
          <w:szCs w:val="22"/>
        </w:rPr>
        <w:t>Secondly, tokenization is a method the healthcare industry uses to secure patient data. For example, privileged information about the health state and pictures of individuals can be tokenized. This allows for secured data sharing, patient privacy, and an up-to-date level of regulatory compliance (Kumar and Sharma, 2020).</w:t>
      </w:r>
    </w:p>
    <w:p w14:paraId="350E00BE" w14:textId="77777777" w:rsidR="006E5709" w:rsidRDefault="006E5709" w:rsidP="00AE03D6">
      <w:pPr>
        <w:jc w:val="both"/>
        <w:rPr>
          <w:rFonts w:ascii="Arial" w:hAnsi="Arial" w:cs="Arial"/>
          <w:sz w:val="22"/>
          <w:szCs w:val="22"/>
        </w:rPr>
      </w:pPr>
      <w:r w:rsidRPr="006E5709">
        <w:rPr>
          <w:rFonts w:ascii="Arial" w:hAnsi="Arial" w:cs="Arial"/>
          <w:sz w:val="22"/>
          <w:szCs w:val="22"/>
        </w:rPr>
        <w:t>Finally, tokenization is also widely used in authentication systems by leveraging JSON Web Tokens (JWTs). For instance, a JWT payload could contain claims such as a user ID and role (e.g. "admin"), that enables the server to verify the user's identity and authorized actions without the need to reach out the database (Patel and Patel, 2022).</w:t>
      </w:r>
    </w:p>
    <w:p w14:paraId="35990968" w14:textId="5742B45C" w:rsidR="00AE03D6" w:rsidRDefault="00DE1A72" w:rsidP="00AE03D6">
      <w:pPr>
        <w:jc w:val="both"/>
        <w:rPr>
          <w:rFonts w:ascii="Arial" w:hAnsi="Arial" w:cs="Arial"/>
          <w:sz w:val="22"/>
          <w:szCs w:val="22"/>
        </w:rPr>
      </w:pPr>
      <w:r w:rsidRPr="00DE1A72">
        <w:rPr>
          <w:rFonts w:ascii="Arial" w:hAnsi="Arial" w:cs="Arial"/>
          <w:sz w:val="22"/>
          <w:szCs w:val="22"/>
        </w:rPr>
        <w:t xml:space="preserve">Examples are a great way of showing security vulnerabilities. Through an algorithm confusion attack, the attacker can change the token's algorithm field and by doing so, he can get away with the signature verification if the system is not properly set up. In the same way, replay attacks happen when a valid token is grabbed and used </w:t>
      </w:r>
      <w:proofErr w:type="gramStart"/>
      <w:r w:rsidRPr="00DE1A72">
        <w:rPr>
          <w:rFonts w:ascii="Arial" w:hAnsi="Arial" w:cs="Arial"/>
          <w:sz w:val="22"/>
          <w:szCs w:val="22"/>
        </w:rPr>
        <w:t>over and over</w:t>
      </w:r>
      <w:proofErr w:type="gramEnd"/>
      <w:r w:rsidRPr="00DE1A72">
        <w:rPr>
          <w:rFonts w:ascii="Arial" w:hAnsi="Arial" w:cs="Arial"/>
          <w:sz w:val="22"/>
          <w:szCs w:val="22"/>
        </w:rPr>
        <w:t xml:space="preserve"> by an attacker for getting unauthorized access (Singh and Kumar, 2021; Rana et al. 2023).</w:t>
      </w:r>
    </w:p>
    <w:p w14:paraId="1127E5D0" w14:textId="77777777" w:rsidR="006E5709" w:rsidRDefault="006E5709" w:rsidP="00AE03D6">
      <w:pPr>
        <w:jc w:val="both"/>
        <w:rPr>
          <w:rFonts w:ascii="Arial" w:hAnsi="Arial" w:cs="Arial"/>
          <w:sz w:val="22"/>
          <w:szCs w:val="22"/>
        </w:rPr>
      </w:pPr>
    </w:p>
    <w:p w14:paraId="44F1FC01" w14:textId="77777777" w:rsidR="006E5709" w:rsidRDefault="006E5709" w:rsidP="006E5709">
      <w:pPr>
        <w:jc w:val="right"/>
        <w:rPr>
          <w:rFonts w:ascii="Arial" w:hAnsi="Arial" w:cs="Arial"/>
          <w:sz w:val="22"/>
          <w:szCs w:val="22"/>
        </w:rPr>
      </w:pPr>
    </w:p>
    <w:p w14:paraId="491D670F" w14:textId="77777777" w:rsidR="00484B7A" w:rsidRDefault="00484B7A" w:rsidP="006E5709">
      <w:pPr>
        <w:jc w:val="right"/>
        <w:rPr>
          <w:rFonts w:ascii="Arial" w:hAnsi="Arial" w:cs="Arial"/>
          <w:sz w:val="22"/>
          <w:szCs w:val="22"/>
        </w:rPr>
      </w:pPr>
    </w:p>
    <w:p w14:paraId="2505EA10" w14:textId="77777777" w:rsidR="00484B7A" w:rsidRDefault="00484B7A" w:rsidP="006E5709">
      <w:pPr>
        <w:jc w:val="right"/>
        <w:rPr>
          <w:rFonts w:ascii="Arial" w:hAnsi="Arial" w:cs="Arial"/>
          <w:sz w:val="22"/>
          <w:szCs w:val="22"/>
        </w:rPr>
      </w:pPr>
    </w:p>
    <w:p w14:paraId="364B6E0B" w14:textId="77777777" w:rsidR="00484B7A" w:rsidRDefault="00484B7A" w:rsidP="006E5709">
      <w:pPr>
        <w:jc w:val="right"/>
        <w:rPr>
          <w:rFonts w:ascii="Arial" w:hAnsi="Arial" w:cs="Arial"/>
          <w:sz w:val="22"/>
          <w:szCs w:val="22"/>
        </w:rPr>
      </w:pPr>
    </w:p>
    <w:p w14:paraId="0CAE9DA4" w14:textId="77777777" w:rsidR="004803A3" w:rsidRDefault="004803A3" w:rsidP="006E5709">
      <w:pPr>
        <w:jc w:val="right"/>
        <w:rPr>
          <w:rFonts w:ascii="Arial" w:hAnsi="Arial" w:cs="Arial"/>
          <w:sz w:val="22"/>
          <w:szCs w:val="22"/>
        </w:rPr>
      </w:pPr>
    </w:p>
    <w:p w14:paraId="76E60500" w14:textId="77777777" w:rsidR="00484B7A" w:rsidRDefault="00484B7A" w:rsidP="006E5709">
      <w:pPr>
        <w:jc w:val="right"/>
        <w:rPr>
          <w:rFonts w:ascii="Arial" w:hAnsi="Arial" w:cs="Arial"/>
          <w:sz w:val="22"/>
          <w:szCs w:val="22"/>
        </w:rPr>
      </w:pPr>
    </w:p>
    <w:p w14:paraId="446EC5C2" w14:textId="77777777" w:rsidR="00484B7A" w:rsidRDefault="00484B7A" w:rsidP="006E5709">
      <w:pPr>
        <w:jc w:val="right"/>
        <w:rPr>
          <w:rFonts w:ascii="Arial" w:hAnsi="Arial" w:cs="Arial"/>
          <w:sz w:val="22"/>
          <w:szCs w:val="22"/>
        </w:rPr>
      </w:pPr>
    </w:p>
    <w:p w14:paraId="1936510A" w14:textId="16368855" w:rsidR="00484B7A" w:rsidRPr="004803A3" w:rsidRDefault="00484B7A" w:rsidP="00484B7A">
      <w:pPr>
        <w:pStyle w:val="ListParagraph"/>
        <w:numPr>
          <w:ilvl w:val="0"/>
          <w:numId w:val="1"/>
        </w:numPr>
        <w:jc w:val="both"/>
        <w:rPr>
          <w:rFonts w:ascii="Arial" w:hAnsi="Arial" w:cs="Arial"/>
          <w:b/>
          <w:bCs/>
          <w:sz w:val="22"/>
          <w:szCs w:val="22"/>
        </w:rPr>
      </w:pPr>
      <w:r>
        <w:rPr>
          <w:rFonts w:ascii="Arial" w:hAnsi="Arial" w:cs="Arial"/>
          <w:b/>
          <w:bCs/>
          <w:sz w:val="22"/>
          <w:szCs w:val="22"/>
        </w:rPr>
        <w:lastRenderedPageBreak/>
        <w:t xml:space="preserve">IMPLIMENTATION </w:t>
      </w:r>
    </w:p>
    <w:p w14:paraId="5C9AC1D9" w14:textId="2D09F658" w:rsidR="004803A3" w:rsidRPr="004803A3" w:rsidRDefault="004803A3" w:rsidP="004803A3">
      <w:pPr>
        <w:jc w:val="both"/>
        <w:rPr>
          <w:rFonts w:ascii="Arial" w:hAnsi="Arial" w:cs="Arial"/>
          <w:sz w:val="22"/>
          <w:szCs w:val="22"/>
        </w:rPr>
      </w:pPr>
      <w:r w:rsidRPr="004803A3">
        <w:rPr>
          <w:rFonts w:ascii="Arial" w:hAnsi="Arial" w:cs="Arial"/>
          <w:sz w:val="22"/>
          <w:szCs w:val="22"/>
        </w:rPr>
        <w:t>This implementation proposes creating a straightforward authentication system relying on tokenization and JSON Web Tokens (JWT). The goal is to show the way through token-based authentication, user delicate data could be securely processed, as opposed to the use of the old session-based mechanisms.</w:t>
      </w:r>
    </w:p>
    <w:p w14:paraId="7355C493" w14:textId="380B856A" w:rsidR="00484B7A" w:rsidRPr="004803A3" w:rsidRDefault="004803A3" w:rsidP="004803A3">
      <w:pPr>
        <w:jc w:val="both"/>
        <w:rPr>
          <w:rFonts w:ascii="Arial" w:hAnsi="Arial" w:cs="Arial"/>
          <w:sz w:val="22"/>
          <w:szCs w:val="22"/>
        </w:rPr>
      </w:pPr>
      <w:r w:rsidRPr="004803A3">
        <w:rPr>
          <w:rFonts w:ascii="Arial" w:hAnsi="Arial" w:cs="Arial"/>
          <w:sz w:val="22"/>
          <w:szCs w:val="22"/>
        </w:rPr>
        <w:t xml:space="preserve">Using </w:t>
      </w:r>
      <w:proofErr w:type="spellStart"/>
      <w:r w:rsidRPr="004803A3">
        <w:rPr>
          <w:rFonts w:ascii="Arial" w:hAnsi="Arial" w:cs="Arial"/>
          <w:sz w:val="22"/>
          <w:szCs w:val="22"/>
        </w:rPr>
        <w:t>PyJWT</w:t>
      </w:r>
      <w:proofErr w:type="spellEnd"/>
      <w:r w:rsidRPr="004803A3">
        <w:rPr>
          <w:rFonts w:ascii="Arial" w:hAnsi="Arial" w:cs="Arial"/>
          <w:sz w:val="22"/>
          <w:szCs w:val="22"/>
        </w:rPr>
        <w:t xml:space="preserve"> library, the system is developed in Python. It is a mock version of a user's authentication process, where the user logs-in, gets a token, and uses the token for verification in follow-up requests.</w:t>
      </w:r>
    </w:p>
    <w:p w14:paraId="74D3E306" w14:textId="77777777" w:rsidR="00484B7A" w:rsidRDefault="00484B7A" w:rsidP="00484B7A">
      <w:pPr>
        <w:jc w:val="both"/>
        <w:rPr>
          <w:rFonts w:ascii="Arial" w:hAnsi="Arial" w:cs="Arial"/>
          <w:b/>
          <w:bCs/>
          <w:sz w:val="22"/>
          <w:szCs w:val="22"/>
        </w:rPr>
      </w:pPr>
    </w:p>
    <w:p w14:paraId="48BA8D42" w14:textId="21297769" w:rsidR="004803A3" w:rsidRPr="004803A3" w:rsidRDefault="004803A3" w:rsidP="004803A3">
      <w:pPr>
        <w:pStyle w:val="ListParagraph"/>
        <w:numPr>
          <w:ilvl w:val="1"/>
          <w:numId w:val="1"/>
        </w:numPr>
        <w:jc w:val="both"/>
        <w:rPr>
          <w:rFonts w:ascii="Arial" w:hAnsi="Arial" w:cs="Arial"/>
          <w:b/>
          <w:bCs/>
          <w:sz w:val="22"/>
          <w:szCs w:val="22"/>
        </w:rPr>
      </w:pPr>
      <w:r w:rsidRPr="004803A3">
        <w:rPr>
          <w:rFonts w:ascii="Arial" w:hAnsi="Arial" w:cs="Arial"/>
          <w:b/>
          <w:bCs/>
          <w:sz w:val="22"/>
          <w:szCs w:val="22"/>
        </w:rPr>
        <w:t xml:space="preserve">SYSTEM DESIGN </w:t>
      </w:r>
    </w:p>
    <w:p w14:paraId="7131D996" w14:textId="77777777" w:rsidR="004803A3" w:rsidRDefault="004803A3" w:rsidP="004803A3">
      <w:pPr>
        <w:jc w:val="both"/>
        <w:rPr>
          <w:rFonts w:ascii="Arial" w:hAnsi="Arial" w:cs="Arial"/>
          <w:sz w:val="22"/>
          <w:szCs w:val="22"/>
        </w:rPr>
      </w:pPr>
      <w:r w:rsidRPr="004803A3">
        <w:rPr>
          <w:rFonts w:ascii="Arial" w:hAnsi="Arial" w:cs="Arial"/>
          <w:sz w:val="22"/>
          <w:szCs w:val="22"/>
        </w:rPr>
        <w:t xml:space="preserve">The system we developed has three stages: </w:t>
      </w:r>
    </w:p>
    <w:p w14:paraId="4D31EBFF" w14:textId="77777777" w:rsidR="004803A3" w:rsidRDefault="004803A3" w:rsidP="004803A3">
      <w:pPr>
        <w:jc w:val="both"/>
        <w:rPr>
          <w:rFonts w:ascii="Arial" w:hAnsi="Arial" w:cs="Arial"/>
          <w:sz w:val="22"/>
          <w:szCs w:val="22"/>
        </w:rPr>
      </w:pPr>
      <w:r w:rsidRPr="004803A3">
        <w:rPr>
          <w:rFonts w:ascii="Arial" w:hAnsi="Arial" w:cs="Arial"/>
          <w:sz w:val="22"/>
          <w:szCs w:val="22"/>
        </w:rPr>
        <w:t>User </w:t>
      </w:r>
      <w:r w:rsidRPr="004803A3">
        <w:rPr>
          <w:rFonts w:ascii="Arial" w:hAnsi="Arial" w:cs="Arial"/>
          <w:sz w:val="22"/>
          <w:szCs w:val="22"/>
        </w:rPr>
        <w:t>Authentication:</w:t>
      </w:r>
      <w:r w:rsidRPr="004803A3">
        <w:rPr>
          <w:rFonts w:ascii="Arial" w:hAnsi="Arial" w:cs="Arial"/>
          <w:sz w:val="22"/>
          <w:szCs w:val="22"/>
        </w:rPr>
        <w:t xml:space="preserve"> First the user sends their login info, a username and password for instance. If the credentials are verified as correct the system issues a JWT. </w:t>
      </w:r>
    </w:p>
    <w:p w14:paraId="23CC685B" w14:textId="77777777" w:rsidR="0046224B" w:rsidRDefault="004803A3" w:rsidP="004803A3">
      <w:pPr>
        <w:jc w:val="both"/>
        <w:rPr>
          <w:rFonts w:ascii="Arial" w:hAnsi="Arial" w:cs="Arial"/>
          <w:sz w:val="22"/>
          <w:szCs w:val="22"/>
        </w:rPr>
      </w:pPr>
      <w:r w:rsidRPr="004803A3">
        <w:rPr>
          <w:rFonts w:ascii="Arial" w:hAnsi="Arial" w:cs="Arial"/>
          <w:sz w:val="22"/>
          <w:szCs w:val="22"/>
        </w:rPr>
        <w:t xml:space="preserve">Token </w:t>
      </w:r>
      <w:r w:rsidRPr="004803A3">
        <w:rPr>
          <w:rFonts w:ascii="Arial" w:hAnsi="Arial" w:cs="Arial"/>
          <w:sz w:val="22"/>
          <w:szCs w:val="22"/>
        </w:rPr>
        <w:t>Generation:</w:t>
      </w:r>
      <w:r w:rsidRPr="004803A3">
        <w:rPr>
          <w:rFonts w:ascii="Arial" w:hAnsi="Arial" w:cs="Arial"/>
          <w:sz w:val="22"/>
          <w:szCs w:val="22"/>
        </w:rPr>
        <w:t xml:space="preserve"> JWTs contain user information (claims), such as username and role.</w:t>
      </w:r>
      <w:r w:rsidR="0046224B">
        <w:rPr>
          <w:rFonts w:ascii="Arial" w:hAnsi="Arial" w:cs="Arial"/>
          <w:sz w:val="22"/>
          <w:szCs w:val="22"/>
        </w:rPr>
        <w:t xml:space="preserve"> </w:t>
      </w:r>
      <w:r w:rsidR="0046224B" w:rsidRPr="0046224B">
        <w:rPr>
          <w:rFonts w:ascii="Arial" w:hAnsi="Arial" w:cs="Arial"/>
          <w:sz w:val="22"/>
          <w:szCs w:val="22"/>
        </w:rPr>
        <w:t xml:space="preserve">They're signed with the secret key to stop tokens from changing. </w:t>
      </w:r>
    </w:p>
    <w:p w14:paraId="14A45ED6" w14:textId="54A9721F" w:rsidR="004803A3" w:rsidRDefault="0046224B" w:rsidP="004803A3">
      <w:pPr>
        <w:jc w:val="both"/>
        <w:rPr>
          <w:rFonts w:ascii="Arial" w:hAnsi="Arial" w:cs="Arial"/>
          <w:sz w:val="22"/>
          <w:szCs w:val="22"/>
        </w:rPr>
      </w:pPr>
      <w:r>
        <w:rPr>
          <w:rFonts w:ascii="Arial" w:hAnsi="Arial" w:cs="Arial"/>
          <w:sz w:val="22"/>
          <w:szCs w:val="22"/>
        </w:rPr>
        <w:t xml:space="preserve">Token </w:t>
      </w:r>
      <w:r w:rsidRPr="0046224B">
        <w:rPr>
          <w:rFonts w:ascii="Arial" w:hAnsi="Arial" w:cs="Arial"/>
          <w:sz w:val="22"/>
          <w:szCs w:val="22"/>
        </w:rPr>
        <w:t>Verification</w:t>
      </w:r>
      <w:r w:rsidRPr="0046224B">
        <w:rPr>
          <w:rFonts w:ascii="Arial" w:hAnsi="Arial" w:cs="Arial"/>
          <w:sz w:val="22"/>
          <w:szCs w:val="22"/>
        </w:rPr>
        <w:t xml:space="preserve"> uses the same key to decode and confirm authenticity. If it hasn't expired and checks out, access is granted. It seems hard to ignore how strict this process is. Solid validation ensures no tampering occurs. The system relies on that exact key pair to stay secure.</w:t>
      </w:r>
    </w:p>
    <w:p w14:paraId="2C48FBCA" w14:textId="77777777" w:rsidR="0046224B" w:rsidRDefault="0046224B" w:rsidP="004803A3">
      <w:pPr>
        <w:jc w:val="both"/>
        <w:rPr>
          <w:rFonts w:ascii="Arial" w:hAnsi="Arial" w:cs="Arial"/>
          <w:sz w:val="22"/>
          <w:szCs w:val="22"/>
        </w:rPr>
      </w:pPr>
    </w:p>
    <w:p w14:paraId="46E2BB6D" w14:textId="75857D2C" w:rsidR="0046224B" w:rsidRDefault="0046224B" w:rsidP="0046224B">
      <w:pPr>
        <w:pStyle w:val="ListParagraph"/>
        <w:numPr>
          <w:ilvl w:val="1"/>
          <w:numId w:val="1"/>
        </w:numPr>
        <w:jc w:val="both"/>
        <w:rPr>
          <w:rFonts w:ascii="Arial" w:hAnsi="Arial" w:cs="Arial"/>
          <w:b/>
          <w:bCs/>
          <w:sz w:val="22"/>
          <w:szCs w:val="22"/>
        </w:rPr>
      </w:pPr>
      <w:r>
        <w:rPr>
          <w:rFonts w:ascii="Arial" w:hAnsi="Arial" w:cs="Arial"/>
          <w:b/>
          <w:bCs/>
          <w:sz w:val="22"/>
          <w:szCs w:val="22"/>
        </w:rPr>
        <w:t xml:space="preserve">CODE IMPLEMENTATION </w:t>
      </w:r>
    </w:p>
    <w:p w14:paraId="1EA6C96E" w14:textId="77777777" w:rsidR="0046224B" w:rsidRPr="0046224B" w:rsidRDefault="0046224B" w:rsidP="0046224B">
      <w:pPr>
        <w:pStyle w:val="NormalWeb"/>
        <w:rPr>
          <w:rFonts w:ascii="Arial" w:hAnsi="Arial" w:cs="Arial"/>
        </w:rPr>
      </w:pPr>
      <w:r w:rsidRPr="0046224B">
        <w:rPr>
          <w:rFonts w:ascii="Arial" w:hAnsi="Arial" w:cs="Arial"/>
          <w:sz w:val="22"/>
          <w:szCs w:val="22"/>
        </w:rPr>
        <w:t>Below is the Python implementation of the JWT-based tokenization system:</w:t>
      </w:r>
    </w:p>
    <w:p w14:paraId="60189E58" w14:textId="77777777" w:rsidR="0046224B" w:rsidRPr="0046224B" w:rsidRDefault="0046224B" w:rsidP="0046224B">
      <w:pPr>
        <w:jc w:val="both"/>
        <w:rPr>
          <w:rFonts w:ascii="Arial" w:hAnsi="Arial" w:cs="Arial"/>
          <w:b/>
          <w:bCs/>
          <w:sz w:val="22"/>
          <w:szCs w:val="22"/>
        </w:rPr>
      </w:pPr>
      <w:r w:rsidRPr="0046224B">
        <w:rPr>
          <w:rFonts w:ascii="Arial" w:hAnsi="Arial" w:cs="Arial"/>
          <w:b/>
          <w:bCs/>
          <w:sz w:val="22"/>
          <w:szCs w:val="22"/>
        </w:rPr>
        <w:t xml:space="preserve">import </w:t>
      </w:r>
      <w:proofErr w:type="spellStart"/>
      <w:r w:rsidRPr="0046224B">
        <w:rPr>
          <w:rFonts w:ascii="Arial" w:hAnsi="Arial" w:cs="Arial"/>
          <w:b/>
          <w:bCs/>
          <w:sz w:val="22"/>
          <w:szCs w:val="22"/>
        </w:rPr>
        <w:t>jwt</w:t>
      </w:r>
      <w:proofErr w:type="spellEnd"/>
    </w:p>
    <w:p w14:paraId="53F6BE1A" w14:textId="7E99E7B5" w:rsidR="0046224B" w:rsidRPr="0046224B" w:rsidRDefault="0046224B" w:rsidP="0046224B">
      <w:pPr>
        <w:jc w:val="both"/>
        <w:rPr>
          <w:rFonts w:ascii="Arial" w:hAnsi="Arial" w:cs="Arial"/>
          <w:b/>
          <w:bCs/>
          <w:sz w:val="22"/>
          <w:szCs w:val="22"/>
        </w:rPr>
      </w:pPr>
      <w:r w:rsidRPr="0046224B">
        <w:rPr>
          <w:rFonts w:ascii="Arial" w:hAnsi="Arial" w:cs="Arial"/>
          <w:b/>
          <w:bCs/>
          <w:sz w:val="22"/>
          <w:szCs w:val="22"/>
        </w:rPr>
        <w:t>import datetime</w:t>
      </w:r>
    </w:p>
    <w:p w14:paraId="46C1A518" w14:textId="715AFA65" w:rsidR="0046224B" w:rsidRPr="0046224B" w:rsidRDefault="0046224B" w:rsidP="0046224B">
      <w:pPr>
        <w:jc w:val="both"/>
        <w:rPr>
          <w:rFonts w:ascii="Arial" w:hAnsi="Arial" w:cs="Arial"/>
          <w:b/>
          <w:bCs/>
          <w:sz w:val="22"/>
          <w:szCs w:val="22"/>
        </w:rPr>
      </w:pPr>
      <w:r w:rsidRPr="0046224B">
        <w:rPr>
          <w:rFonts w:ascii="Arial" w:hAnsi="Arial" w:cs="Arial"/>
          <w:b/>
          <w:bCs/>
          <w:sz w:val="22"/>
          <w:szCs w:val="22"/>
        </w:rPr>
        <w:t>SECRET_KEY = "</w:t>
      </w:r>
      <w:proofErr w:type="spellStart"/>
      <w:r w:rsidRPr="0046224B">
        <w:rPr>
          <w:rFonts w:ascii="Arial" w:hAnsi="Arial" w:cs="Arial"/>
          <w:b/>
          <w:bCs/>
          <w:sz w:val="22"/>
          <w:szCs w:val="22"/>
        </w:rPr>
        <w:t>my_secret_key</w:t>
      </w:r>
      <w:proofErr w:type="spellEnd"/>
      <w:r w:rsidRPr="0046224B">
        <w:rPr>
          <w:rFonts w:ascii="Arial" w:hAnsi="Arial" w:cs="Arial"/>
          <w:b/>
          <w:bCs/>
          <w:sz w:val="22"/>
          <w:szCs w:val="22"/>
        </w:rPr>
        <w:t>"</w:t>
      </w:r>
    </w:p>
    <w:p w14:paraId="0DE76E47" w14:textId="77777777" w:rsidR="0046224B" w:rsidRPr="0046224B" w:rsidRDefault="0046224B" w:rsidP="0046224B">
      <w:pPr>
        <w:jc w:val="both"/>
        <w:rPr>
          <w:rFonts w:ascii="Arial" w:hAnsi="Arial" w:cs="Arial"/>
          <w:b/>
          <w:bCs/>
          <w:sz w:val="22"/>
          <w:szCs w:val="22"/>
        </w:rPr>
      </w:pPr>
      <w:r w:rsidRPr="0046224B">
        <w:rPr>
          <w:rFonts w:ascii="Arial" w:hAnsi="Arial" w:cs="Arial"/>
          <w:b/>
          <w:bCs/>
          <w:sz w:val="22"/>
          <w:szCs w:val="22"/>
        </w:rPr>
        <w:t xml:space="preserve">def </w:t>
      </w:r>
      <w:proofErr w:type="spellStart"/>
      <w:r w:rsidRPr="0046224B">
        <w:rPr>
          <w:rFonts w:ascii="Arial" w:hAnsi="Arial" w:cs="Arial"/>
          <w:b/>
          <w:bCs/>
          <w:sz w:val="22"/>
          <w:szCs w:val="22"/>
        </w:rPr>
        <w:t>generate_token</w:t>
      </w:r>
      <w:proofErr w:type="spellEnd"/>
      <w:r w:rsidRPr="0046224B">
        <w:rPr>
          <w:rFonts w:ascii="Arial" w:hAnsi="Arial" w:cs="Arial"/>
          <w:b/>
          <w:bCs/>
          <w:sz w:val="22"/>
          <w:szCs w:val="22"/>
        </w:rPr>
        <w:t>(username):</w:t>
      </w:r>
    </w:p>
    <w:p w14:paraId="027E4422" w14:textId="77777777" w:rsidR="0046224B" w:rsidRPr="0046224B" w:rsidRDefault="0046224B" w:rsidP="0046224B">
      <w:pPr>
        <w:jc w:val="both"/>
        <w:rPr>
          <w:rFonts w:ascii="Arial" w:hAnsi="Arial" w:cs="Arial"/>
          <w:b/>
          <w:bCs/>
          <w:sz w:val="22"/>
          <w:szCs w:val="22"/>
        </w:rPr>
      </w:pPr>
      <w:r w:rsidRPr="0046224B">
        <w:rPr>
          <w:rFonts w:ascii="Arial" w:hAnsi="Arial" w:cs="Arial"/>
          <w:b/>
          <w:bCs/>
          <w:sz w:val="22"/>
          <w:szCs w:val="22"/>
        </w:rPr>
        <w:t xml:space="preserve">    payload = {</w:t>
      </w:r>
    </w:p>
    <w:p w14:paraId="41087184" w14:textId="77777777" w:rsidR="0046224B" w:rsidRPr="0046224B" w:rsidRDefault="0046224B" w:rsidP="0046224B">
      <w:pPr>
        <w:jc w:val="both"/>
        <w:rPr>
          <w:rFonts w:ascii="Arial" w:hAnsi="Arial" w:cs="Arial"/>
          <w:b/>
          <w:bCs/>
          <w:sz w:val="22"/>
          <w:szCs w:val="22"/>
        </w:rPr>
      </w:pPr>
      <w:r w:rsidRPr="0046224B">
        <w:rPr>
          <w:rFonts w:ascii="Arial" w:hAnsi="Arial" w:cs="Arial"/>
          <w:b/>
          <w:bCs/>
          <w:sz w:val="22"/>
          <w:szCs w:val="22"/>
        </w:rPr>
        <w:t xml:space="preserve">        "user": username,</w:t>
      </w:r>
    </w:p>
    <w:p w14:paraId="7BF7B263" w14:textId="77777777" w:rsidR="0046224B" w:rsidRPr="0046224B" w:rsidRDefault="0046224B" w:rsidP="0046224B">
      <w:pPr>
        <w:jc w:val="both"/>
        <w:rPr>
          <w:rFonts w:ascii="Arial" w:hAnsi="Arial" w:cs="Arial"/>
          <w:b/>
          <w:bCs/>
          <w:sz w:val="22"/>
          <w:szCs w:val="22"/>
        </w:rPr>
      </w:pPr>
      <w:r w:rsidRPr="0046224B">
        <w:rPr>
          <w:rFonts w:ascii="Arial" w:hAnsi="Arial" w:cs="Arial"/>
          <w:b/>
          <w:bCs/>
          <w:sz w:val="22"/>
          <w:szCs w:val="22"/>
        </w:rPr>
        <w:t xml:space="preserve">        "exp": </w:t>
      </w:r>
      <w:proofErr w:type="spellStart"/>
      <w:proofErr w:type="gramStart"/>
      <w:r w:rsidRPr="0046224B">
        <w:rPr>
          <w:rFonts w:ascii="Arial" w:hAnsi="Arial" w:cs="Arial"/>
          <w:b/>
          <w:bCs/>
          <w:sz w:val="22"/>
          <w:szCs w:val="22"/>
        </w:rPr>
        <w:t>datetime.datetime</w:t>
      </w:r>
      <w:proofErr w:type="gramEnd"/>
      <w:r w:rsidRPr="0046224B">
        <w:rPr>
          <w:rFonts w:ascii="Arial" w:hAnsi="Arial" w:cs="Arial"/>
          <w:b/>
          <w:bCs/>
          <w:sz w:val="22"/>
          <w:szCs w:val="22"/>
        </w:rPr>
        <w:t>.</w:t>
      </w:r>
      <w:proofErr w:type="gramStart"/>
      <w:r w:rsidRPr="0046224B">
        <w:rPr>
          <w:rFonts w:ascii="Arial" w:hAnsi="Arial" w:cs="Arial"/>
          <w:b/>
          <w:bCs/>
          <w:sz w:val="22"/>
          <w:szCs w:val="22"/>
        </w:rPr>
        <w:t>utcnow</w:t>
      </w:r>
      <w:proofErr w:type="spellEnd"/>
      <w:r w:rsidRPr="0046224B">
        <w:rPr>
          <w:rFonts w:ascii="Arial" w:hAnsi="Arial" w:cs="Arial"/>
          <w:b/>
          <w:bCs/>
          <w:sz w:val="22"/>
          <w:szCs w:val="22"/>
        </w:rPr>
        <w:t>(</w:t>
      </w:r>
      <w:proofErr w:type="gramEnd"/>
      <w:r w:rsidRPr="0046224B">
        <w:rPr>
          <w:rFonts w:ascii="Arial" w:hAnsi="Arial" w:cs="Arial"/>
          <w:b/>
          <w:bCs/>
          <w:sz w:val="22"/>
          <w:szCs w:val="22"/>
        </w:rPr>
        <w:t xml:space="preserve">) + </w:t>
      </w:r>
      <w:proofErr w:type="spellStart"/>
      <w:proofErr w:type="gramStart"/>
      <w:r w:rsidRPr="0046224B">
        <w:rPr>
          <w:rFonts w:ascii="Arial" w:hAnsi="Arial" w:cs="Arial"/>
          <w:b/>
          <w:bCs/>
          <w:sz w:val="22"/>
          <w:szCs w:val="22"/>
        </w:rPr>
        <w:t>datetime.timedelta</w:t>
      </w:r>
      <w:proofErr w:type="spellEnd"/>
      <w:proofErr w:type="gramEnd"/>
      <w:r w:rsidRPr="0046224B">
        <w:rPr>
          <w:rFonts w:ascii="Arial" w:hAnsi="Arial" w:cs="Arial"/>
          <w:b/>
          <w:bCs/>
          <w:sz w:val="22"/>
          <w:szCs w:val="22"/>
        </w:rPr>
        <w:t>(minutes=10)</w:t>
      </w:r>
    </w:p>
    <w:p w14:paraId="68838436" w14:textId="77777777" w:rsidR="0046224B" w:rsidRPr="0046224B" w:rsidRDefault="0046224B" w:rsidP="0046224B">
      <w:pPr>
        <w:jc w:val="both"/>
        <w:rPr>
          <w:rFonts w:ascii="Arial" w:hAnsi="Arial" w:cs="Arial"/>
          <w:b/>
          <w:bCs/>
          <w:sz w:val="22"/>
          <w:szCs w:val="22"/>
        </w:rPr>
      </w:pPr>
      <w:r w:rsidRPr="0046224B">
        <w:rPr>
          <w:rFonts w:ascii="Arial" w:hAnsi="Arial" w:cs="Arial"/>
          <w:b/>
          <w:bCs/>
          <w:sz w:val="22"/>
          <w:szCs w:val="22"/>
        </w:rPr>
        <w:t xml:space="preserve">    }</w:t>
      </w:r>
    </w:p>
    <w:p w14:paraId="1873FC63" w14:textId="77777777" w:rsidR="0046224B" w:rsidRPr="0046224B" w:rsidRDefault="0046224B" w:rsidP="0046224B">
      <w:pPr>
        <w:jc w:val="both"/>
        <w:rPr>
          <w:rFonts w:ascii="Arial" w:hAnsi="Arial" w:cs="Arial"/>
          <w:b/>
          <w:bCs/>
          <w:sz w:val="22"/>
          <w:szCs w:val="22"/>
        </w:rPr>
      </w:pPr>
      <w:r w:rsidRPr="0046224B">
        <w:rPr>
          <w:rFonts w:ascii="Arial" w:hAnsi="Arial" w:cs="Arial"/>
          <w:b/>
          <w:bCs/>
          <w:sz w:val="22"/>
          <w:szCs w:val="22"/>
        </w:rPr>
        <w:t xml:space="preserve">    token = </w:t>
      </w:r>
      <w:proofErr w:type="spellStart"/>
      <w:proofErr w:type="gramStart"/>
      <w:r w:rsidRPr="0046224B">
        <w:rPr>
          <w:rFonts w:ascii="Arial" w:hAnsi="Arial" w:cs="Arial"/>
          <w:b/>
          <w:bCs/>
          <w:sz w:val="22"/>
          <w:szCs w:val="22"/>
        </w:rPr>
        <w:t>jwt.encode</w:t>
      </w:r>
      <w:proofErr w:type="spellEnd"/>
      <w:proofErr w:type="gramEnd"/>
      <w:r w:rsidRPr="0046224B">
        <w:rPr>
          <w:rFonts w:ascii="Arial" w:hAnsi="Arial" w:cs="Arial"/>
          <w:b/>
          <w:bCs/>
          <w:sz w:val="22"/>
          <w:szCs w:val="22"/>
        </w:rPr>
        <w:t>(payload, SECRET_KEY, algorithm="HS256")</w:t>
      </w:r>
    </w:p>
    <w:p w14:paraId="64B0A947" w14:textId="4A44E768" w:rsidR="0046224B" w:rsidRPr="0046224B" w:rsidRDefault="0046224B" w:rsidP="0046224B">
      <w:pPr>
        <w:jc w:val="both"/>
        <w:rPr>
          <w:rFonts w:ascii="Arial" w:hAnsi="Arial" w:cs="Arial"/>
          <w:b/>
          <w:bCs/>
          <w:sz w:val="22"/>
          <w:szCs w:val="22"/>
        </w:rPr>
      </w:pPr>
      <w:r w:rsidRPr="0046224B">
        <w:rPr>
          <w:rFonts w:ascii="Arial" w:hAnsi="Arial" w:cs="Arial"/>
          <w:b/>
          <w:bCs/>
          <w:sz w:val="22"/>
          <w:szCs w:val="22"/>
        </w:rPr>
        <w:t xml:space="preserve">    return token</w:t>
      </w:r>
    </w:p>
    <w:p w14:paraId="685AFCEE" w14:textId="77777777" w:rsidR="0046224B" w:rsidRPr="0046224B" w:rsidRDefault="0046224B" w:rsidP="0046224B">
      <w:pPr>
        <w:jc w:val="both"/>
        <w:rPr>
          <w:rFonts w:ascii="Arial" w:hAnsi="Arial" w:cs="Arial"/>
          <w:b/>
          <w:bCs/>
          <w:sz w:val="22"/>
          <w:szCs w:val="22"/>
        </w:rPr>
      </w:pPr>
      <w:r w:rsidRPr="0046224B">
        <w:rPr>
          <w:rFonts w:ascii="Arial" w:hAnsi="Arial" w:cs="Arial"/>
          <w:b/>
          <w:bCs/>
          <w:sz w:val="22"/>
          <w:szCs w:val="22"/>
        </w:rPr>
        <w:t xml:space="preserve">def </w:t>
      </w:r>
      <w:proofErr w:type="spellStart"/>
      <w:r w:rsidRPr="0046224B">
        <w:rPr>
          <w:rFonts w:ascii="Arial" w:hAnsi="Arial" w:cs="Arial"/>
          <w:b/>
          <w:bCs/>
          <w:sz w:val="22"/>
          <w:szCs w:val="22"/>
        </w:rPr>
        <w:t>verify_token</w:t>
      </w:r>
      <w:proofErr w:type="spellEnd"/>
      <w:r w:rsidRPr="0046224B">
        <w:rPr>
          <w:rFonts w:ascii="Arial" w:hAnsi="Arial" w:cs="Arial"/>
          <w:b/>
          <w:bCs/>
          <w:sz w:val="22"/>
          <w:szCs w:val="22"/>
        </w:rPr>
        <w:t>(token):</w:t>
      </w:r>
    </w:p>
    <w:p w14:paraId="05A62522" w14:textId="77777777" w:rsidR="0046224B" w:rsidRPr="0046224B" w:rsidRDefault="0046224B" w:rsidP="0046224B">
      <w:pPr>
        <w:jc w:val="both"/>
        <w:rPr>
          <w:rFonts w:ascii="Arial" w:hAnsi="Arial" w:cs="Arial"/>
          <w:b/>
          <w:bCs/>
          <w:sz w:val="22"/>
          <w:szCs w:val="22"/>
        </w:rPr>
      </w:pPr>
      <w:r w:rsidRPr="0046224B">
        <w:rPr>
          <w:rFonts w:ascii="Arial" w:hAnsi="Arial" w:cs="Arial"/>
          <w:b/>
          <w:bCs/>
          <w:sz w:val="22"/>
          <w:szCs w:val="22"/>
        </w:rPr>
        <w:t xml:space="preserve">    try:</w:t>
      </w:r>
    </w:p>
    <w:p w14:paraId="51EB47B1" w14:textId="77777777" w:rsidR="0046224B" w:rsidRPr="0046224B" w:rsidRDefault="0046224B" w:rsidP="0046224B">
      <w:pPr>
        <w:jc w:val="both"/>
        <w:rPr>
          <w:rFonts w:ascii="Arial" w:hAnsi="Arial" w:cs="Arial"/>
          <w:b/>
          <w:bCs/>
          <w:sz w:val="22"/>
          <w:szCs w:val="22"/>
        </w:rPr>
      </w:pPr>
      <w:r w:rsidRPr="0046224B">
        <w:rPr>
          <w:rFonts w:ascii="Arial" w:hAnsi="Arial" w:cs="Arial"/>
          <w:b/>
          <w:bCs/>
          <w:sz w:val="22"/>
          <w:szCs w:val="22"/>
        </w:rPr>
        <w:lastRenderedPageBreak/>
        <w:t xml:space="preserve">        decoded = </w:t>
      </w:r>
      <w:proofErr w:type="spellStart"/>
      <w:proofErr w:type="gramStart"/>
      <w:r w:rsidRPr="0046224B">
        <w:rPr>
          <w:rFonts w:ascii="Arial" w:hAnsi="Arial" w:cs="Arial"/>
          <w:b/>
          <w:bCs/>
          <w:sz w:val="22"/>
          <w:szCs w:val="22"/>
        </w:rPr>
        <w:t>jwt.decode</w:t>
      </w:r>
      <w:proofErr w:type="spellEnd"/>
      <w:proofErr w:type="gramEnd"/>
      <w:r w:rsidRPr="0046224B">
        <w:rPr>
          <w:rFonts w:ascii="Arial" w:hAnsi="Arial" w:cs="Arial"/>
          <w:b/>
          <w:bCs/>
          <w:sz w:val="22"/>
          <w:szCs w:val="22"/>
        </w:rPr>
        <w:t>(token, SECRET_KEY, algorithms=["HS256"])</w:t>
      </w:r>
    </w:p>
    <w:p w14:paraId="4A2A2FEF" w14:textId="77777777" w:rsidR="0046224B" w:rsidRPr="0046224B" w:rsidRDefault="0046224B" w:rsidP="0046224B">
      <w:pPr>
        <w:jc w:val="both"/>
        <w:rPr>
          <w:rFonts w:ascii="Arial" w:hAnsi="Arial" w:cs="Arial"/>
          <w:b/>
          <w:bCs/>
          <w:sz w:val="22"/>
          <w:szCs w:val="22"/>
        </w:rPr>
      </w:pPr>
      <w:r w:rsidRPr="0046224B">
        <w:rPr>
          <w:rFonts w:ascii="Arial" w:hAnsi="Arial" w:cs="Arial"/>
          <w:b/>
          <w:bCs/>
          <w:sz w:val="22"/>
          <w:szCs w:val="22"/>
        </w:rPr>
        <w:t xml:space="preserve">        return decoded</w:t>
      </w:r>
    </w:p>
    <w:p w14:paraId="4F7DCD79" w14:textId="77777777" w:rsidR="0046224B" w:rsidRPr="0046224B" w:rsidRDefault="0046224B" w:rsidP="0046224B">
      <w:pPr>
        <w:jc w:val="both"/>
        <w:rPr>
          <w:rFonts w:ascii="Arial" w:hAnsi="Arial" w:cs="Arial"/>
          <w:b/>
          <w:bCs/>
          <w:sz w:val="22"/>
          <w:szCs w:val="22"/>
        </w:rPr>
      </w:pPr>
      <w:r w:rsidRPr="0046224B">
        <w:rPr>
          <w:rFonts w:ascii="Arial" w:hAnsi="Arial" w:cs="Arial"/>
          <w:b/>
          <w:bCs/>
          <w:sz w:val="22"/>
          <w:szCs w:val="22"/>
        </w:rPr>
        <w:t xml:space="preserve">    except </w:t>
      </w:r>
      <w:proofErr w:type="spellStart"/>
      <w:proofErr w:type="gramStart"/>
      <w:r w:rsidRPr="0046224B">
        <w:rPr>
          <w:rFonts w:ascii="Arial" w:hAnsi="Arial" w:cs="Arial"/>
          <w:b/>
          <w:bCs/>
          <w:sz w:val="22"/>
          <w:szCs w:val="22"/>
        </w:rPr>
        <w:t>jwt.ExpiredSignatureError</w:t>
      </w:r>
      <w:proofErr w:type="spellEnd"/>
      <w:proofErr w:type="gramEnd"/>
      <w:r w:rsidRPr="0046224B">
        <w:rPr>
          <w:rFonts w:ascii="Arial" w:hAnsi="Arial" w:cs="Arial"/>
          <w:b/>
          <w:bCs/>
          <w:sz w:val="22"/>
          <w:szCs w:val="22"/>
        </w:rPr>
        <w:t>:</w:t>
      </w:r>
    </w:p>
    <w:p w14:paraId="28407925" w14:textId="77777777" w:rsidR="0046224B" w:rsidRPr="0046224B" w:rsidRDefault="0046224B" w:rsidP="0046224B">
      <w:pPr>
        <w:jc w:val="both"/>
        <w:rPr>
          <w:rFonts w:ascii="Arial" w:hAnsi="Arial" w:cs="Arial"/>
          <w:b/>
          <w:bCs/>
          <w:sz w:val="22"/>
          <w:szCs w:val="22"/>
        </w:rPr>
      </w:pPr>
      <w:r w:rsidRPr="0046224B">
        <w:rPr>
          <w:rFonts w:ascii="Arial" w:hAnsi="Arial" w:cs="Arial"/>
          <w:b/>
          <w:bCs/>
          <w:sz w:val="22"/>
          <w:szCs w:val="22"/>
        </w:rPr>
        <w:t xml:space="preserve">        return "Token expired"</w:t>
      </w:r>
    </w:p>
    <w:p w14:paraId="4C744048" w14:textId="77777777" w:rsidR="0046224B" w:rsidRPr="0046224B" w:rsidRDefault="0046224B" w:rsidP="0046224B">
      <w:pPr>
        <w:jc w:val="both"/>
        <w:rPr>
          <w:rFonts w:ascii="Arial" w:hAnsi="Arial" w:cs="Arial"/>
          <w:b/>
          <w:bCs/>
          <w:sz w:val="22"/>
          <w:szCs w:val="22"/>
        </w:rPr>
      </w:pPr>
      <w:r w:rsidRPr="0046224B">
        <w:rPr>
          <w:rFonts w:ascii="Arial" w:hAnsi="Arial" w:cs="Arial"/>
          <w:b/>
          <w:bCs/>
          <w:sz w:val="22"/>
          <w:szCs w:val="22"/>
        </w:rPr>
        <w:t xml:space="preserve">    except </w:t>
      </w:r>
      <w:proofErr w:type="spellStart"/>
      <w:proofErr w:type="gramStart"/>
      <w:r w:rsidRPr="0046224B">
        <w:rPr>
          <w:rFonts w:ascii="Arial" w:hAnsi="Arial" w:cs="Arial"/>
          <w:b/>
          <w:bCs/>
          <w:sz w:val="22"/>
          <w:szCs w:val="22"/>
        </w:rPr>
        <w:t>jwt.InvalidTokenError</w:t>
      </w:r>
      <w:proofErr w:type="spellEnd"/>
      <w:proofErr w:type="gramEnd"/>
      <w:r w:rsidRPr="0046224B">
        <w:rPr>
          <w:rFonts w:ascii="Arial" w:hAnsi="Arial" w:cs="Arial"/>
          <w:b/>
          <w:bCs/>
          <w:sz w:val="22"/>
          <w:szCs w:val="22"/>
        </w:rPr>
        <w:t>:</w:t>
      </w:r>
    </w:p>
    <w:p w14:paraId="22D2DAB5" w14:textId="77777777" w:rsidR="0046224B" w:rsidRPr="0046224B" w:rsidRDefault="0046224B" w:rsidP="0046224B">
      <w:pPr>
        <w:jc w:val="both"/>
        <w:rPr>
          <w:rFonts w:ascii="Arial" w:hAnsi="Arial" w:cs="Arial"/>
          <w:b/>
          <w:bCs/>
          <w:sz w:val="22"/>
          <w:szCs w:val="22"/>
        </w:rPr>
      </w:pPr>
      <w:r w:rsidRPr="0046224B">
        <w:rPr>
          <w:rFonts w:ascii="Arial" w:hAnsi="Arial" w:cs="Arial"/>
          <w:b/>
          <w:bCs/>
          <w:sz w:val="22"/>
          <w:szCs w:val="22"/>
        </w:rPr>
        <w:t xml:space="preserve">        return "Invalid token"</w:t>
      </w:r>
    </w:p>
    <w:p w14:paraId="0E1D0F59" w14:textId="77777777" w:rsidR="0046224B" w:rsidRPr="0046224B" w:rsidRDefault="0046224B" w:rsidP="0046224B">
      <w:pPr>
        <w:jc w:val="both"/>
        <w:rPr>
          <w:rFonts w:ascii="Arial" w:hAnsi="Arial" w:cs="Arial"/>
          <w:b/>
          <w:bCs/>
          <w:sz w:val="22"/>
          <w:szCs w:val="22"/>
        </w:rPr>
      </w:pPr>
    </w:p>
    <w:p w14:paraId="0BE288A6" w14:textId="77777777" w:rsidR="0046224B" w:rsidRPr="0046224B" w:rsidRDefault="0046224B" w:rsidP="0046224B">
      <w:pPr>
        <w:jc w:val="both"/>
        <w:rPr>
          <w:rFonts w:ascii="Arial" w:hAnsi="Arial" w:cs="Arial"/>
          <w:b/>
          <w:bCs/>
          <w:sz w:val="22"/>
          <w:szCs w:val="22"/>
        </w:rPr>
      </w:pPr>
      <w:r w:rsidRPr="0046224B">
        <w:rPr>
          <w:rFonts w:ascii="Arial" w:hAnsi="Arial" w:cs="Arial"/>
          <w:b/>
          <w:bCs/>
          <w:sz w:val="22"/>
          <w:szCs w:val="22"/>
        </w:rPr>
        <w:t># Example usage</w:t>
      </w:r>
    </w:p>
    <w:p w14:paraId="0CA10E71" w14:textId="77777777" w:rsidR="0046224B" w:rsidRPr="0046224B" w:rsidRDefault="0046224B" w:rsidP="0046224B">
      <w:pPr>
        <w:jc w:val="both"/>
        <w:rPr>
          <w:rFonts w:ascii="Arial" w:hAnsi="Arial" w:cs="Arial"/>
          <w:b/>
          <w:bCs/>
          <w:sz w:val="22"/>
          <w:szCs w:val="22"/>
        </w:rPr>
      </w:pPr>
      <w:r w:rsidRPr="0046224B">
        <w:rPr>
          <w:rFonts w:ascii="Arial" w:hAnsi="Arial" w:cs="Arial"/>
          <w:b/>
          <w:bCs/>
          <w:sz w:val="22"/>
          <w:szCs w:val="22"/>
        </w:rPr>
        <w:t xml:space="preserve">username = </w:t>
      </w:r>
      <w:proofErr w:type="gramStart"/>
      <w:r w:rsidRPr="0046224B">
        <w:rPr>
          <w:rFonts w:ascii="Arial" w:hAnsi="Arial" w:cs="Arial"/>
          <w:b/>
          <w:bCs/>
          <w:sz w:val="22"/>
          <w:szCs w:val="22"/>
        </w:rPr>
        <w:t>input(</w:t>
      </w:r>
      <w:proofErr w:type="gramEnd"/>
      <w:r w:rsidRPr="0046224B">
        <w:rPr>
          <w:rFonts w:ascii="Arial" w:hAnsi="Arial" w:cs="Arial"/>
          <w:b/>
          <w:bCs/>
          <w:sz w:val="22"/>
          <w:szCs w:val="22"/>
        </w:rPr>
        <w:t>"Enter username: ")</w:t>
      </w:r>
    </w:p>
    <w:p w14:paraId="1ED1E3AF" w14:textId="5E4148B6" w:rsidR="0046224B" w:rsidRPr="0046224B" w:rsidRDefault="0046224B" w:rsidP="0046224B">
      <w:pPr>
        <w:jc w:val="both"/>
        <w:rPr>
          <w:rFonts w:ascii="Arial" w:hAnsi="Arial" w:cs="Arial"/>
          <w:b/>
          <w:bCs/>
          <w:sz w:val="22"/>
          <w:szCs w:val="22"/>
        </w:rPr>
      </w:pPr>
      <w:r w:rsidRPr="0046224B">
        <w:rPr>
          <w:rFonts w:ascii="Arial" w:hAnsi="Arial" w:cs="Arial"/>
          <w:b/>
          <w:bCs/>
          <w:sz w:val="22"/>
          <w:szCs w:val="22"/>
        </w:rPr>
        <w:t xml:space="preserve">token = </w:t>
      </w:r>
      <w:proofErr w:type="spellStart"/>
      <w:r w:rsidRPr="0046224B">
        <w:rPr>
          <w:rFonts w:ascii="Arial" w:hAnsi="Arial" w:cs="Arial"/>
          <w:b/>
          <w:bCs/>
          <w:sz w:val="22"/>
          <w:szCs w:val="22"/>
        </w:rPr>
        <w:t>generate_token</w:t>
      </w:r>
      <w:proofErr w:type="spellEnd"/>
      <w:r w:rsidRPr="0046224B">
        <w:rPr>
          <w:rFonts w:ascii="Arial" w:hAnsi="Arial" w:cs="Arial"/>
          <w:b/>
          <w:bCs/>
          <w:sz w:val="22"/>
          <w:szCs w:val="22"/>
        </w:rPr>
        <w:t>(username)</w:t>
      </w:r>
    </w:p>
    <w:p w14:paraId="4480CFDC" w14:textId="098F5021" w:rsidR="0046224B" w:rsidRPr="0046224B" w:rsidRDefault="0046224B" w:rsidP="0046224B">
      <w:pPr>
        <w:jc w:val="both"/>
        <w:rPr>
          <w:rFonts w:ascii="Arial" w:hAnsi="Arial" w:cs="Arial"/>
          <w:b/>
          <w:bCs/>
          <w:sz w:val="22"/>
          <w:szCs w:val="22"/>
        </w:rPr>
      </w:pPr>
      <w:proofErr w:type="gramStart"/>
      <w:r w:rsidRPr="0046224B">
        <w:rPr>
          <w:rFonts w:ascii="Arial" w:hAnsi="Arial" w:cs="Arial"/>
          <w:b/>
          <w:bCs/>
          <w:sz w:val="22"/>
          <w:szCs w:val="22"/>
        </w:rPr>
        <w:t>print(</w:t>
      </w:r>
      <w:proofErr w:type="gramEnd"/>
      <w:r w:rsidRPr="0046224B">
        <w:rPr>
          <w:rFonts w:ascii="Arial" w:hAnsi="Arial" w:cs="Arial"/>
          <w:b/>
          <w:bCs/>
          <w:sz w:val="22"/>
          <w:szCs w:val="22"/>
        </w:rPr>
        <w:t>"Generated Token:", token)</w:t>
      </w:r>
    </w:p>
    <w:p w14:paraId="1CB300DE" w14:textId="77777777" w:rsidR="0046224B" w:rsidRPr="0046224B" w:rsidRDefault="0046224B" w:rsidP="0046224B">
      <w:pPr>
        <w:jc w:val="both"/>
        <w:rPr>
          <w:rFonts w:ascii="Arial" w:hAnsi="Arial" w:cs="Arial"/>
          <w:b/>
          <w:bCs/>
          <w:sz w:val="22"/>
          <w:szCs w:val="22"/>
        </w:rPr>
      </w:pPr>
      <w:proofErr w:type="spellStart"/>
      <w:r w:rsidRPr="0046224B">
        <w:rPr>
          <w:rFonts w:ascii="Arial" w:hAnsi="Arial" w:cs="Arial"/>
          <w:b/>
          <w:bCs/>
          <w:sz w:val="22"/>
          <w:szCs w:val="22"/>
        </w:rPr>
        <w:t>user_token</w:t>
      </w:r>
      <w:proofErr w:type="spellEnd"/>
      <w:r w:rsidRPr="0046224B">
        <w:rPr>
          <w:rFonts w:ascii="Arial" w:hAnsi="Arial" w:cs="Arial"/>
          <w:b/>
          <w:bCs/>
          <w:sz w:val="22"/>
          <w:szCs w:val="22"/>
        </w:rPr>
        <w:t xml:space="preserve"> = </w:t>
      </w:r>
      <w:proofErr w:type="gramStart"/>
      <w:r w:rsidRPr="0046224B">
        <w:rPr>
          <w:rFonts w:ascii="Arial" w:hAnsi="Arial" w:cs="Arial"/>
          <w:b/>
          <w:bCs/>
          <w:sz w:val="22"/>
          <w:szCs w:val="22"/>
        </w:rPr>
        <w:t>input(</w:t>
      </w:r>
      <w:proofErr w:type="gramEnd"/>
      <w:r w:rsidRPr="0046224B">
        <w:rPr>
          <w:rFonts w:ascii="Arial" w:hAnsi="Arial" w:cs="Arial"/>
          <w:b/>
          <w:bCs/>
          <w:sz w:val="22"/>
          <w:szCs w:val="22"/>
        </w:rPr>
        <w:t>"Enter token to verify: ")</w:t>
      </w:r>
    </w:p>
    <w:p w14:paraId="7F16BEA9" w14:textId="5A01A594" w:rsidR="0046224B" w:rsidRDefault="0046224B" w:rsidP="0046224B">
      <w:pPr>
        <w:jc w:val="both"/>
        <w:rPr>
          <w:rFonts w:ascii="Arial" w:hAnsi="Arial" w:cs="Arial"/>
          <w:b/>
          <w:bCs/>
          <w:sz w:val="22"/>
          <w:szCs w:val="22"/>
        </w:rPr>
      </w:pPr>
      <w:r w:rsidRPr="0046224B">
        <w:rPr>
          <w:rFonts w:ascii="Arial" w:hAnsi="Arial" w:cs="Arial"/>
          <w:b/>
          <w:bCs/>
          <w:sz w:val="22"/>
          <w:szCs w:val="22"/>
        </w:rPr>
        <w:t xml:space="preserve">result = </w:t>
      </w:r>
      <w:proofErr w:type="spellStart"/>
      <w:r w:rsidRPr="0046224B">
        <w:rPr>
          <w:rFonts w:ascii="Arial" w:hAnsi="Arial" w:cs="Arial"/>
          <w:b/>
          <w:bCs/>
          <w:sz w:val="22"/>
          <w:szCs w:val="22"/>
        </w:rPr>
        <w:t>verify_token</w:t>
      </w:r>
      <w:proofErr w:type="spellEnd"/>
      <w:r w:rsidRPr="0046224B">
        <w:rPr>
          <w:rFonts w:ascii="Arial" w:hAnsi="Arial" w:cs="Arial"/>
          <w:b/>
          <w:bCs/>
          <w:sz w:val="22"/>
          <w:szCs w:val="22"/>
        </w:rPr>
        <w:t>(</w:t>
      </w:r>
      <w:proofErr w:type="spellStart"/>
      <w:r w:rsidRPr="0046224B">
        <w:rPr>
          <w:rFonts w:ascii="Arial" w:hAnsi="Arial" w:cs="Arial"/>
          <w:b/>
          <w:bCs/>
          <w:sz w:val="22"/>
          <w:szCs w:val="22"/>
        </w:rPr>
        <w:t>user_token</w:t>
      </w:r>
      <w:proofErr w:type="spellEnd"/>
      <w:r w:rsidRPr="0046224B">
        <w:rPr>
          <w:rFonts w:ascii="Arial" w:hAnsi="Arial" w:cs="Arial"/>
          <w:b/>
          <w:bCs/>
          <w:sz w:val="22"/>
          <w:szCs w:val="22"/>
        </w:rPr>
        <w:t>)</w:t>
      </w:r>
    </w:p>
    <w:p w14:paraId="289E317D" w14:textId="77777777" w:rsidR="0046224B" w:rsidRPr="0046224B" w:rsidRDefault="0046224B" w:rsidP="0046224B">
      <w:pPr>
        <w:jc w:val="both"/>
        <w:rPr>
          <w:rFonts w:ascii="Arial" w:hAnsi="Arial" w:cs="Arial"/>
          <w:b/>
          <w:bCs/>
          <w:sz w:val="22"/>
          <w:szCs w:val="22"/>
        </w:rPr>
      </w:pPr>
    </w:p>
    <w:p w14:paraId="60E9FB9F" w14:textId="43FDA48D" w:rsidR="0046224B" w:rsidRDefault="0046224B" w:rsidP="004803A3">
      <w:pPr>
        <w:jc w:val="both"/>
        <w:rPr>
          <w:rFonts w:ascii="Arial" w:hAnsi="Arial" w:cs="Arial"/>
          <w:b/>
          <w:bCs/>
          <w:sz w:val="22"/>
          <w:szCs w:val="22"/>
        </w:rPr>
      </w:pPr>
      <w:proofErr w:type="gramStart"/>
      <w:r w:rsidRPr="0046224B">
        <w:rPr>
          <w:rFonts w:ascii="Arial" w:hAnsi="Arial" w:cs="Arial"/>
          <w:b/>
          <w:bCs/>
          <w:sz w:val="22"/>
          <w:szCs w:val="22"/>
        </w:rPr>
        <w:t>print(</w:t>
      </w:r>
      <w:proofErr w:type="gramEnd"/>
      <w:r w:rsidRPr="0046224B">
        <w:rPr>
          <w:rFonts w:ascii="Arial" w:hAnsi="Arial" w:cs="Arial"/>
          <w:b/>
          <w:bCs/>
          <w:sz w:val="22"/>
          <w:szCs w:val="22"/>
        </w:rPr>
        <w:t>"Verification Result:", result)</w:t>
      </w:r>
    </w:p>
    <w:p w14:paraId="00539C77" w14:textId="77777777" w:rsidR="00091A7C" w:rsidRDefault="00091A7C" w:rsidP="004803A3">
      <w:pPr>
        <w:jc w:val="both"/>
        <w:rPr>
          <w:rFonts w:ascii="Arial" w:hAnsi="Arial" w:cs="Arial"/>
          <w:b/>
          <w:bCs/>
          <w:sz w:val="22"/>
          <w:szCs w:val="22"/>
        </w:rPr>
      </w:pPr>
    </w:p>
    <w:p w14:paraId="5CCDDA99" w14:textId="77777777" w:rsidR="00091A7C" w:rsidRPr="00091A7C" w:rsidRDefault="00091A7C" w:rsidP="004803A3">
      <w:pPr>
        <w:jc w:val="both"/>
        <w:rPr>
          <w:rFonts w:ascii="Arial" w:hAnsi="Arial" w:cs="Arial"/>
          <w:b/>
          <w:bCs/>
          <w:sz w:val="22"/>
          <w:szCs w:val="22"/>
        </w:rPr>
      </w:pPr>
    </w:p>
    <w:p w14:paraId="46F96BCD" w14:textId="55A83150" w:rsidR="0046224B" w:rsidRDefault="0046224B" w:rsidP="004803A3">
      <w:pPr>
        <w:jc w:val="both"/>
        <w:rPr>
          <w:rFonts w:ascii="Arial" w:hAnsi="Arial" w:cs="Arial"/>
          <w:sz w:val="22"/>
          <w:szCs w:val="22"/>
        </w:rPr>
      </w:pPr>
    </w:p>
    <w:p w14:paraId="5338106A" w14:textId="77777777" w:rsidR="004803A3" w:rsidRDefault="004803A3" w:rsidP="004803A3">
      <w:pPr>
        <w:jc w:val="right"/>
        <w:rPr>
          <w:rFonts w:ascii="Arial" w:hAnsi="Arial" w:cs="Arial"/>
          <w:sz w:val="22"/>
          <w:szCs w:val="22"/>
        </w:rPr>
      </w:pPr>
    </w:p>
    <w:p w14:paraId="17EF48A8" w14:textId="77777777" w:rsidR="004803A3" w:rsidRDefault="004803A3" w:rsidP="004803A3">
      <w:pPr>
        <w:jc w:val="both"/>
        <w:rPr>
          <w:rFonts w:ascii="Arial" w:hAnsi="Arial" w:cs="Arial"/>
          <w:sz w:val="22"/>
          <w:szCs w:val="22"/>
        </w:rPr>
      </w:pPr>
    </w:p>
    <w:p w14:paraId="457A2EBF" w14:textId="77777777" w:rsidR="004803A3" w:rsidRPr="004803A3" w:rsidRDefault="004803A3" w:rsidP="004803A3">
      <w:pPr>
        <w:jc w:val="both"/>
        <w:rPr>
          <w:rFonts w:ascii="Arial" w:hAnsi="Arial" w:cs="Arial"/>
          <w:sz w:val="22"/>
          <w:szCs w:val="22"/>
        </w:rPr>
      </w:pPr>
    </w:p>
    <w:p w14:paraId="2F7AA176" w14:textId="77777777" w:rsidR="00484B7A" w:rsidRPr="004803A3" w:rsidRDefault="00484B7A" w:rsidP="00484B7A">
      <w:pPr>
        <w:rPr>
          <w:rFonts w:ascii="Arial" w:hAnsi="Arial" w:cs="Arial"/>
          <w:sz w:val="22"/>
          <w:szCs w:val="22"/>
        </w:rPr>
      </w:pPr>
    </w:p>
    <w:sectPr w:rsidR="00484B7A" w:rsidRPr="004803A3">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D7FEC" w14:textId="77777777" w:rsidR="00DB476E" w:rsidRDefault="00DB476E" w:rsidP="00DB476E">
      <w:pPr>
        <w:spacing w:after="0" w:line="240" w:lineRule="auto"/>
      </w:pPr>
      <w:r>
        <w:separator/>
      </w:r>
    </w:p>
  </w:endnote>
  <w:endnote w:type="continuationSeparator" w:id="0">
    <w:p w14:paraId="2DB4768A" w14:textId="77777777" w:rsidR="00DB476E" w:rsidRDefault="00DB476E" w:rsidP="00DB47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532055"/>
      <w:docPartObj>
        <w:docPartGallery w:val="Page Numbers (Bottom of Page)"/>
        <w:docPartUnique/>
      </w:docPartObj>
    </w:sdtPr>
    <w:sdtEndPr>
      <w:rPr>
        <w:color w:val="7F7F7F" w:themeColor="background1" w:themeShade="7F"/>
        <w:spacing w:val="60"/>
      </w:rPr>
    </w:sdtEndPr>
    <w:sdtContent>
      <w:p w14:paraId="0C5FB67A" w14:textId="6CF764E5" w:rsidR="00DB476E" w:rsidRPr="00DB476E" w:rsidRDefault="00DB476E">
        <w:pPr>
          <w:pStyle w:val="Footer"/>
          <w:pBdr>
            <w:top w:val="single" w:sz="4" w:space="1" w:color="D9D9D9" w:themeColor="background1" w:themeShade="D9"/>
          </w:pBd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E09DBAB" w14:textId="77777777" w:rsidR="00DB476E" w:rsidRDefault="00DB47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EDE2C" w14:textId="77777777" w:rsidR="00DB476E" w:rsidRDefault="00DB476E" w:rsidP="00DB476E">
      <w:pPr>
        <w:spacing w:after="0" w:line="240" w:lineRule="auto"/>
      </w:pPr>
      <w:r>
        <w:separator/>
      </w:r>
    </w:p>
  </w:footnote>
  <w:footnote w:type="continuationSeparator" w:id="0">
    <w:p w14:paraId="7CF1264B" w14:textId="77777777" w:rsidR="00DB476E" w:rsidRDefault="00DB476E" w:rsidP="00DB47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01477"/>
    <w:multiLevelType w:val="hybridMultilevel"/>
    <w:tmpl w:val="57C209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1857257"/>
    <w:multiLevelType w:val="hybridMultilevel"/>
    <w:tmpl w:val="A198C298"/>
    <w:lvl w:ilvl="0" w:tplc="A4D039A4">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FAD4171"/>
    <w:multiLevelType w:val="multilevel"/>
    <w:tmpl w:val="7FD0E72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6581578C"/>
    <w:multiLevelType w:val="multilevel"/>
    <w:tmpl w:val="7FD0E72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5FD672D"/>
    <w:multiLevelType w:val="multilevel"/>
    <w:tmpl w:val="7FD0E72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885146098">
    <w:abstractNumId w:val="4"/>
  </w:num>
  <w:num w:numId="2" w16cid:durableId="1155296517">
    <w:abstractNumId w:val="0"/>
  </w:num>
  <w:num w:numId="3" w16cid:durableId="1802190775">
    <w:abstractNumId w:val="3"/>
  </w:num>
  <w:num w:numId="4" w16cid:durableId="1774129061">
    <w:abstractNumId w:val="1"/>
  </w:num>
  <w:num w:numId="5" w16cid:durableId="15289107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180"/>
    <w:rsid w:val="00071FFB"/>
    <w:rsid w:val="00091A7C"/>
    <w:rsid w:val="00181D94"/>
    <w:rsid w:val="001A287A"/>
    <w:rsid w:val="001B4DEA"/>
    <w:rsid w:val="001C2147"/>
    <w:rsid w:val="002D4180"/>
    <w:rsid w:val="00397F04"/>
    <w:rsid w:val="0046224B"/>
    <w:rsid w:val="004803A3"/>
    <w:rsid w:val="00484B7A"/>
    <w:rsid w:val="006E5709"/>
    <w:rsid w:val="00702CAE"/>
    <w:rsid w:val="008A71FD"/>
    <w:rsid w:val="00A024E6"/>
    <w:rsid w:val="00A44535"/>
    <w:rsid w:val="00AE03D6"/>
    <w:rsid w:val="00B5320A"/>
    <w:rsid w:val="00CC305A"/>
    <w:rsid w:val="00CE3B53"/>
    <w:rsid w:val="00DB476E"/>
    <w:rsid w:val="00DE1A72"/>
    <w:rsid w:val="00F602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964B3"/>
  <w15:chartTrackingRefBased/>
  <w15:docId w15:val="{5C8A8427-B2D9-4C39-924D-C0BE4FC6B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1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41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41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41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41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41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1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1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1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1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41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41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41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41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41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1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1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180"/>
    <w:rPr>
      <w:rFonts w:eastAsiaTheme="majorEastAsia" w:cstheme="majorBidi"/>
      <w:color w:val="272727" w:themeColor="text1" w:themeTint="D8"/>
    </w:rPr>
  </w:style>
  <w:style w:type="paragraph" w:styleId="Title">
    <w:name w:val="Title"/>
    <w:basedOn w:val="Normal"/>
    <w:next w:val="Normal"/>
    <w:link w:val="TitleChar"/>
    <w:uiPriority w:val="10"/>
    <w:qFormat/>
    <w:rsid w:val="002D4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1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1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1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180"/>
    <w:pPr>
      <w:spacing w:before="160"/>
      <w:jc w:val="center"/>
    </w:pPr>
    <w:rPr>
      <w:i/>
      <w:iCs/>
      <w:color w:val="404040" w:themeColor="text1" w:themeTint="BF"/>
    </w:rPr>
  </w:style>
  <w:style w:type="character" w:customStyle="1" w:styleId="QuoteChar">
    <w:name w:val="Quote Char"/>
    <w:basedOn w:val="DefaultParagraphFont"/>
    <w:link w:val="Quote"/>
    <w:uiPriority w:val="29"/>
    <w:rsid w:val="002D4180"/>
    <w:rPr>
      <w:i/>
      <w:iCs/>
      <w:color w:val="404040" w:themeColor="text1" w:themeTint="BF"/>
    </w:rPr>
  </w:style>
  <w:style w:type="paragraph" w:styleId="ListParagraph">
    <w:name w:val="List Paragraph"/>
    <w:basedOn w:val="Normal"/>
    <w:uiPriority w:val="34"/>
    <w:qFormat/>
    <w:rsid w:val="002D4180"/>
    <w:pPr>
      <w:ind w:left="720"/>
      <w:contextualSpacing/>
    </w:pPr>
  </w:style>
  <w:style w:type="character" w:styleId="IntenseEmphasis">
    <w:name w:val="Intense Emphasis"/>
    <w:basedOn w:val="DefaultParagraphFont"/>
    <w:uiPriority w:val="21"/>
    <w:qFormat/>
    <w:rsid w:val="002D4180"/>
    <w:rPr>
      <w:i/>
      <w:iCs/>
      <w:color w:val="0F4761" w:themeColor="accent1" w:themeShade="BF"/>
    </w:rPr>
  </w:style>
  <w:style w:type="paragraph" w:styleId="IntenseQuote">
    <w:name w:val="Intense Quote"/>
    <w:basedOn w:val="Normal"/>
    <w:next w:val="Normal"/>
    <w:link w:val="IntenseQuoteChar"/>
    <w:uiPriority w:val="30"/>
    <w:qFormat/>
    <w:rsid w:val="002D41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180"/>
    <w:rPr>
      <w:i/>
      <w:iCs/>
      <w:color w:val="0F4761" w:themeColor="accent1" w:themeShade="BF"/>
    </w:rPr>
  </w:style>
  <w:style w:type="character" w:styleId="IntenseReference">
    <w:name w:val="Intense Reference"/>
    <w:basedOn w:val="DefaultParagraphFont"/>
    <w:uiPriority w:val="32"/>
    <w:qFormat/>
    <w:rsid w:val="002D4180"/>
    <w:rPr>
      <w:b/>
      <w:bCs/>
      <w:smallCaps/>
      <w:color w:val="0F4761" w:themeColor="accent1" w:themeShade="BF"/>
      <w:spacing w:val="5"/>
    </w:rPr>
  </w:style>
  <w:style w:type="paragraph" w:customStyle="1" w:styleId="font-claude-response-body">
    <w:name w:val="font-claude-response-body"/>
    <w:basedOn w:val="Normal"/>
    <w:rsid w:val="002D418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2D4180"/>
    <w:rPr>
      <w:rFonts w:ascii="Courier New" w:eastAsia="Times New Roman" w:hAnsi="Courier New" w:cs="Courier New"/>
      <w:sz w:val="20"/>
      <w:szCs w:val="20"/>
    </w:rPr>
  </w:style>
  <w:style w:type="paragraph" w:styleId="Header">
    <w:name w:val="header"/>
    <w:basedOn w:val="Normal"/>
    <w:link w:val="HeaderChar"/>
    <w:uiPriority w:val="99"/>
    <w:unhideWhenUsed/>
    <w:rsid w:val="00DB47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476E"/>
  </w:style>
  <w:style w:type="paragraph" w:styleId="Footer">
    <w:name w:val="footer"/>
    <w:basedOn w:val="Normal"/>
    <w:link w:val="FooterChar"/>
    <w:uiPriority w:val="99"/>
    <w:unhideWhenUsed/>
    <w:rsid w:val="00DB47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476E"/>
  </w:style>
  <w:style w:type="paragraph" w:styleId="NormalWeb">
    <w:name w:val="Normal (Web)"/>
    <w:basedOn w:val="Normal"/>
    <w:uiPriority w:val="99"/>
    <w:semiHidden/>
    <w:unhideWhenUsed/>
    <w:rsid w:val="0046224B"/>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413563-2611-4281-AD64-B56EADE94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493</TotalTime>
  <Pages>6</Pages>
  <Words>1577</Words>
  <Characters>8994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Nair, Vishal</dc:creator>
  <cp:keywords/>
  <dc:description/>
  <cp:lastModifiedBy>Nair, Vishal</cp:lastModifiedBy>
  <cp:revision>4</cp:revision>
  <dcterms:created xsi:type="dcterms:W3CDTF">2026-03-27T12:53:00Z</dcterms:created>
  <dcterms:modified xsi:type="dcterms:W3CDTF">2026-03-30T16:58:00Z</dcterms:modified>
</cp:coreProperties>
</file>