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FlashLock: High-Frequency Atomic Inventory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Architectural Preamble: The Concurrency Paradox in Modern Python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contemporary landscape of backend engineering, the optimization of high-concurrency systems remains one of the most intellectually demanding frontiers. While the democratization of web frameworks like Django has accelerated the development lifecycle for standard CRUD (Create, Read, Update, Delete) applications, it has simultaneously obscured the underlying mechanics of resource contention, often leading to architectural fragility under load. "Project FlashLock" is not merely a coding exercise; it is a rigorous Proof of Concept (PoC) designed to deconstruct and solve the fundamental "Race Condition" inherent in shared-state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specific challenge addressed in this report is the "Flash Sale" or "Ticket Booking" scenario—a distinct class of problem where the ratio of read operations to write operations effectively collapses, and thousands of concurrent requests compete for a finite, decrementing resource within a sub-second window. In such environments, the conventional Django architecture, characterized by synchronous blocking I/O and relational database locking, frequently fails to deliver the required sub-millisecond decision-making latency.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report outlines a radical departure from the "batteries-included" Django philosophy. By stripping away the Django Rest Framework (DRF), bypassing the Object-Relational Mapper (ORM) for the hot path, and leveraging the atomic primitives of Redis Lua scripting, we aim to architect a system capable of sustaining throughputs in excess of 10,000 requests per second (RPS) on minimal, single-core infrastructure. This approach reclaims the raw performance potential of Python by minimizing the "Cost of Abstraction"—the computational penalty paid for the convenience of high-level frameworks.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Anatomy of the Bottleneck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necessity of Project FlashLock, one must first appreciate the physics of the bottleneck in a standard Django deployment. When a user requests to book a ticket, a standard implementation follows a linear "Check-Then-Act" sequence: the application retrieves the current inventory count from the database, evaluates whether the count is greater than zero, decrements the count in memory, and commits the new value back to the database.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low-concurrency environment, this logic holds. However, as concurrency scales, the "Time of Check" (TOC) and "Time of Use" (TOU) diverge. Between the moment Transaction A reads the inventory (e.g., 1 remaining) and the moment it writes the decrement, Transaction B may also read the inventory as 1. Both transactions proceed to validate the purchase, and both write the decrement, resulting in an inventory of -1. This is the classic "Lost Update" anomaly, a race condition that compromises data integrity.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traditional remediation involves database-level locking, specifically the SELECT FOR UPDATE clause in PostgreSQL. This mechanism applies a row-level lock, ensuring that once Transaction A reads the row, Transaction B is blocked until Transaction A commits. While this guarantees consistency, </w:t>
      </w:r>
      <w:r w:rsidDel="00000000" w:rsidR="00000000" w:rsidRPr="00000000">
        <w:rPr>
          <w:rFonts w:ascii="Google Sans" w:cs="Google Sans" w:eastAsia="Google Sans" w:hAnsi="Google Sans"/>
          <w:color w:val="1f1f1f"/>
          <w:highlight w:val="yellow"/>
          <w:rtl w:val="0"/>
        </w:rPr>
        <w:t xml:space="preserve">it introduces a severe performance penalty known as "Serialization."</w:t>
      </w:r>
      <w:r w:rsidDel="00000000" w:rsidR="00000000" w:rsidRPr="00000000">
        <w:rPr>
          <w:rFonts w:ascii="Google Sans" w:cs="Google Sans" w:eastAsia="Google Sans" w:hAnsi="Google Sans"/>
          <w:color w:val="1f1f1f"/>
          <w:rtl w:val="0"/>
        </w:rPr>
        <w:t xml:space="preserve"> By forcing parallel requests to queue effectively in single file, the database becomes a bottleneck. On a single-core Virtual Private Server (VPS), the context switching required to manage hundreds of blocked threads typically results in latency spikes exceeding several seconds, rendering the system unresponsive during peak load.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FlashLock proposes a hybrid architecture that circumvents this limitation by decoupling the "Decision" (who gets the ticket?) from the "Persistence" (recording the order). By moving the decision logic into a single-threaded, in-memory execution engine (Redis), we can achieve atomic operations without the overhead of heavy database locks or the latency of disk I/O.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Project Mission and Constraints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Name:</w:t>
      </w:r>
      <w:r w:rsidDel="00000000" w:rsidR="00000000" w:rsidRPr="00000000">
        <w:rPr>
          <w:rFonts w:ascii="Google Sans" w:cs="Google Sans" w:eastAsia="Google Sans" w:hAnsi="Google Sans"/>
          <w:color w:val="1f1f1f"/>
          <w:rtl w:val="0"/>
        </w:rPr>
        <w:t xml:space="preserve"> FlashLock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Mission Statement:</w:t>
      </w:r>
      <w:r w:rsidDel="00000000" w:rsidR="00000000" w:rsidRPr="00000000">
        <w:rPr>
          <w:rFonts w:ascii="Google Sans" w:cs="Google Sans" w:eastAsia="Google Sans" w:hAnsi="Google Sans"/>
          <w:color w:val="1f1f1f"/>
          <w:rtl w:val="0"/>
        </w:rPr>
        <w:t xml:space="preserve"> To engineer a high-performance, fault-tolerant inventory reservation system capable of preventing overselling under extreme concurrency (10k+ concurrent users) while maintaining sub-millisecond decision latencies on low-resource hardware.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Real-World Scenario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chosen scenario is a high-stakes "Flash Sale" for a limited-edition sneaker drop. This scenario is selected because it represents the "Perfect Storm" of backend engineering challenges: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Extreme Bursts:</w:t>
      </w:r>
      <w:r w:rsidDel="00000000" w:rsidR="00000000" w:rsidRPr="00000000">
        <w:rPr>
          <w:rFonts w:ascii="Google Sans" w:cs="Google Sans" w:eastAsia="Google Sans" w:hAnsi="Google Sans"/>
          <w:color w:val="1f1f1f"/>
          <w:rtl w:val="0"/>
        </w:rPr>
        <w:t xml:space="preserve"> Traffic spikes from zero to tens of thousands of requests within seconds.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 Inventory Limits:</w:t>
      </w:r>
      <w:r w:rsidDel="00000000" w:rsidR="00000000" w:rsidRPr="00000000">
        <w:rPr>
          <w:rFonts w:ascii="Google Sans" w:cs="Google Sans" w:eastAsia="Google Sans" w:hAnsi="Google Sans"/>
          <w:color w:val="1f1f1f"/>
          <w:rtl w:val="0"/>
        </w:rPr>
        <w:t xml:space="preserve"> Overselling is financially and reputationally damaging; the inventory count must be strictly consistent.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Latency Sensitivity:</w:t>
      </w:r>
      <w:r w:rsidDel="00000000" w:rsidR="00000000" w:rsidRPr="00000000">
        <w:rPr>
          <w:rFonts w:ascii="Google Sans" w:cs="Google Sans" w:eastAsia="Google Sans" w:hAnsi="Google Sans"/>
          <w:color w:val="1f1f1f"/>
          <w:rtl w:val="0"/>
        </w:rPr>
        <w:t xml:space="preserve"> Users demand immediate feedback; a spinning loading icon results in lost customers.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Resource Constraints:</w:t>
      </w:r>
      <w:r w:rsidDel="00000000" w:rsidR="00000000" w:rsidRPr="00000000">
        <w:rPr>
          <w:rFonts w:ascii="Google Sans" w:cs="Google Sans" w:eastAsia="Google Sans" w:hAnsi="Google Sans"/>
          <w:color w:val="1f1f1f"/>
          <w:rtl w:val="0"/>
        </w:rPr>
        <w:t xml:space="preserve"> The system must run efficiently on a standard $5/month VPS (1 vCPU, 1GB RAM) to demonstrate architectural efficiency rather than brute-force scaling.</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Operational Constraints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is bound by strict technical constraints designed to simulate a lean, high-performance engineering environment:</w:t>
      </w:r>
    </w:p>
    <w:p w:rsidR="00000000" w:rsidDel="00000000" w:rsidP="00000000" w:rsidRDefault="00000000" w:rsidRPr="00000000" w14:paraId="0000001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Heavy Libraries (No DRF):</w:t>
      </w:r>
      <w:r w:rsidDel="00000000" w:rsidR="00000000" w:rsidRPr="00000000">
        <w:rPr>
          <w:rFonts w:ascii="Google Sans" w:cs="Google Sans" w:eastAsia="Google Sans" w:hAnsi="Google Sans"/>
          <w:color w:val="1f1f1f"/>
          <w:rtl w:val="0"/>
        </w:rPr>
        <w:t xml:space="preserve"> The Django Rest Framework is prohibited. While excellent for rapid development, DRF's serialization pipeline introduces significant CPU overhead, often consuming 80-90% of the request processing time in simple read/write scenarios.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We will parse raw JSON and return JsonResponse objects manually.</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Manual Core Logic:</w:t>
      </w:r>
      <w:r w:rsidDel="00000000" w:rsidR="00000000" w:rsidRPr="00000000">
        <w:rPr>
          <w:rFonts w:ascii="Google Sans" w:cs="Google Sans" w:eastAsia="Google Sans" w:hAnsi="Google Sans"/>
          <w:color w:val="1f1f1f"/>
          <w:rtl w:val="0"/>
        </w:rPr>
        <w:t xml:space="preserve"> We will not use third-party "rate limiting" or "concurrency" packages. The core locking and inventory decrement logic must be written manually using Redis Lua scripts to ensure a deep understanding of the underlying mechanics.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Low-Resource Infrastructure:</w:t>
      </w:r>
      <w:r w:rsidDel="00000000" w:rsidR="00000000" w:rsidRPr="00000000">
        <w:rPr>
          <w:rFonts w:ascii="Google Sans" w:cs="Google Sans" w:eastAsia="Google Sans" w:hAnsi="Google Sans"/>
          <w:color w:val="1f1f1f"/>
          <w:rtl w:val="0"/>
        </w:rPr>
        <w:t xml:space="preserve"> The architecture must be optimized for a single-core environment, forcing the use of non-blocking I/O patterns and efficient memory management.</w:t>
      </w:r>
    </w:p>
    <w:p w:rsidR="00000000" w:rsidDel="00000000" w:rsidP="00000000" w:rsidRDefault="00000000" w:rsidRPr="00000000" w14:paraId="0000001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 Frontend:</w:t>
      </w:r>
      <w:r w:rsidDel="00000000" w:rsidR="00000000" w:rsidRPr="00000000">
        <w:rPr>
          <w:rFonts w:ascii="Google Sans" w:cs="Google Sans" w:eastAsia="Google Sans" w:hAnsi="Google Sans"/>
          <w:color w:val="1f1f1f"/>
          <w:rtl w:val="0"/>
        </w:rPr>
        <w:t xml:space="preserve"> The deliverable is a pure API, tested via command-line benchmarking tools (wrk, locust) to isolate backend performance.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 Design Hook: The Hybrid Concurrency Model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architectural hook of Project FlashLock is the inversion of the traditional "Database-First" consistency model. In most Django applications, the PostgreSQL database is the single source of truth for both state and persistence. FlashLock bifurcates these responsibilities:</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Redis as the Authority of State:</w:t>
      </w:r>
      <w:r w:rsidDel="00000000" w:rsidR="00000000" w:rsidRPr="00000000">
        <w:rPr>
          <w:rFonts w:ascii="Google Sans" w:cs="Google Sans" w:eastAsia="Google Sans" w:hAnsi="Google Sans"/>
          <w:color w:val="1f1f1f"/>
          <w:rtl w:val="0"/>
        </w:rPr>
        <w:t xml:space="preserve"> During the active sale window, Redis holds the "Live Inventory." It is the authoritative source for whether an item is available. All decrement operations happen here via atomic Lua scripts.</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PostgreSQL as the Archive of Record:</w:t>
      </w:r>
      <w:r w:rsidDel="00000000" w:rsidR="00000000" w:rsidRPr="00000000">
        <w:rPr>
          <w:rFonts w:ascii="Google Sans" w:cs="Google Sans" w:eastAsia="Google Sans" w:hAnsi="Google Sans"/>
          <w:color w:val="1f1f1f"/>
          <w:rtl w:val="0"/>
        </w:rPr>
        <w:t xml:space="preserve"> The database is used for durable storage of orders and customer data, but it is updated asynchronously. It effectively "catches up" to Redis.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"Hot Path" vs. "Cold Path"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architecture is divided into two distinct data flows to optimize for the conflicting requirements of latency and durability.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Hot Path (Reservation)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Cold Path (Persistence)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Sub-millisecond decision 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Guaranteed data durability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Redis (Lua Scripting)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 (Django 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Atomic Decrement &amp; ID Check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Bulk Insert &amp; Ledger Update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1ms (Internal Redis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100ms - 500ms (Async)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Strong (Sequential 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Eventual Consistency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CPU / Network Bandwidth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Disk I/O / Transaction Locks</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Solving the Race Condition with Lua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innovation here is the use of Lua scripting within Redis to replace database transactions. Redis is single-threaded, which usually implies a scalability limit. However, for shared-state concurrency, this is a feature. It guarantees that commands are executed sequentially. By encapsulating the "Check" (is inventory &gt; 0) and the "Act" (decrement inventory) inside a single Lua script, we ensure that the operation is atomic. No other request can interleave between the check and the decrement, thereby mathematically eliminating the race condition without the need for complex distributed locks.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approach is superior to using SETNX (distributed locks) because locks introduce "contingency." If a client acquires a lock and crashes, the resource remains locked until a timeout, reducing availability. An atomic Lua script, conversely, either succeeds or fails instantly; there is no intermediate "locked" state to manage.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Comprehensive Data Flow Analysis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lifecycle of a single user request in FlashLock demonstrates the efficiency of the "No-Framework" approach.</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Step 1: The Incoming Request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request hits the Nginx reverse proxy, which buffers the HTTP payload and passes it to the uWSGI/Gunicorn worker via a Unix socket.</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Optimization:</w:t>
      </w:r>
      <w:r w:rsidDel="00000000" w:rsidR="00000000" w:rsidRPr="00000000">
        <w:rPr>
          <w:rFonts w:ascii="Google Sans" w:cs="Google Sans" w:eastAsia="Google Sans" w:hAnsi="Google Sans"/>
          <w:color w:val="1f1f1f"/>
          <w:rtl w:val="0"/>
        </w:rPr>
        <w:t xml:space="preserve"> We configure Nginx to fail fast if the queue depth exceeds a certain threshold, protecting the application server from "Thundering Herd" scenarios.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Step 2: The Manual View Layer (Bypassing DRF)</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request enters Django. Instead of passing through a DRF APIView which triggers content negotiation, serializer instantiation, and field validation, the request is handled by a raw View.</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Parsing:</w:t>
      </w:r>
      <w:r w:rsidDel="00000000" w:rsidR="00000000" w:rsidRPr="00000000">
        <w:rPr>
          <w:rFonts w:ascii="Google Sans" w:cs="Google Sans" w:eastAsia="Google Sans" w:hAnsi="Google Sans"/>
          <w:color w:val="1f1f1f"/>
          <w:rtl w:val="0"/>
        </w:rPr>
        <w:t xml:space="preserve"> We utilize orjson or ujson to parse the request.body. These libraries are C-optimized and perform 10-30x faster than the standard Python json library.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A simple manual check ensures item_id and user_id are present. No complex object validation occurs here to save CPU cycles.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Step 3: The Atomic Decision (Lua)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view invokes the RedisClient, which executes a pre-loaded Lua script (using EVALSHA to save bandwidth).</w:t>
      </w:r>
    </w:p>
    <w:p w:rsidR="00000000" w:rsidDel="00000000" w:rsidP="00000000" w:rsidRDefault="00000000" w:rsidRPr="00000000" w14:paraId="0000004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Script Logic:</w:t>
      </w:r>
    </w:p>
    <w:p w:rsidR="00000000" w:rsidDel="00000000" w:rsidP="00000000" w:rsidRDefault="00000000" w:rsidRPr="00000000" w14:paraId="00000044">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Idempotency Check:</w:t>
      </w:r>
      <w:r w:rsidDel="00000000" w:rsidR="00000000" w:rsidRPr="00000000">
        <w:rPr>
          <w:rFonts w:ascii="Google Sans" w:cs="Google Sans" w:eastAsia="Google Sans" w:hAnsi="Google Sans"/>
          <w:color w:val="1f1f1f"/>
          <w:rtl w:val="0"/>
        </w:rPr>
        <w:t xml:space="preserve"> Checks if user_id is already in the purchased_users set. If yes, return "Duplicate".</w:t>
      </w:r>
    </w:p>
    <w:p w:rsidR="00000000" w:rsidDel="00000000" w:rsidP="00000000" w:rsidRDefault="00000000" w:rsidRPr="00000000" w14:paraId="00000045">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Inventory Check:</w:t>
      </w:r>
      <w:r w:rsidDel="00000000" w:rsidR="00000000" w:rsidRPr="00000000">
        <w:rPr>
          <w:rFonts w:ascii="Google Sans" w:cs="Google Sans" w:eastAsia="Google Sans" w:hAnsi="Google Sans"/>
          <w:color w:val="1f1f1f"/>
          <w:rtl w:val="0"/>
        </w:rPr>
        <w:t xml:space="preserve"> Checks if inventory_count &gt; 0. If no, return "Sold Out".</w:t>
      </w:r>
    </w:p>
    <w:p w:rsidR="00000000" w:rsidDel="00000000" w:rsidP="00000000" w:rsidRDefault="00000000" w:rsidRPr="00000000" w14:paraId="00000046">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Decrements inventory_count, adds user_id to purchased_users, and pushes the order details to a pending_orders Redis List (The Outbox).</w:t>
      </w:r>
    </w:p>
    <w:p w:rsidR="00000000" w:rsidDel="00000000" w:rsidP="00000000" w:rsidRDefault="00000000" w:rsidRPr="00000000" w14:paraId="0000004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Return:</w:t>
      </w:r>
      <w:r w:rsidDel="00000000" w:rsidR="00000000" w:rsidRPr="00000000">
        <w:rPr>
          <w:rFonts w:ascii="Google Sans" w:cs="Google Sans" w:eastAsia="Google Sans" w:hAnsi="Google Sans"/>
          <w:color w:val="1f1f1f"/>
          <w:rtl w:val="0"/>
        </w:rPr>
        <w:t xml:space="preserve"> Returns success or failure status.</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Latency:</w:t>
      </w:r>
      <w:r w:rsidDel="00000000" w:rsidR="00000000" w:rsidRPr="00000000">
        <w:rPr>
          <w:rFonts w:ascii="Google Sans" w:cs="Google Sans" w:eastAsia="Google Sans" w:hAnsi="Google Sans"/>
          <w:color w:val="1f1f1f"/>
          <w:rtl w:val="0"/>
        </w:rPr>
        <w:t xml:space="preserve"> This entire sequence executes inside Redis memory in microseconds.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Step 4: The Immediate Response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Lua return value, Django constructs a simple JSON response: {"status": "success", "order_id": "..."}.</w:t>
      </w:r>
    </w:p>
    <w:p w:rsidR="00000000" w:rsidDel="00000000" w:rsidP="00000000" w:rsidRDefault="00000000" w:rsidRPr="00000000" w14:paraId="0000004B">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Crucial Detail:</w:t>
      </w:r>
      <w:r w:rsidDel="00000000" w:rsidR="00000000" w:rsidRPr="00000000">
        <w:rPr>
          <w:rFonts w:ascii="Google Sans" w:cs="Google Sans" w:eastAsia="Google Sans" w:hAnsi="Google Sans"/>
          <w:color w:val="1f1f1f"/>
          <w:rtl w:val="0"/>
        </w:rPr>
        <w:t xml:space="preserve"> The database has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been touched yet. The user believes the transaction is complete. This provides the "sub-millisecond" feeling.</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Step 5: Asynchronous Persistence (The Worker)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background process (Django Management Command) acts as the "Courier."</w:t>
      </w:r>
    </w:p>
    <w:p w:rsidR="00000000" w:rsidDel="00000000" w:rsidP="00000000" w:rsidRDefault="00000000" w:rsidRPr="00000000" w14:paraId="0000004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Polling:</w:t>
      </w:r>
      <w:r w:rsidDel="00000000" w:rsidR="00000000" w:rsidRPr="00000000">
        <w:rPr>
          <w:rFonts w:ascii="Google Sans" w:cs="Google Sans" w:eastAsia="Google Sans" w:hAnsi="Google Sans"/>
          <w:color w:val="1f1f1f"/>
          <w:rtl w:val="0"/>
        </w:rPr>
        <w:t xml:space="preserve"> It blocks on the pending_orders Redis List (BLPOP).</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Batching:</w:t>
      </w:r>
      <w:r w:rsidDel="00000000" w:rsidR="00000000" w:rsidRPr="00000000">
        <w:rPr>
          <w:rFonts w:ascii="Google Sans" w:cs="Google Sans" w:eastAsia="Google Sans" w:hAnsi="Google Sans"/>
          <w:color w:val="1f1f1f"/>
          <w:rtl w:val="0"/>
        </w:rPr>
        <w:t xml:space="preserve"> It accumulates a batch of orders (e.g., 50).</w:t>
      </w:r>
    </w:p>
    <w:p w:rsidR="00000000" w:rsidDel="00000000" w:rsidP="00000000" w:rsidRDefault="00000000" w:rsidRPr="00000000" w14:paraId="00000050">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Writing:</w:t>
      </w:r>
      <w:r w:rsidDel="00000000" w:rsidR="00000000" w:rsidRPr="00000000">
        <w:rPr>
          <w:rFonts w:ascii="Google Sans" w:cs="Google Sans" w:eastAsia="Google Sans" w:hAnsi="Google Sans"/>
          <w:color w:val="1f1f1f"/>
          <w:rtl w:val="0"/>
        </w:rPr>
        <w:t xml:space="preserve"> It opens a PostgreSQL transaction and executes Order.objects.bulk_create(). This converts 50 potential database queries into a single SQL INSERT, drastically reducing I/O pressure.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7-Day Sprint Plan: Implementation Strategy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sprint plan is structured to provide a logical progression from "Broken" to "Optimized," ensuring that the developer understands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each optimization is necessary.</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 The "Control" Group – Establishing the Baseline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Build the naive implementation to scientifically prove the existence of the race condition and the latency of standard locking.</w:t>
      </w:r>
    </w:p>
    <w:p w:rsidR="00000000" w:rsidDel="00000000" w:rsidP="00000000" w:rsidRDefault="00000000" w:rsidRPr="00000000" w14:paraId="0000005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Morning: Core Setup.</w:t>
      </w:r>
      <w:r w:rsidDel="00000000" w:rsidR="00000000" w:rsidRPr="00000000">
        <w:rPr>
          <w:rFonts w:ascii="Google Sans" w:cs="Google Sans" w:eastAsia="Google Sans" w:hAnsi="Google Sans"/>
          <w:color w:val="1f1f1f"/>
          <w:rtl w:val="0"/>
        </w:rPr>
        <w:t xml:space="preserve"> Initialize the Django project. Configure a simple PostgreSQL model InventoryItem with a stock_count integer field.</w:t>
      </w:r>
    </w:p>
    <w:p w:rsidR="00000000" w:rsidDel="00000000" w:rsidP="00000000" w:rsidRDefault="00000000" w:rsidRPr="00000000" w14:paraId="0000005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Afternoon: The Naive View.</w:t>
      </w:r>
      <w:r w:rsidDel="00000000" w:rsidR="00000000" w:rsidRPr="00000000">
        <w:rPr>
          <w:rFonts w:ascii="Google Sans" w:cs="Google Sans" w:eastAsia="Google Sans" w:hAnsi="Google Sans"/>
          <w:color w:val="1f1f1f"/>
          <w:rtl w:val="0"/>
        </w:rPr>
        <w:t xml:space="preserve"> Implement a standard Django view that fetches the item, checks stock, decrements, and saves. Do not use select_for_update.</w:t>
      </w:r>
      <w:r w:rsidDel="00000000" w:rsidR="00000000" w:rsidRPr="00000000">
        <w:rPr>
          <w:rtl w:val="0"/>
        </w:rPr>
      </w:r>
    </w:p>
    <w:p w:rsidR="00000000" w:rsidDel="00000000" w:rsidP="00000000" w:rsidRDefault="00000000" w:rsidRPr="00000000" w14:paraId="0000005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Evening: Destruction Testing.</w:t>
      </w:r>
      <w:r w:rsidDel="00000000" w:rsidR="00000000" w:rsidRPr="00000000">
        <w:rPr>
          <w:rFonts w:ascii="Google Sans" w:cs="Google Sans" w:eastAsia="Google Sans" w:hAnsi="Google Sans"/>
          <w:color w:val="1f1f1f"/>
          <w:rtl w:val="0"/>
        </w:rPr>
        <w:t xml:space="preserve"> Write a locust or wrk script to simulate 100 concurrent users trying to buy 10 items.</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Analysis:</w:t>
      </w:r>
      <w:r w:rsidDel="00000000" w:rsidR="00000000" w:rsidRPr="00000000">
        <w:rPr>
          <w:rFonts w:ascii="Google Sans" w:cs="Google Sans" w:eastAsia="Google Sans" w:hAnsi="Google Sans"/>
          <w:color w:val="1f1f1f"/>
          <w:rtl w:val="0"/>
        </w:rPr>
        <w:t xml:space="preserve"> Observe the database state. You will likely see stock_count at -40 or similar. This empirically demonstrates the "Lost Update" race condition.</w:t>
      </w:r>
    </w:p>
    <w:p w:rsidR="00000000" w:rsidDel="00000000" w:rsidP="00000000" w:rsidRDefault="00000000" w:rsidRPr="00000000" w14:paraId="00000059">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Secondary Test:</w:t>
      </w:r>
      <w:r w:rsidDel="00000000" w:rsidR="00000000" w:rsidRPr="00000000">
        <w:rPr>
          <w:rFonts w:ascii="Google Sans" w:cs="Google Sans" w:eastAsia="Google Sans" w:hAnsi="Google Sans"/>
          <w:color w:val="1f1f1f"/>
          <w:rtl w:val="0"/>
        </w:rPr>
        <w:t xml:space="preserve"> Implement </w:t>
      </w:r>
      <w:r w:rsidDel="00000000" w:rsidR="00000000" w:rsidRPr="00000000">
        <w:rPr>
          <w:rFonts w:ascii="Google Sans" w:cs="Google Sans" w:eastAsia="Google Sans" w:hAnsi="Google Sans"/>
          <w:color w:val="ffffff"/>
          <w:highlight w:val="red"/>
          <w:rtl w:val="0"/>
        </w:rPr>
        <w:t xml:space="preserve">select_for_update</w:t>
      </w:r>
      <w:r w:rsidDel="00000000" w:rsidR="00000000" w:rsidRPr="00000000">
        <w:rPr>
          <w:rFonts w:ascii="Google Sans" w:cs="Google Sans" w:eastAsia="Google Sans" w:hAnsi="Google Sans"/>
          <w:color w:val="1f1f1f"/>
          <w:rtl w:val="0"/>
        </w:rPr>
        <w:t xml:space="preserve"> and re-run the test. Observe the race condition vanish, but record the massive increase in response time (latency) due to lock contention.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2: The Redis Engine – Lua Engineering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Implement the atomic core using Redis and Lua, shifting the state management strategy.</w:t>
      </w:r>
    </w:p>
    <w:p w:rsidR="00000000" w:rsidDel="00000000" w:rsidP="00000000" w:rsidRDefault="00000000" w:rsidRPr="00000000" w14:paraId="0000005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Morning: Redis Infrastructure.</w:t>
      </w:r>
      <w:r w:rsidDel="00000000" w:rsidR="00000000" w:rsidRPr="00000000">
        <w:rPr>
          <w:rFonts w:ascii="Google Sans" w:cs="Google Sans" w:eastAsia="Google Sans" w:hAnsi="Google Sans"/>
          <w:color w:val="1f1f1f"/>
          <w:rtl w:val="0"/>
        </w:rPr>
        <w:t xml:space="preserve"> Set up a local Redis instance. Configure persistence settings (RDB vs AOF). For this PoC, we will use AOF (Append Only File) set to everysec to balance performance and durability.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Afternoon: Lua Script Development.</w:t>
      </w:r>
      <w:r w:rsidDel="00000000" w:rsidR="00000000" w:rsidRPr="00000000">
        <w:rPr>
          <w:rFonts w:ascii="Google Sans" w:cs="Google Sans" w:eastAsia="Google Sans" w:hAnsi="Google Sans"/>
          <w:color w:val="1f1f1f"/>
          <w:rtl w:val="0"/>
        </w:rPr>
        <w:t xml:space="preserve"> Write the inventory.lua script.</w:t>
      </w:r>
    </w:p>
    <w:p w:rsidR="00000000" w:rsidDel="00000000" w:rsidP="00000000" w:rsidRDefault="00000000" w:rsidRPr="00000000" w14:paraId="0000005E">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Challenge:</w:t>
      </w:r>
      <w:r w:rsidDel="00000000" w:rsidR="00000000" w:rsidRPr="00000000">
        <w:rPr>
          <w:rFonts w:ascii="Google Sans" w:cs="Google Sans" w:eastAsia="Google Sans" w:hAnsi="Google Sans"/>
          <w:color w:val="1f1f1f"/>
          <w:rtl w:val="0"/>
        </w:rPr>
        <w:t xml:space="preserve"> Implementing the logic to handle string-to-number conversion in Lua, as Redis keys are stored as strings.</w:t>
      </w:r>
    </w:p>
    <w:p w:rsidR="00000000" w:rsidDel="00000000" w:rsidP="00000000" w:rsidRDefault="00000000" w:rsidRPr="00000000" w14:paraId="0000005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Requirement:</w:t>
      </w:r>
      <w:r w:rsidDel="00000000" w:rsidR="00000000" w:rsidRPr="00000000">
        <w:rPr>
          <w:rFonts w:ascii="Google Sans" w:cs="Google Sans" w:eastAsia="Google Sans" w:hAnsi="Google Sans"/>
          <w:color w:val="1f1f1f"/>
          <w:rtl w:val="0"/>
        </w:rPr>
        <w:t xml:space="preserve"> Implement the "Check-Decrem-Record" logic atomically.</w:t>
      </w:r>
    </w:p>
    <w:p w:rsidR="00000000" w:rsidDel="00000000" w:rsidP="00000000" w:rsidRDefault="00000000" w:rsidRPr="00000000" w14:paraId="00000060">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Evening: The Python Bridge.</w:t>
      </w:r>
      <w:r w:rsidDel="00000000" w:rsidR="00000000" w:rsidRPr="00000000">
        <w:rPr>
          <w:rFonts w:ascii="Google Sans" w:cs="Google Sans" w:eastAsia="Google Sans" w:hAnsi="Google Sans"/>
          <w:color w:val="1f1f1f"/>
          <w:rtl w:val="0"/>
        </w:rPr>
        <w:t xml:space="preserve"> Create a RedisClient wrapper in Django. Implement register_script to load the Lua script into Redis at startup and use its SHA hash for execution. This optimizes network bandwidth by not sending the full script text with every request.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3: The "No-Framework" API Layer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Build the high-performance HTTP interface by removing DRF and optimizing serialization.</w:t>
      </w:r>
    </w:p>
    <w:p w:rsidR="00000000" w:rsidDel="00000000" w:rsidP="00000000" w:rsidRDefault="00000000" w:rsidRPr="00000000" w14:paraId="0000006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Morning: The Raw View.</w:t>
      </w:r>
      <w:r w:rsidDel="00000000" w:rsidR="00000000" w:rsidRPr="00000000">
        <w:rPr>
          <w:rFonts w:ascii="Google Sans" w:cs="Google Sans" w:eastAsia="Google Sans" w:hAnsi="Google Sans"/>
          <w:shd w:fill="8ade37" w:val="clear"/>
          <w:rtl w:val="0"/>
        </w:rPr>
        <w:t xml:space="preserve"> Create a class-based view inheriting from django.views.View.</w:t>
      </w:r>
    </w:p>
    <w:p w:rsidR="00000000" w:rsidDel="00000000" w:rsidP="00000000" w:rsidRDefault="00000000" w:rsidRPr="00000000" w14:paraId="0000006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Mid-Day: Serialization Tuning.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shd w:fill="8ade37" w:val="clear"/>
          <w:rtl w:val="0"/>
        </w:rPr>
        <w:t xml:space="preserve">Implement ujson or orjson for JSON parsing. Compare the parsing time against json.loads using the timeit module.</w:t>
      </w:r>
    </w:p>
    <w:p w:rsidR="00000000" w:rsidDel="00000000" w:rsidP="00000000" w:rsidRDefault="00000000" w:rsidRPr="00000000" w14:paraId="0000006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Afternoon: Middleware Optimization</w:t>
      </w:r>
      <w:r w:rsidDel="00000000" w:rsidR="00000000" w:rsidRPr="00000000">
        <w:rPr>
          <w:rFonts w:ascii="Google Sans" w:cs="Google Sans" w:eastAsia="Google Sans" w:hAnsi="Google Sans"/>
          <w:b w:val="1"/>
          <w:bCs w:val="1"/>
          <w:color w:val="1f1f1f"/>
          <w:highlight w:val="white"/>
          <w:rtl w:val="0"/>
        </w:rPr>
        <w:t xml:space="preserve">.</w:t>
      </w:r>
      <w:r w:rsidDel="00000000" w:rsidR="00000000" w:rsidRPr="00000000">
        <w:rPr>
          <w:rFonts w:ascii="Google Sans" w:cs="Google Sans" w:eastAsia="Google Sans" w:hAnsi="Google Sans"/>
          <w:color w:val="1f1f1f"/>
          <w:shd w:fill="8ade37" w:val="clear"/>
          <w:rtl w:val="0"/>
        </w:rPr>
        <w:t xml:space="preserve"> Analyze settings.py. Comment out SessionMiddleware, MessageMiddleware, and CsrfViewMiddleware (assuming API-only usage with token auth). These middlewares parse cookies and modify headers on every request, adding unnecessary overhead.</w:t>
      </w:r>
      <w:r w:rsidDel="00000000" w:rsidR="00000000" w:rsidRPr="00000000">
        <w:rPr>
          <w:rFonts w:ascii="Google Sans" w:cs="Google Sans" w:eastAsia="Google Sans" w:hAnsi="Google Sans"/>
          <w:color w:val="444746"/>
          <w:sz w:val="24"/>
          <w:szCs w:val="24"/>
          <w:shd w:fill="8ade37" w:val="clear"/>
          <w:vertAlign w:val="superscript"/>
          <w:rtl w:val="0"/>
        </w:rPr>
        <w:t xml:space="preserve">20</w:t>
      </w:r>
    </w:p>
    <w:p w:rsidR="00000000" w:rsidDel="00000000" w:rsidP="00000000" w:rsidRDefault="00000000" w:rsidRPr="00000000" w14:paraId="00000066">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Evening: Integration.</w:t>
      </w:r>
      <w:r w:rsidDel="00000000" w:rsidR="00000000" w:rsidRPr="00000000">
        <w:rPr>
          <w:rFonts w:ascii="Google Sans" w:cs="Google Sans" w:eastAsia="Google Sans" w:hAnsi="Google Sans"/>
          <w:color w:val="1f1f1f"/>
          <w:shd w:fill="8ade37" w:val="clear"/>
          <w:rtl w:val="0"/>
        </w:rPr>
        <w:t xml:space="preserve"> Connect the Raw View to the RedisClient. The endpoint should now update Redis correctly but will not yet save to Postgres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4: Persistence Strategy – The Transactional Outbox</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Solve the "Dual Write" problem to ensure data eventually lands in the database.</w:t>
      </w:r>
    </w:p>
    <w:p w:rsidR="00000000" w:rsidDel="00000000" w:rsidP="00000000" w:rsidRDefault="00000000" w:rsidRPr="00000000" w14:paraId="00000069">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Morning: The Outbox Queue.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shd w:fill="8ade37" w:val="clear"/>
          <w:rtl w:val="0"/>
        </w:rPr>
        <w:t xml:space="preserve">Modify the Lua script to push a JSON payload (user_id, timestamp) to a Redis List (orders_queue) upon a successful decrement.</w:t>
      </w:r>
    </w:p>
    <w:p w:rsidR="00000000" w:rsidDel="00000000" w:rsidP="00000000" w:rsidRDefault="00000000" w:rsidRPr="00000000" w14:paraId="0000006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Afternoon: The Worker Command.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shd w:fill="8ade37" w:val="clear"/>
          <w:rtl w:val="0"/>
        </w:rPr>
        <w:t xml:space="preserve">Write a custom Django management command process_outbox.</w:t>
      </w:r>
    </w:p>
    <w:p w:rsidR="00000000" w:rsidDel="00000000" w:rsidP="00000000" w:rsidRDefault="00000000" w:rsidRPr="00000000" w14:paraId="0000006B">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shd w:fill="8ade37" w:val="clear"/>
        </w:rPr>
      </w:pPr>
      <w:r w:rsidDel="00000000" w:rsidR="00000000" w:rsidRPr="00000000">
        <w:rPr>
          <w:rFonts w:ascii="Google Sans" w:cs="Google Sans" w:eastAsia="Google Sans" w:hAnsi="Google Sans"/>
          <w:i w:val="1"/>
          <w:iCs w:val="1"/>
          <w:color w:val="1f1f1f"/>
          <w:shd w:fill="8ade37" w:val="clear"/>
          <w:rtl w:val="0"/>
        </w:rPr>
        <w:t xml:space="preserve">Logic:</w:t>
      </w:r>
      <w:r w:rsidDel="00000000" w:rsidR="00000000" w:rsidRPr="00000000">
        <w:rPr>
          <w:rFonts w:ascii="Google Sans" w:cs="Google Sans" w:eastAsia="Google Sans" w:hAnsi="Google Sans"/>
          <w:color w:val="1f1f1f"/>
          <w:shd w:fill="8ade37" w:val="clear"/>
          <w:rtl w:val="0"/>
        </w:rPr>
        <w:t xml:space="preserve"> Use an infinite loop with redis_client.blpop(). This blocking call puts the worker to sleep until data arrives, preventing CPU spin.</w:t>
      </w:r>
    </w:p>
    <w:p w:rsidR="00000000" w:rsidDel="00000000" w:rsidP="00000000" w:rsidRDefault="00000000" w:rsidRPr="00000000" w14:paraId="0000006C">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Evening: Bulk Operations.</w:t>
      </w:r>
      <w:r w:rsidDel="00000000" w:rsidR="00000000" w:rsidRPr="00000000">
        <w:rPr>
          <w:rFonts w:ascii="Google Sans" w:cs="Google Sans" w:eastAsia="Google Sans" w:hAnsi="Google Sans"/>
          <w:color w:val="1f1f1f"/>
          <w:rtl w:val="0"/>
        </w:rPr>
        <w:t xml:space="preserve"> Optimize the worker to pull items in batches </w:t>
      </w:r>
      <w:r w:rsidDel="00000000" w:rsidR="00000000" w:rsidRPr="00000000">
        <w:rPr>
          <w:rFonts w:ascii="Google Sans" w:cs="Google Sans" w:eastAsia="Google Sans" w:hAnsi="Google Sans"/>
          <w:color w:val="ff0000"/>
          <w:rtl w:val="0"/>
        </w:rPr>
        <w:t xml:space="preserve">(e.g., using lrange and ltrim instead of pop)</w:t>
      </w:r>
      <w:r w:rsidDel="00000000" w:rsidR="00000000" w:rsidRPr="00000000">
        <w:rPr>
          <w:rFonts w:ascii="Google Sans" w:cs="Google Sans" w:eastAsia="Google Sans" w:hAnsi="Google Sans"/>
          <w:color w:val="1f1f1f"/>
          <w:rtl w:val="0"/>
        </w:rPr>
        <w:t xml:space="preserve"> and use</w:t>
      </w:r>
      <w:r w:rsidDel="00000000" w:rsidR="00000000" w:rsidRPr="00000000">
        <w:rPr>
          <w:rFonts w:ascii="Google Sans" w:cs="Google Sans" w:eastAsia="Google Sans" w:hAnsi="Google Sans"/>
          <w:color w:val="1f1f1f"/>
          <w:shd w:fill="8ade37" w:val="clear"/>
          <w:rtl w:val="0"/>
        </w:rPr>
        <w:t xml:space="preserve"> Order.objects.bulk_create()</w:t>
      </w:r>
      <w:r w:rsidDel="00000000" w:rsidR="00000000" w:rsidRPr="00000000">
        <w:rPr>
          <w:rFonts w:ascii="Google Sans" w:cs="Google Sans" w:eastAsia="Google Sans" w:hAnsi="Google Sans"/>
          <w:color w:val="1f1f1f"/>
          <w:rtl w:val="0"/>
        </w:rPr>
        <w:t xml:space="preserve">. This is crucial for keeping up with the high ingestion rate of the Redis layer.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5: Safety Mechanisms – Idempotency &amp; Rate Limiting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Harden the system against abuse and network failures.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Morning: Idempotency.</w:t>
      </w:r>
      <w:r w:rsidDel="00000000" w:rsidR="00000000" w:rsidRPr="00000000">
        <w:rPr>
          <w:rFonts w:ascii="Google Sans" w:cs="Google Sans" w:eastAsia="Google Sans" w:hAnsi="Google Sans"/>
          <w:color w:val="1f1f1f"/>
          <w:shd w:fill="8ade37" w:val="clear"/>
          <w:rtl w:val="0"/>
        </w:rPr>
        <w:t xml:space="preserve"> Address the "Double Click" problem. Update the Lua script to maintain a Redis Set purchased_users:{item_id}. Before decrementing, check SISMEMBER. If true, return 409 Conflict. This prevents a single user from buying multiple times due to network retries.</w:t>
      </w:r>
      <w:r w:rsidDel="00000000" w:rsidR="00000000" w:rsidRPr="00000000">
        <w:rPr>
          <w:rFonts w:ascii="Google Sans" w:cs="Google Sans" w:eastAsia="Google Sans" w:hAnsi="Google Sans"/>
          <w:color w:val="444746"/>
          <w:sz w:val="24"/>
          <w:szCs w:val="24"/>
          <w:shd w:fill="8ade37" w:val="clear"/>
          <w:vertAlign w:val="superscript"/>
          <w:rtl w:val="0"/>
        </w:rPr>
        <w:t xml:space="preserve">21</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Afternoon: Rate Limiting (Token Bucket).</w:t>
      </w:r>
      <w:r w:rsidDel="00000000" w:rsidR="00000000" w:rsidRPr="00000000">
        <w:rPr>
          <w:rFonts w:ascii="Google Sans" w:cs="Google Sans" w:eastAsia="Google Sans" w:hAnsi="Google Sans"/>
          <w:color w:val="1f1f1f"/>
          <w:shd w:fill="8ade37" w:val="clear"/>
          <w:rtl w:val="0"/>
        </w:rPr>
        <w:t xml:space="preserve"> Implement a second Lua script for rate limiting using the "Token Bucket" algorithm. This ensures that a single IP address cannot overwhelm the uWSGI workers, protecting the application layer from DoS attacks.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Evening: Chaos Engineering.</w:t>
      </w:r>
      <w:r w:rsidDel="00000000" w:rsidR="00000000" w:rsidRPr="00000000">
        <w:rPr>
          <w:rFonts w:ascii="Google Sans" w:cs="Google Sans" w:eastAsia="Google Sans" w:hAnsi="Google Sans"/>
          <w:color w:val="1f1f1f"/>
          <w:rtl w:val="0"/>
        </w:rPr>
        <w:t xml:space="preserve"> Manually kill the worker process while requests are coming in. Restart it and verify that no orders were lost (they should remain in the Redis queue).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6: Infrastructure Tuning – Kernel &amp; Network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Optimize the operating environment for high throughput.</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Morning: uWSGI/Gunicorn Tuning.</w:t>
      </w:r>
      <w:r w:rsidDel="00000000" w:rsidR="00000000" w:rsidRPr="00000000">
        <w:rPr>
          <w:rFonts w:ascii="Google Sans" w:cs="Google Sans" w:eastAsia="Google Sans" w:hAnsi="Google Sans"/>
          <w:color w:val="1f1f1f"/>
          <w:rtl w:val="0"/>
        </w:rPr>
        <w:t xml:space="preserve"> Configure the application server.</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Threads vs Processes:</w:t>
      </w:r>
      <w:r w:rsidDel="00000000" w:rsidR="00000000" w:rsidRPr="00000000">
        <w:rPr>
          <w:rFonts w:ascii="Google Sans" w:cs="Google Sans" w:eastAsia="Google Sans" w:hAnsi="Google Sans"/>
          <w:color w:val="1f1f1f"/>
          <w:rtl w:val="0"/>
        </w:rPr>
        <w:t xml:space="preserve"> On a single core, excessive processes cause context switching. We will use a configuration of workers=2 and threads=2 to balance the GIL limitations with I/O blocking.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Afternoon: Connection Pooling.</w:t>
      </w:r>
      <w:r w:rsidDel="00000000" w:rsidR="00000000" w:rsidRPr="00000000">
        <w:rPr>
          <w:rFonts w:ascii="Google Sans" w:cs="Google Sans" w:eastAsia="Google Sans" w:hAnsi="Google Sans"/>
          <w:color w:val="1f1f1f"/>
          <w:rtl w:val="0"/>
        </w:rPr>
        <w:t xml:space="preserve"> Install PgBouncer or enable Django 5.1's persistent database connections (CONN_MAX_AGE). This prevents the worker from opening/closing a TCP connection for every batch, which is a slow operation.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Evening: TCP Stack Tuning.</w:t>
      </w:r>
      <w:r w:rsidDel="00000000" w:rsidR="00000000" w:rsidRPr="00000000">
        <w:rPr>
          <w:rFonts w:ascii="Google Sans" w:cs="Google Sans" w:eastAsia="Google Sans" w:hAnsi="Google Sans"/>
          <w:color w:val="1f1f1f"/>
          <w:rtl w:val="0"/>
        </w:rPr>
        <w:t xml:space="preserve"> Adjust Linux kernel parameters (via sysctl) such as net.core.somaxconn (listen queue size) and net.ipv4.tcp_tw_reuse to allow rapid recycling of sockets.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7: Benchmarking &amp; The Final Report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Validate the hypothesis with data.</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Morning: Load Testing.</w:t>
      </w:r>
      <w:r w:rsidDel="00000000" w:rsidR="00000000" w:rsidRPr="00000000">
        <w:rPr>
          <w:rFonts w:ascii="Google Sans" w:cs="Google Sans" w:eastAsia="Google Sans" w:hAnsi="Google Sans"/>
          <w:color w:val="1f1f1f"/>
          <w:rtl w:val="0"/>
        </w:rPr>
        <w:t xml:space="preserve"> Run wrk with high concurrency (e.g., 500 connections).</w:t>
      </w:r>
    </w:p>
    <w:p w:rsidR="00000000" w:rsidDel="00000000" w:rsidP="00000000" w:rsidRDefault="00000000" w:rsidRPr="00000000" w14:paraId="0000007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Metric 1:</w:t>
      </w:r>
      <w:r w:rsidDel="00000000" w:rsidR="00000000" w:rsidRPr="00000000">
        <w:rPr>
          <w:rFonts w:ascii="Google Sans" w:cs="Google Sans" w:eastAsia="Google Sans" w:hAnsi="Google Sans"/>
          <w:color w:val="1f1f1f"/>
          <w:rtl w:val="0"/>
        </w:rPr>
        <w:t xml:space="preserve"> Throughput (Requests Per Second). Target: &gt;2,000 RPS on single core.</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Metric 2:</w:t>
      </w:r>
      <w:r w:rsidDel="00000000" w:rsidR="00000000" w:rsidRPr="00000000">
        <w:rPr>
          <w:rFonts w:ascii="Google Sans" w:cs="Google Sans" w:eastAsia="Google Sans" w:hAnsi="Google Sans"/>
          <w:color w:val="1f1f1f"/>
          <w:rtl w:val="0"/>
        </w:rPr>
        <w:t xml:space="preserve"> Latency Distribution (p95 and p99). Target: &lt;50ms.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Afternoon: Data Reconciliation.</w:t>
      </w:r>
      <w:r w:rsidDel="00000000" w:rsidR="00000000" w:rsidRPr="00000000">
        <w:rPr>
          <w:rFonts w:ascii="Google Sans" w:cs="Google Sans" w:eastAsia="Google Sans" w:hAnsi="Google Sans"/>
          <w:color w:val="1f1f1f"/>
          <w:rtl w:val="0"/>
        </w:rPr>
        <w:t xml:space="preserve"> Compare the final Redis inventory count with the PostgreSQL Order count. They must match exactly.</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Evening:</w:t>
      </w:r>
      <w:r w:rsidDel="00000000" w:rsidR="00000000" w:rsidRPr="00000000">
        <w:rPr>
          <w:rFonts w:ascii="Google Sans" w:cs="Google Sans" w:eastAsia="Google Sans" w:hAnsi="Google Sans"/>
          <w:color w:val="1f1f1f"/>
          <w:rtl w:val="0"/>
        </w:rPr>
        <w:t xml:space="preserve"> Compile the findings into the final project documentation, highlighting the trade-offs made (Consistency vs. Availability).</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Detailed Implementation Insights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"No-Framework" Philosophy: Quantifying the Cost of DRF</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exclude the Django Rest Framework is based on measurable performance characteristics. DRF is a powerful tool for building browseable APIs, but it relies heavily on Python's introspection capabilities. A ModelSerializer inspects the model definition, constructs fields dynamically, runs validation hooks, and transforms ORM objects into dictionaries before rendering them as JSON.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indicates that in high-throughput "hello world" benchmarks, raw Django views can handle approximately 4,000 RPS, while DRF implementations drop to around 1,500 RPS on the same hardware.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our specific use case, where the logic is a simple JSON in/JSON out transaction, the overhead of the serializer is unjustified.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replace the DRF serializer with manual extraction: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Efficient Manual Parsing</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orjson</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post</w:t>
      </w:r>
      <w:r w:rsidDel="00000000" w:rsidR="00000000" w:rsidRPr="00000000">
        <w:rPr>
          <w:rFonts w:ascii="Google Sans" w:cs="Google Sans" w:eastAsia="Google Sans" w:hAnsi="Google Sans"/>
          <w:i w:val="0"/>
          <w:iCs w:val="0"/>
          <w:color w:val="444746"/>
          <w:sz w:val="20"/>
          <w:szCs w:val="20"/>
          <w:shd w:fill="f0f4f9" w:val="clear"/>
          <w:rtl w:val="0"/>
        </w:rPr>
        <w:t xml:space="preserve">(self, request):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data = orjson.loads(request.body)</w:t>
        <w:br w:type="textWrapping"/>
        <w:t xml:space="preserve">        user_id = data.get(</w:t>
      </w:r>
      <w:r w:rsidDel="00000000" w:rsidR="00000000" w:rsidRPr="00000000">
        <w:rPr>
          <w:rFonts w:ascii="Google Sans" w:cs="Google Sans" w:eastAsia="Google Sans" w:hAnsi="Google Sans"/>
          <w:i w:val="0"/>
          <w:iCs w:val="0"/>
          <w:color w:val="188038"/>
          <w:sz w:val="20"/>
          <w:szCs w:val="20"/>
          <w:shd w:fill="f0f4f9" w:val="clear"/>
          <w:rtl w:val="0"/>
        </w:rPr>
        <w:t xml:space="preserve">'user_id'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logic...</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orjson.JSONDecodeError: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JsonResponse({</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'Invalid JSON'</w:t>
      </w:r>
      <w:r w:rsidDel="00000000" w:rsidR="00000000" w:rsidRPr="00000000">
        <w:rPr>
          <w:rFonts w:ascii="Google Sans" w:cs="Google Sans" w:eastAsia="Google Sans" w:hAnsi="Google Sans"/>
          <w:color w:val="1f1f1f"/>
          <w:shd w:fill="f0f4f9" w:val="clear"/>
          <w:rtl w:val="0"/>
        </w:rPr>
        <w:t xml:space="preserve">}, status=</w:t>
      </w:r>
      <w:r w:rsidDel="00000000" w:rsidR="00000000" w:rsidRPr="00000000">
        <w:rPr>
          <w:rFonts w:ascii="Google Sans" w:cs="Google Sans" w:eastAsia="Google Sans" w:hAnsi="Google Sans"/>
          <w:i w:val="0"/>
          <w:iCs w:val="0"/>
          <w:color w:val="b55908"/>
          <w:sz w:val="20"/>
          <w:szCs w:val="20"/>
          <w:shd w:fill="f0f4f9" w:val="clear"/>
          <w:rtl w:val="0"/>
        </w:rPr>
        <w:t xml:space="preserve">400</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approach, while more verbose, removes the "magic" and the associated CPU cycles.</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Redis "Outbox" Pattern Reliability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critique of this architecture is the risk of data loss if Redis crashes before the worker consumes the queue. This is a classic distributed systems trade-off (CAP Theorem). By choosing high Availability (AP) and low latency, we sacrifice absolute immediate Consistency (CP).</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we employ the </w:t>
      </w:r>
      <w:r w:rsidDel="00000000" w:rsidR="00000000" w:rsidRPr="00000000">
        <w:rPr>
          <w:rFonts w:ascii="Google Sans" w:cs="Google Sans" w:eastAsia="Google Sans" w:hAnsi="Google Sans"/>
          <w:b w:val="1"/>
          <w:bCs w:val="1"/>
          <w:color w:val="1f1f1f"/>
          <w:rtl w:val="0"/>
        </w:rPr>
        <w:t xml:space="preserve">Transactional Outbox Pattern</w:t>
      </w:r>
      <w:r w:rsidDel="00000000" w:rsidR="00000000" w:rsidRPr="00000000">
        <w:rPr>
          <w:rFonts w:ascii="Google Sans" w:cs="Google Sans" w:eastAsia="Google Sans" w:hAnsi="Google Sans"/>
          <w:color w:val="1f1f1f"/>
          <w:rtl w:val="0"/>
        </w:rPr>
        <w:t xml:space="preserve"> adapted for Redis:</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Persistence:</w:t>
      </w:r>
      <w:r w:rsidDel="00000000" w:rsidR="00000000" w:rsidRPr="00000000">
        <w:rPr>
          <w:rFonts w:ascii="Google Sans" w:cs="Google Sans" w:eastAsia="Google Sans" w:hAnsi="Google Sans"/>
          <w:color w:val="1f1f1f"/>
          <w:rtl w:val="0"/>
        </w:rPr>
        <w:t xml:space="preserve"> Redis is configured with appendfsync everysec. In the event of a catastrophic power failure, at most 1 second of orders are lost. For a sneaker sale, this is an acceptable business risk compared to the system crashing entirely.</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At-Least-Once Delivery:</w:t>
      </w:r>
      <w:r w:rsidDel="00000000" w:rsidR="00000000" w:rsidRPr="00000000">
        <w:rPr>
          <w:rFonts w:ascii="Google Sans" w:cs="Google Sans" w:eastAsia="Google Sans" w:hAnsi="Google Sans"/>
          <w:color w:val="1f1f1f"/>
          <w:rtl w:val="0"/>
        </w:rPr>
        <w:t xml:space="preserve"> The worker reads from the queue but only removes items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they are committed to Postgres. If the worker crashes mid-batch, the items remain in Redis (or are visible in the processing queue if using RPOPLPUSH) and will be processed by the next worker instance. This necessitates that the operation be idempotent (checking Order.objects.exists() before creation) to handle potential duplicates.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Benchmarking Methodology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prove sub-millisecond decision making, we cannot rely on browser network tabs. We utilize wrk, a modern HTTP benchmarking tool capable of generating significant load from a single thread.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Command:</w:t>
      </w:r>
      <w:r w:rsidDel="00000000" w:rsidR="00000000" w:rsidRPr="00000000">
        <w:rPr>
          <w:rFonts w:ascii="Google Sans" w:cs="Google Sans" w:eastAsia="Google Sans" w:hAnsi="Google Sans"/>
          <w:color w:val="1f1f1f"/>
          <w:rtl w:val="0"/>
        </w:rPr>
        <w:t xml:space="preserve"> wrk -t2 -c100 -d30s http://localhost:8000/api/book/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command runs for 30 seconds with 2 threads keeping 100 HTTP connections open. The key metric to observe is not just the average latency, but the </w:t>
      </w:r>
      <w:r w:rsidDel="00000000" w:rsidR="00000000" w:rsidRPr="00000000">
        <w:rPr>
          <w:rFonts w:ascii="Google Sans" w:cs="Google Sans" w:eastAsia="Google Sans" w:hAnsi="Google Sans"/>
          <w:b w:val="1"/>
          <w:bCs w:val="1"/>
          <w:color w:val="1f1f1f"/>
          <w:rtl w:val="0"/>
        </w:rPr>
        <w:t xml:space="preserve">Standard Deviation</w:t>
      </w:r>
      <w:r w:rsidDel="00000000" w:rsidR="00000000" w:rsidRPr="00000000">
        <w:rPr>
          <w:rFonts w:ascii="Google Sans" w:cs="Google Sans" w:eastAsia="Google Sans" w:hAnsi="Google Sans"/>
          <w:color w:val="1f1f1f"/>
          <w:rtl w:val="0"/>
        </w:rPr>
        <w:t xml:space="preserve">. A system using database locking will show high variance (some requests pass instantly, others wait seconds). The Redis-based system should show a tight cluster of response times, indicating consistent performance under load.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Interview Talking Points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points are designed to demonstrate senior-level understanding during a technical interview.</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Talking Point 1: "Frameworks are Abstractions, and Abstractions Cost Latency."</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Discuss the deliberate removal of DRF.</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Narrative:</w:t>
      </w:r>
      <w:r w:rsidDel="00000000" w:rsidR="00000000" w:rsidRPr="00000000">
        <w:rPr>
          <w:rFonts w:ascii="Google Sans" w:cs="Google Sans" w:eastAsia="Google Sans" w:hAnsi="Google Sans"/>
          <w:color w:val="1f1f1f"/>
          <w:rtl w:val="0"/>
        </w:rPr>
        <w:t xml:space="preserve"> "In designing FlashLock, I specifically chose to bypass DRF. While DRF is excellent for developer velocity, its serialization pipeline introduces introspection overhead that becomes a bottleneck at 10k RPS. By manually parsing JSON with orjson and writing raw Django views, I reduced the request processing time by approximately 60%, shifting the bottleneck from CPU to Network I/O. This demonstrates that I know when to use a framework and when to strip it away for performance.".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Talking Point 2: "Inverting the Source of Truth: Redis as the Primary."</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Discuss the shift from DB-centric to Memory-centric architecture.</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Narrative:</w:t>
      </w:r>
      <w:r w:rsidDel="00000000" w:rsidR="00000000" w:rsidRPr="00000000">
        <w:rPr>
          <w:rFonts w:ascii="Google Sans" w:cs="Google Sans" w:eastAsia="Google Sans" w:hAnsi="Google Sans"/>
          <w:color w:val="1f1f1f"/>
          <w:rtl w:val="0"/>
        </w:rPr>
        <w:t xml:space="preserve"> "Standard architectures treat Redis as a cache and the DB as the source of truth. For a flash sale, I inverted this. Redis became the authoritative ledger for inventory because it allows for atomic, serialized execution via Lua without the context-switching overhead of Postgres row locks. This eliminates the 'Lost Update' race condition mathematically while maintaining O(1) complexity, whereas SELECT FOR UPDATE degrades to O(N) due to lock contention.".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Talking Point 3: "Eventual Consistency and the Dual-Write Problem."</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Discuss the reliability trade-offs and the Outbox pattern.</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Narrative:</w:t>
      </w:r>
      <w:r w:rsidDel="00000000" w:rsidR="00000000" w:rsidRPr="00000000">
        <w:rPr>
          <w:rFonts w:ascii="Google Sans" w:cs="Google Sans" w:eastAsia="Google Sans" w:hAnsi="Google Sans"/>
          <w:color w:val="1f1f1f"/>
          <w:rtl w:val="0"/>
        </w:rPr>
        <w:t xml:space="preserve"> "Writing to Redis and Postgres synchronously is a distributed transaction anti-pattern that slows down the request. I implemented the Transactional Outbox pattern, treating the Redis list as a durable message queue. This decouples the user's response time from the database's insert speed. I accepted the risk of 1-second data loss (via Redis AOF settings) to achieve 100x throughput, a calculated trade-off suitable for a ticket booking domain.".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FlashLock stands as a testament to the capability of Python and Django to handle high-frequency workloads when architected correctly. By understanding the limitations of the Global Interpreter Lock (GIL) and the cost of database contention, and by effectively utilizing Redis not just as a cache, but as an atomic state engine, we can build systems that rival the performance of compiled languages for specific use cases. This project serves as a comprehensive Proof of Concept for a "Senior" approach to backend engineering: analyzing constraints, challenging defaults, and engineering for the specific physics of the data flow.</w:t>
      </w:r>
    </w:p>
    <w:p w:rsidR="00000000" w:rsidDel="00000000" w:rsidP="00000000" w:rsidRDefault="00000000" w:rsidRPr="00000000" w14:paraId="000000A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Deep Dive: Theoretical Foundations of Concurrency</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Physics of Data Races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appreciate the solution, one must understand the problem at the hardware level. A race condition is not a bug in code logic; it is a bug in </w:t>
      </w:r>
      <w:r w:rsidDel="00000000" w:rsidR="00000000" w:rsidRPr="00000000">
        <w:rPr>
          <w:rFonts w:ascii="Google Sans" w:cs="Google Sans" w:eastAsia="Google Sans" w:hAnsi="Google Sans"/>
          <w:i w:val="1"/>
          <w:iCs w:val="1"/>
          <w:color w:val="1f1f1f"/>
          <w:rtl w:val="0"/>
        </w:rPr>
        <w:t xml:space="preserve">timing</w:t>
      </w:r>
      <w:r w:rsidDel="00000000" w:rsidR="00000000" w:rsidRPr="00000000">
        <w:rPr>
          <w:rFonts w:ascii="Google Sans" w:cs="Google Sans" w:eastAsia="Google Sans" w:hAnsi="Google Sans"/>
          <w:color w:val="1f1f1f"/>
          <w:rtl w:val="0"/>
        </w:rPr>
        <w:t xml:space="preserve">. In a standard Von Neumann architecture, data must be moved from memory to the CPU register to be modified, and then moved back. This "Read-Modify-Write" cycle is not instantaneous.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Gap in the Cycle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milliseconds it takes for Python to read inventory (load from RAM), check the condition (CPU ALU operation), and prepare the write (store to RAM), the CPU can execute millions of cycles. In a multi-threaded or multi-process environment (like uWSGI workers), the Operating System scheduler can pause Process A right after the "Read" and let Process B run. Process B reads the same old value. When Process A wakes up, it acts on stale data.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database lock (SELECT FOR UPDATE) fixes this by enforcing a "monitor" around the data. However, locks are "pessimistic." They assume conflict will happen. Managing these locks requires the database engine to maintain a complex graph of dependencies. As the number of concurrent requests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rises, the time to manage locks grows non-linearly. At high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database spends more time managing who </w:t>
      </w:r>
      <w:r w:rsidDel="00000000" w:rsidR="00000000" w:rsidRPr="00000000">
        <w:rPr>
          <w:rFonts w:ascii="Google Sans" w:cs="Google Sans" w:eastAsia="Google Sans" w:hAnsi="Google Sans"/>
          <w:i w:val="1"/>
          <w:iCs w:val="1"/>
          <w:color w:val="1f1f1f"/>
          <w:rtl w:val="0"/>
        </w:rPr>
        <w:t xml:space="preserve">can't</w:t>
      </w:r>
      <w:r w:rsidDel="00000000" w:rsidR="00000000" w:rsidRPr="00000000">
        <w:rPr>
          <w:rFonts w:ascii="Google Sans" w:cs="Google Sans" w:eastAsia="Google Sans" w:hAnsi="Google Sans"/>
          <w:color w:val="1f1f1f"/>
          <w:rtl w:val="0"/>
        </w:rPr>
        <w:t xml:space="preserve"> write than actually writing.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Redis Single-Threaded Model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 bypasses this complexity by rejecting parallelism for data access. It uses a single thread to execute commands. This might seem counter-intuitive—isn't multi-threading faster? For </w:t>
      </w:r>
      <w:r w:rsidDel="00000000" w:rsidR="00000000" w:rsidRPr="00000000">
        <w:rPr>
          <w:rFonts w:ascii="Google Sans" w:cs="Google Sans" w:eastAsia="Google Sans" w:hAnsi="Google Sans"/>
          <w:i w:val="1"/>
          <w:iCs w:val="1"/>
          <w:color w:val="1f1f1f"/>
          <w:rtl w:val="0"/>
        </w:rPr>
        <w:t xml:space="preserve">complex</w:t>
      </w:r>
      <w:r w:rsidDel="00000000" w:rsidR="00000000" w:rsidRPr="00000000">
        <w:rPr>
          <w:rFonts w:ascii="Google Sans" w:cs="Google Sans" w:eastAsia="Google Sans" w:hAnsi="Google Sans"/>
          <w:color w:val="1f1f1f"/>
          <w:rtl w:val="0"/>
        </w:rPr>
        <w:t xml:space="preserve"> computations, yes. But for simple increment operations, the overhead of context switching between threads (saving registers, flushing caches) is often higher than the operation itself.</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processing commands sequentially, Redis ensures that T1 finishes before T2 starts. There is no "gap" for a race condition to enter. Lua scripting extends this "atomic envelope" to cover multiple commands (Check </w:t>
      </w:r>
      <w:r w:rsidDel="00000000" w:rsidR="00000000" w:rsidRPr="00000000">
        <w:rPr>
          <w:rFonts w:ascii="Google Sans" w:cs="Google Sans" w:eastAsia="Google Sans" w:hAnsi="Google Sans"/>
          <w:i w:val="1"/>
          <w:iCs w:val="1"/>
          <w:color w:val="1f1f1f"/>
          <w:rtl w:val="0"/>
        </w:rPr>
        <w:t xml:space="preserve">and</w:t>
      </w:r>
      <w:r w:rsidDel="00000000" w:rsidR="00000000" w:rsidRPr="00000000">
        <w:rPr>
          <w:rFonts w:ascii="Google Sans" w:cs="Google Sans" w:eastAsia="Google Sans" w:hAnsi="Google Sans"/>
          <w:color w:val="1f1f1f"/>
          <w:rtl w:val="0"/>
        </w:rPr>
        <w:t xml:space="preserve"> Decrement), providing a transactional guarantee without the locking overhead.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Serialization and The Cost of Python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is an interpreted language. Converting a database row (binary data) into a Python object (memory allocation), then into a dictionary (hash table operations), and finally into a JSON string (string concatenation) is computationally expensive.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DRF Overhead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Django Rest Framework adds layers of abstraction:</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Routers:</w:t>
      </w:r>
      <w:r w:rsidDel="00000000" w:rsidR="00000000" w:rsidRPr="00000000">
        <w:rPr>
          <w:rFonts w:ascii="Google Sans" w:cs="Google Sans" w:eastAsia="Google Sans" w:hAnsi="Google Sans"/>
          <w:color w:val="1f1f1f"/>
          <w:rtl w:val="0"/>
        </w:rPr>
        <w:t xml:space="preserve"> URL matching.</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ViewSets:</w:t>
      </w:r>
      <w:r w:rsidDel="00000000" w:rsidR="00000000" w:rsidRPr="00000000">
        <w:rPr>
          <w:rFonts w:ascii="Google Sans" w:cs="Google Sans" w:eastAsia="Google Sans" w:hAnsi="Google Sans"/>
          <w:color w:val="1f1f1f"/>
          <w:rtl w:val="0"/>
        </w:rPr>
        <w:t xml:space="preserve"> Class instantiation.</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Permissions:</w:t>
      </w:r>
      <w:r w:rsidDel="00000000" w:rsidR="00000000" w:rsidRPr="00000000">
        <w:rPr>
          <w:rFonts w:ascii="Google Sans" w:cs="Google Sans" w:eastAsia="Google Sans" w:hAnsi="Google Sans"/>
          <w:color w:val="1f1f1f"/>
          <w:rtl w:val="0"/>
        </w:rPr>
        <w:t xml:space="preserve"> Checks.</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Content Negotiation:</w:t>
      </w:r>
      <w:r w:rsidDel="00000000" w:rsidR="00000000" w:rsidRPr="00000000">
        <w:rPr>
          <w:rFonts w:ascii="Google Sans" w:cs="Google Sans" w:eastAsia="Google Sans" w:hAnsi="Google Sans"/>
          <w:color w:val="1f1f1f"/>
          <w:rtl w:val="0"/>
        </w:rPr>
        <w:t xml:space="preserve"> Determining JSON vs XML.</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Serializers:</w:t>
      </w:r>
      <w:r w:rsidDel="00000000" w:rsidR="00000000" w:rsidRPr="00000000">
        <w:rPr>
          <w:rFonts w:ascii="Google Sans" w:cs="Google Sans" w:eastAsia="Google Sans" w:hAnsi="Google Sans"/>
          <w:color w:val="1f1f1f"/>
          <w:rtl w:val="0"/>
        </w:rPr>
        <w:t xml:space="preserve"> The heaviest part. Validation, field transformation, attribute lookup.</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benchmark where the actual business logic (decrement counter) takes microseconds, the DRF overhead can take 10-20 milliseconds. In a 10k RPS system, those milliseconds add up to seconds of aggregate latency. By removing DRF, we are essentially "unrolling the loop," doing manually what the framework does generally, but optimized for our specific data shape.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Infrastructure Optimization for Low Resources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requirement to run on "low-resource infrastructure" (e.g., 1 vCPU) is a critical constraint.</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C10k Problem on Single Core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Handling 10,000 concurrent connections on a single core requires non-blocking I/O. Standard Django is synchronous (WSGI). If a request waits 100ms for the DB, the worker process is blocked. To handle 10k requests, you'd need thousands of workers. But you only have 1 CPU. Thousands of workers would thrash the CPU with context switches.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Solution: Offloading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cannot make Django fully async (ASGI) without changing the ecosystem significantly (though Django 3.0+ supports it, the ORM is still largely sync). The FlashLock solution is to make the blocking time </w:t>
      </w:r>
      <w:r w:rsidDel="00000000" w:rsidR="00000000" w:rsidRPr="00000000">
        <w:rPr>
          <w:rFonts w:ascii="Google Sans" w:cs="Google Sans" w:eastAsia="Google Sans" w:hAnsi="Google Sans"/>
          <w:i w:val="1"/>
          <w:iCs w:val="1"/>
          <w:color w:val="1f1f1f"/>
          <w:rtl w:val="0"/>
        </w:rPr>
        <w:t xml:space="preserve">negligible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Redis interaction is fast (network round trip on localhost &lt; 0.5ms).</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We avoid the slow DB interaction entirely in the request.</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This allows the synchronous worker to free up quickly (in ~2ms) to handle the next request. With 4 workers, we can theoretically handle 2000 RPS (1s / 2ms * 4).</w:t>
      </w:r>
    </w:p>
    <w:p w:rsidR="00000000" w:rsidDel="00000000" w:rsidP="00000000" w:rsidRDefault="00000000" w:rsidRPr="00000000" w14:paraId="000000BC">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Implementation Details: The Code Architecture</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Lua Script (inventory.lua)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script is the heart of the system. It must be robust.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Lua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Keys:  item_key,  purchase_set_key,  outbox_key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Args:  user_id,  quantity,  timestamp</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item_key = KEYS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purchase_set_key = KEYS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outbox_key = KEYS</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user_id = ARGV</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qty = </w:t>
      </w:r>
      <w:r w:rsidDel="00000000" w:rsidR="00000000" w:rsidRPr="00000000">
        <w:rPr>
          <w:rFonts w:ascii="Google Sans" w:cs="Google Sans" w:eastAsia="Google Sans" w:hAnsi="Google Sans"/>
          <w:i w:val="0"/>
          <w:iCs w:val="0"/>
          <w:color w:val="1967d2"/>
          <w:sz w:val="20"/>
          <w:szCs w:val="20"/>
          <w:shd w:fill="f0f4f9" w:val="clear"/>
          <w:rtl w:val="0"/>
        </w:rPr>
        <w:t xml:space="preserve">tonumber</w:t>
      </w:r>
      <w:r w:rsidDel="00000000" w:rsidR="00000000" w:rsidRPr="00000000">
        <w:rPr>
          <w:rFonts w:ascii="Google Sans" w:cs="Google Sans" w:eastAsia="Google Sans" w:hAnsi="Google Sans"/>
          <w:color w:val="1f1f1f"/>
          <w:shd w:fill="f0f4f9" w:val="clear"/>
          <w:rtl w:val="0"/>
        </w:rPr>
        <w:t xml:space="preserve">(ARGV)</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ts = ARGV</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Idempotency Check</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redis.call(</w:t>
      </w:r>
      <w:r w:rsidDel="00000000" w:rsidR="00000000" w:rsidRPr="00000000">
        <w:rPr>
          <w:rFonts w:ascii="Google Sans" w:cs="Google Sans" w:eastAsia="Google Sans" w:hAnsi="Google Sans"/>
          <w:i w:val="0"/>
          <w:iCs w:val="0"/>
          <w:color w:val="188038"/>
          <w:sz w:val="20"/>
          <w:szCs w:val="20"/>
          <w:shd w:fill="f0f4f9" w:val="clear"/>
          <w:rtl w:val="0"/>
        </w:rPr>
        <w:t xml:space="preserve">"SISMEMBER"</w:t>
      </w:r>
      <w:r w:rsidDel="00000000" w:rsidR="00000000" w:rsidRPr="00000000">
        <w:rPr>
          <w:rFonts w:ascii="Google Sans" w:cs="Google Sans" w:eastAsia="Google Sans" w:hAnsi="Google Sans"/>
          <w:color w:val="1f1f1f"/>
          <w:shd w:fill="f0f4f9" w:val="clear"/>
          <w:rtl w:val="0"/>
        </w:rPr>
        <w:t xml:space="preserve">, purchase_set_key, user_id)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then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Code for "Already Purchased"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end</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Inventory Check</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stock = </w:t>
      </w:r>
      <w:r w:rsidDel="00000000" w:rsidR="00000000" w:rsidRPr="00000000">
        <w:rPr>
          <w:rFonts w:ascii="Google Sans" w:cs="Google Sans" w:eastAsia="Google Sans" w:hAnsi="Google Sans"/>
          <w:i w:val="0"/>
          <w:iCs w:val="0"/>
          <w:color w:val="1967d2"/>
          <w:sz w:val="20"/>
          <w:szCs w:val="20"/>
          <w:shd w:fill="f0f4f9" w:val="clear"/>
          <w:rtl w:val="0"/>
        </w:rPr>
        <w:t xml:space="preserve">tonumber</w:t>
      </w:r>
      <w:r w:rsidDel="00000000" w:rsidR="00000000" w:rsidRPr="00000000">
        <w:rPr>
          <w:rFonts w:ascii="Google Sans" w:cs="Google Sans" w:eastAsia="Google Sans" w:hAnsi="Google Sans"/>
          <w:color w:val="1f1f1f"/>
          <w:shd w:fill="f0f4f9" w:val="clear"/>
          <w:rtl w:val="0"/>
        </w:rPr>
        <w:t xml:space="preserve">(redis.call(</w:t>
      </w:r>
      <w:r w:rsidDel="00000000" w:rsidR="00000000" w:rsidRPr="00000000">
        <w:rPr>
          <w:rFonts w:ascii="Google Sans" w:cs="Google Sans" w:eastAsia="Google Sans" w:hAnsi="Google Sans"/>
          <w:i w:val="0"/>
          <w:iCs w:val="0"/>
          <w:color w:val="188038"/>
          <w:sz w:val="20"/>
          <w:szCs w:val="20"/>
          <w:shd w:fill="f0f4f9" w:val="clear"/>
          <w:rtl w:val="0"/>
        </w:rPr>
        <w:t xml:space="preserve">"GET"</w:t>
      </w:r>
      <w:r w:rsidDel="00000000" w:rsidR="00000000" w:rsidRPr="00000000">
        <w:rPr>
          <w:rFonts w:ascii="Google Sans" w:cs="Google Sans" w:eastAsia="Google Sans" w:hAnsi="Google Sans"/>
          <w:color w:val="1f1f1f"/>
          <w:shd w:fill="f0f4f9" w:val="clear"/>
          <w:rtl w:val="0"/>
        </w:rPr>
        <w:t xml:space="preserve">, item_key))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stock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stock &lt; qty </w:t>
      </w:r>
      <w:r w:rsidDel="00000000" w:rsidR="00000000" w:rsidRPr="00000000">
        <w:rPr>
          <w:rFonts w:ascii="Google Sans" w:cs="Google Sans" w:eastAsia="Google Sans" w:hAnsi="Google Sans"/>
          <w:i w:val="0"/>
          <w:iCs w:val="0"/>
          <w:color w:val="8430ce"/>
          <w:sz w:val="20"/>
          <w:szCs w:val="20"/>
          <w:shd w:fill="f0f4f9" w:val="clear"/>
          <w:rtl w:val="0"/>
        </w:rPr>
        <w:t xml:space="preserve">then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Code for "Out of Stock"</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end</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Atomic Decrement</w:t>
      </w:r>
      <w:r w:rsidDel="00000000" w:rsidR="00000000" w:rsidRPr="00000000">
        <w:rPr>
          <w:rFonts w:ascii="Google Sans" w:cs="Google Sans" w:eastAsia="Google Sans" w:hAnsi="Google Sans"/>
          <w:color w:val="1f1f1f"/>
          <w:shd w:fill="f0f4f9" w:val="clear"/>
          <w:rtl w:val="0"/>
        </w:rPr>
        <w:br w:type="textWrapping"/>
        <w:t xml:space="preserve">redis.call(</w:t>
      </w:r>
      <w:r w:rsidDel="00000000" w:rsidR="00000000" w:rsidRPr="00000000">
        <w:rPr>
          <w:rFonts w:ascii="Google Sans" w:cs="Google Sans" w:eastAsia="Google Sans" w:hAnsi="Google Sans"/>
          <w:i w:val="0"/>
          <w:iCs w:val="0"/>
          <w:color w:val="188038"/>
          <w:sz w:val="20"/>
          <w:szCs w:val="20"/>
          <w:shd w:fill="f0f4f9" w:val="clear"/>
          <w:rtl w:val="0"/>
        </w:rPr>
        <w:t xml:space="preserve">"DECRBY"</w:t>
      </w:r>
      <w:r w:rsidDel="00000000" w:rsidR="00000000" w:rsidRPr="00000000">
        <w:rPr>
          <w:rFonts w:ascii="Google Sans" w:cs="Google Sans" w:eastAsia="Google Sans" w:hAnsi="Google Sans"/>
          <w:color w:val="1f1f1f"/>
          <w:shd w:fill="f0f4f9" w:val="clear"/>
          <w:rtl w:val="0"/>
        </w:rPr>
        <w:t xml:space="preserve">, item_key, qty)</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-- 4. Record Purchase (Dedup)</w:t>
      </w:r>
      <w:r w:rsidDel="00000000" w:rsidR="00000000" w:rsidRPr="00000000">
        <w:rPr>
          <w:rFonts w:ascii="Google Sans" w:cs="Google Sans" w:eastAsia="Google Sans" w:hAnsi="Google Sans"/>
          <w:color w:val="1f1f1f"/>
          <w:shd w:fill="f0f4f9" w:val="clear"/>
          <w:rtl w:val="0"/>
        </w:rPr>
        <w:br w:type="textWrapping"/>
        <w:t xml:space="preserve">redis.call(</w:t>
      </w:r>
      <w:r w:rsidDel="00000000" w:rsidR="00000000" w:rsidRPr="00000000">
        <w:rPr>
          <w:rFonts w:ascii="Google Sans" w:cs="Google Sans" w:eastAsia="Google Sans" w:hAnsi="Google Sans"/>
          <w:i w:val="0"/>
          <w:iCs w:val="0"/>
          <w:color w:val="188038"/>
          <w:sz w:val="20"/>
          <w:szCs w:val="20"/>
          <w:shd w:fill="f0f4f9" w:val="clear"/>
          <w:rtl w:val="0"/>
        </w:rPr>
        <w:t xml:space="preserve">"SADD"</w:t>
      </w:r>
      <w:r w:rsidDel="00000000" w:rsidR="00000000" w:rsidRPr="00000000">
        <w:rPr>
          <w:rFonts w:ascii="Google Sans" w:cs="Google Sans" w:eastAsia="Google Sans" w:hAnsi="Google Sans"/>
          <w:color w:val="1f1f1f"/>
          <w:shd w:fill="f0f4f9" w:val="clear"/>
          <w:rtl w:val="0"/>
        </w:rPr>
        <w:t xml:space="preserve">, purchase_set_key, user_id)</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-- 5. Push to Outbox (Persistence)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payload = cjson.encode({u=user_id, i=item_key, t=ts})</w:t>
        <w:br w:type="textWrapping"/>
        <w:t xml:space="preserve">redis.call(</w:t>
      </w:r>
      <w:r w:rsidDel="00000000" w:rsidR="00000000" w:rsidRPr="00000000">
        <w:rPr>
          <w:rFonts w:ascii="Google Sans" w:cs="Google Sans" w:eastAsia="Google Sans" w:hAnsi="Google Sans"/>
          <w:i w:val="0"/>
          <w:iCs w:val="0"/>
          <w:color w:val="188038"/>
          <w:sz w:val="20"/>
          <w:szCs w:val="20"/>
          <w:shd w:fill="f0f4f9" w:val="clear"/>
          <w:rtl w:val="0"/>
        </w:rPr>
        <w:t xml:space="preserve">"RPUSH"</w:t>
      </w:r>
      <w:r w:rsidDel="00000000" w:rsidR="00000000" w:rsidRPr="00000000">
        <w:rPr>
          <w:rFonts w:ascii="Google Sans" w:cs="Google Sans" w:eastAsia="Google Sans" w:hAnsi="Google Sans"/>
          <w:color w:val="1f1f1f"/>
          <w:shd w:fill="f0f4f9" w:val="clear"/>
          <w:rtl w:val="0"/>
        </w:rPr>
        <w:t xml:space="preserve">, outbox_key, payload)</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Success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on cjson: Redis includes the cjson library for fast JSON encoding within Lua.</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Raw View (views.py)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time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orjson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django.views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View</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django.http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JsonResponse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django.utils.decorators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method_decorator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django.views.decorators.csrf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csrf_exempt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.redis_client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execute_purchase</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@method_decorator(csrf_exempt, name=</w:t>
      </w:r>
      <w:r w:rsidDel="00000000" w:rsidR="00000000" w:rsidRPr="00000000">
        <w:rPr>
          <w:rFonts w:ascii="Google Sans" w:cs="Google Sans" w:eastAsia="Google Sans" w:hAnsi="Google Sans"/>
          <w:i w:val="0"/>
          <w:iCs w:val="0"/>
          <w:color w:val="188038"/>
          <w:sz w:val="20"/>
          <w:szCs w:val="20"/>
          <w:shd w:fill="f0f4f9" w:val="clear"/>
          <w:rtl w:val="0"/>
        </w:rPr>
        <w:t xml:space="preserve">'dispatch'</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PurchaseView(View):</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post</w:t>
      </w:r>
      <w:r w:rsidDel="00000000" w:rsidR="00000000" w:rsidRPr="00000000">
        <w:rPr>
          <w:rFonts w:ascii="Google Sans" w:cs="Google Sans" w:eastAsia="Google Sans" w:hAnsi="Google Sans"/>
          <w:i w:val="0"/>
          <w:iCs w:val="0"/>
          <w:color w:val="444746"/>
          <w:sz w:val="20"/>
          <w:szCs w:val="20"/>
          <w:shd w:fill="f0f4f9" w:val="clear"/>
          <w:rtl w:val="0"/>
        </w:rPr>
        <w:t xml:space="preserve">(self, request):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Manual Parsing (Fast)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body = orjson.loads(request.body)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orjson.JSONDecodeError: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JsonResponse({</w:t>
      </w:r>
      <w:r w:rsidDel="00000000" w:rsidR="00000000" w:rsidRPr="00000000">
        <w:rPr>
          <w:rFonts w:ascii="Google Sans" w:cs="Google Sans" w:eastAsia="Google Sans" w:hAnsi="Google Sans"/>
          <w:i w:val="0"/>
          <w:iCs w:val="0"/>
          <w:color w:val="188038"/>
          <w:sz w:val="20"/>
          <w:szCs w:val="20"/>
          <w:shd w:fill="f0f4f9" w:val="clear"/>
          <w:rtl w:val="0"/>
        </w:rPr>
        <w:t xml:space="preserve">'e'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 status=</w:t>
      </w:r>
      <w:r w:rsidDel="00000000" w:rsidR="00000000" w:rsidRPr="00000000">
        <w:rPr>
          <w:rFonts w:ascii="Google Sans" w:cs="Google Sans" w:eastAsia="Google Sans" w:hAnsi="Google Sans"/>
          <w:i w:val="0"/>
          <w:iCs w:val="0"/>
          <w:color w:val="b55908"/>
          <w:sz w:val="20"/>
          <w:szCs w:val="20"/>
          <w:shd w:fill="f0f4f9" w:val="clear"/>
          <w:rtl w:val="0"/>
        </w:rPr>
        <w:t xml:space="preserve">400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user_id = body.get(</w:t>
      </w:r>
      <w:r w:rsidDel="00000000" w:rsidR="00000000" w:rsidRPr="00000000">
        <w:rPr>
          <w:rFonts w:ascii="Google Sans" w:cs="Google Sans" w:eastAsia="Google Sans" w:hAnsi="Google Sans"/>
          <w:i w:val="0"/>
          <w:iCs w:val="0"/>
          <w:color w:val="188038"/>
          <w:sz w:val="20"/>
          <w:szCs w:val="20"/>
          <w:shd w:fill="f0f4f9" w:val="clear"/>
          <w:rtl w:val="0"/>
        </w:rPr>
        <w:t xml:space="preserve">'uid'</w:t>
      </w:r>
      <w:r w:rsidDel="00000000" w:rsidR="00000000" w:rsidRPr="00000000">
        <w:rPr>
          <w:rFonts w:ascii="Google Sans" w:cs="Google Sans" w:eastAsia="Google Sans" w:hAnsi="Google Sans"/>
          <w:color w:val="1f1f1f"/>
          <w:shd w:fill="f0f4f9" w:val="clear"/>
          <w:rtl w:val="0"/>
        </w:rPr>
        <w:t xml:space="preserve">)</w:t>
        <w:br w:type="textWrapping"/>
        <w:t xml:space="preserve">        item_id = body.get(</w:t>
      </w:r>
      <w:r w:rsidDel="00000000" w:rsidR="00000000" w:rsidRPr="00000000">
        <w:rPr>
          <w:rFonts w:ascii="Google Sans" w:cs="Google Sans" w:eastAsia="Google Sans" w:hAnsi="Google Sans"/>
          <w:i w:val="0"/>
          <w:iCs w:val="0"/>
          <w:color w:val="188038"/>
          <w:sz w:val="20"/>
          <w:szCs w:val="20"/>
          <w:shd w:fill="f0f4f9" w:val="clear"/>
          <w:rtl w:val="0"/>
        </w:rPr>
        <w:t xml:space="preserve">'iid'</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user_id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item_id: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JsonResponse({</w:t>
      </w:r>
      <w:r w:rsidDel="00000000" w:rsidR="00000000" w:rsidRPr="00000000">
        <w:rPr>
          <w:rFonts w:ascii="Google Sans" w:cs="Google Sans" w:eastAsia="Google Sans" w:hAnsi="Google Sans"/>
          <w:i w:val="0"/>
          <w:iCs w:val="0"/>
          <w:color w:val="188038"/>
          <w:sz w:val="20"/>
          <w:szCs w:val="20"/>
          <w:shd w:fill="f0f4f9" w:val="clear"/>
          <w:rtl w:val="0"/>
        </w:rPr>
        <w:t xml:space="preserve">'e'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'params'</w:t>
      </w:r>
      <w:r w:rsidDel="00000000" w:rsidR="00000000" w:rsidRPr="00000000">
        <w:rPr>
          <w:rFonts w:ascii="Google Sans" w:cs="Google Sans" w:eastAsia="Google Sans" w:hAnsi="Google Sans"/>
          <w:color w:val="1f1f1f"/>
          <w:shd w:fill="f0f4f9" w:val="clear"/>
          <w:rtl w:val="0"/>
        </w:rPr>
        <w:t xml:space="preserve">}, status=</w:t>
      </w:r>
      <w:r w:rsidDel="00000000" w:rsidR="00000000" w:rsidRPr="00000000">
        <w:rPr>
          <w:rFonts w:ascii="Google Sans" w:cs="Google Sans" w:eastAsia="Google Sans" w:hAnsi="Google Sans"/>
          <w:i w:val="0"/>
          <w:iCs w:val="0"/>
          <w:color w:val="b55908"/>
          <w:sz w:val="20"/>
          <w:szCs w:val="20"/>
          <w:shd w:fill="f0f4f9" w:val="clear"/>
          <w:rtl w:val="0"/>
        </w:rPr>
        <w:t xml:space="preserve">400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Redis Atomic execution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We pass time to Lua to avoid non-deterministic Lua writes (older Redis versions)</w:t>
      </w:r>
      <w:r w:rsidDel="00000000" w:rsidR="00000000" w:rsidRPr="00000000">
        <w:rPr>
          <w:rFonts w:ascii="Google Sans" w:cs="Google Sans" w:eastAsia="Google Sans" w:hAnsi="Google Sans"/>
          <w:color w:val="1f1f1f"/>
          <w:shd w:fill="f0f4f9" w:val="clear"/>
          <w:rtl w:val="0"/>
        </w:rPr>
        <w:br w:type="textWrapping"/>
        <w:t xml:space="preserve">        result = execute_purchase(item_id, user_id, time.time())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Fast Response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result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JsonResponse({</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'ok'</w:t>
      </w:r>
      <w:r w:rsidDel="00000000" w:rsidR="00000000" w:rsidRPr="00000000">
        <w:rPr>
          <w:rFonts w:ascii="Google Sans" w:cs="Google Sans" w:eastAsia="Google Sans" w:hAnsi="Google Sans"/>
          <w:color w:val="1f1f1f"/>
          <w:shd w:fill="f0f4f9" w:val="clear"/>
          <w:rtl w:val="0"/>
        </w:rPr>
        <w:t xml:space="preserve">}, status=</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elif</w:t>
      </w:r>
      <w:r w:rsidDel="00000000" w:rsidR="00000000" w:rsidRPr="00000000">
        <w:rPr>
          <w:rFonts w:ascii="Google Sans" w:cs="Google Sans" w:eastAsia="Google Sans" w:hAnsi="Google Sans"/>
          <w:color w:val="1f1f1f"/>
          <w:shd w:fill="f0f4f9" w:val="clear"/>
          <w:rtl w:val="0"/>
        </w:rPr>
        <w:t xml:space="preserve"> result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JsonResponse({</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'dup'</w:t>
      </w:r>
      <w:r w:rsidDel="00000000" w:rsidR="00000000" w:rsidRPr="00000000">
        <w:rPr>
          <w:rFonts w:ascii="Google Sans" w:cs="Google Sans" w:eastAsia="Google Sans" w:hAnsi="Google Sans"/>
          <w:color w:val="1f1f1f"/>
          <w:shd w:fill="f0f4f9" w:val="clear"/>
          <w:rtl w:val="0"/>
        </w:rPr>
        <w:t xml:space="preserve">}, status=</w:t>
      </w:r>
      <w:r w:rsidDel="00000000" w:rsidR="00000000" w:rsidRPr="00000000">
        <w:rPr>
          <w:rFonts w:ascii="Google Sans" w:cs="Google Sans" w:eastAsia="Google Sans" w:hAnsi="Google Sans"/>
          <w:i w:val="0"/>
          <w:iCs w:val="0"/>
          <w:color w:val="b55908"/>
          <w:sz w:val="20"/>
          <w:szCs w:val="20"/>
          <w:shd w:fill="f0f4f9" w:val="clear"/>
          <w:rtl w:val="0"/>
        </w:rPr>
        <w:t xml:space="preserve">409</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JsonResponse({</w:t>
      </w:r>
      <w:r w:rsidDel="00000000" w:rsidR="00000000" w:rsidRPr="00000000">
        <w:rPr>
          <w:rFonts w:ascii="Google Sans" w:cs="Google Sans" w:eastAsia="Google Sans" w:hAnsi="Google Sans"/>
          <w:i w:val="0"/>
          <w:iCs w:val="0"/>
          <w:color w:val="18803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'sold_out'</w:t>
      </w:r>
      <w:r w:rsidDel="00000000" w:rsidR="00000000" w:rsidRPr="00000000">
        <w:rPr>
          <w:rFonts w:ascii="Google Sans" w:cs="Google Sans" w:eastAsia="Google Sans" w:hAnsi="Google Sans"/>
          <w:color w:val="1f1f1f"/>
          <w:shd w:fill="f0f4f9" w:val="clear"/>
          <w:rtl w:val="0"/>
        </w:rPr>
        <w:t xml:space="preserve">}, status=</w:t>
      </w:r>
      <w:r w:rsidDel="00000000" w:rsidR="00000000" w:rsidRPr="00000000">
        <w:rPr>
          <w:rFonts w:ascii="Google Sans" w:cs="Google Sans" w:eastAsia="Google Sans" w:hAnsi="Google Sans"/>
          <w:i w:val="0"/>
          <w:iCs w:val="0"/>
          <w:color w:val="b55908"/>
          <w:sz w:val="20"/>
          <w:szCs w:val="20"/>
          <w:shd w:fill="f0f4f9" w:val="clear"/>
          <w:rtl w:val="0"/>
        </w:rPr>
        <w:t xml:space="preserve">409</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Management Command (process_outbox.py)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django.core.management.base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BaseCommand</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django.db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transaction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myapp.models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Order, Item</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redis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orjson</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996900"/>
          <w:sz w:val="20"/>
          <w:szCs w:val="20"/>
          <w:shd w:fill="f0f4f9" w:val="clear"/>
          <w:rtl w:val="0"/>
        </w:rPr>
        <w:t xml:space="preserve"> Command(BaseCommand):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handle</w:t>
      </w:r>
      <w:r w:rsidDel="00000000" w:rsidR="00000000" w:rsidRPr="00000000">
        <w:rPr>
          <w:rFonts w:ascii="Google Sans" w:cs="Google Sans" w:eastAsia="Google Sans" w:hAnsi="Google Sans"/>
          <w:i w:val="0"/>
          <w:iCs w:val="0"/>
          <w:color w:val="444746"/>
          <w:sz w:val="20"/>
          <w:szCs w:val="20"/>
          <w:shd w:fill="f0f4f9" w:val="clear"/>
          <w:rtl w:val="0"/>
        </w:rPr>
        <w:t xml:space="preserve">(self, *args, **kwargs):</w:t>
      </w:r>
      <w:r w:rsidDel="00000000" w:rsidR="00000000" w:rsidRPr="00000000">
        <w:rPr>
          <w:rFonts w:ascii="Google Sans" w:cs="Google Sans" w:eastAsia="Google Sans" w:hAnsi="Google Sans"/>
          <w:color w:val="1f1f1f"/>
          <w:shd w:fill="f0f4f9" w:val="clear"/>
          <w:rtl w:val="0"/>
        </w:rPr>
        <w:br w:type="textWrapping"/>
        <w:t xml:space="preserve">        r = redis.Redis(host=</w:t>
      </w:r>
      <w:r w:rsidDel="00000000" w:rsidR="00000000" w:rsidRPr="00000000">
        <w:rPr>
          <w:rFonts w:ascii="Google Sans" w:cs="Google Sans" w:eastAsia="Google Sans" w:hAnsi="Google Sans"/>
          <w:i w:val="0"/>
          <w:iCs w:val="0"/>
          <w:color w:val="188038"/>
          <w:sz w:val="20"/>
          <w:szCs w:val="20"/>
          <w:shd w:fill="f0f4f9" w:val="clear"/>
          <w:rtl w:val="0"/>
        </w:rPr>
        <w:t xml:space="preserve">'localhost'</w:t>
      </w:r>
      <w:r w:rsidDel="00000000" w:rsidR="00000000" w:rsidRPr="00000000">
        <w:rPr>
          <w:rFonts w:ascii="Google Sans" w:cs="Google Sans" w:eastAsia="Google Sans" w:hAnsi="Google Sans"/>
          <w:color w:val="1f1f1f"/>
          <w:shd w:fill="f0f4f9" w:val="clear"/>
          <w:rtl w:val="0"/>
        </w:rPr>
        <w:t xml:space="preserve">, port=</w:t>
      </w:r>
      <w:r w:rsidDel="00000000" w:rsidR="00000000" w:rsidRPr="00000000">
        <w:rPr>
          <w:rFonts w:ascii="Google Sans" w:cs="Google Sans" w:eastAsia="Google Sans" w:hAnsi="Google Sans"/>
          <w:i w:val="0"/>
          <w:iCs w:val="0"/>
          <w:color w:val="b55908"/>
          <w:sz w:val="20"/>
          <w:szCs w:val="20"/>
          <w:shd w:fill="f0f4f9" w:val="clear"/>
          <w:rtl w:val="0"/>
        </w:rPr>
        <w:t xml:space="preserve">6379</w:t>
      </w:r>
      <w:r w:rsidDel="00000000" w:rsidR="00000000" w:rsidRPr="00000000">
        <w:rPr>
          <w:rFonts w:ascii="Google Sans" w:cs="Google Sans" w:eastAsia="Google Sans" w:hAnsi="Google Sans"/>
          <w:color w:val="1f1f1f"/>
          <w:shd w:fill="f0f4f9" w:val="clear"/>
          <w:rtl w:val="0"/>
        </w:rPr>
        <w:t xml:space="preserve">)</w:t>
        <w:br w:type="textWrapping"/>
        <w:t xml:space="preserve">        BATCH_SIZE = </w:t>
      </w:r>
      <w:r w:rsidDel="00000000" w:rsidR="00000000" w:rsidRPr="00000000">
        <w:rPr>
          <w:rFonts w:ascii="Google Sans" w:cs="Google Sans" w:eastAsia="Google Sans" w:hAnsi="Google Sans"/>
          <w:i w:val="0"/>
          <w:iCs w:val="0"/>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Blocking pop - waits efficiently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 production, use a dedicated queue pattern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Here we simulate batching manually</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Simple approach: fetch one, then try to fetch more non-blocking</w:t>
      </w:r>
      <w:r w:rsidDel="00000000" w:rsidR="00000000" w:rsidRPr="00000000">
        <w:rPr>
          <w:rFonts w:ascii="Google Sans" w:cs="Google Sans" w:eastAsia="Google Sans" w:hAnsi="Google Sans"/>
          <w:color w:val="1f1f1f"/>
          <w:shd w:fill="f0f4f9" w:val="clear"/>
          <w:rtl w:val="0"/>
        </w:rPr>
        <w:br w:type="textWrapping"/>
        <w:t xml:space="preserve">            _, data = r.blpop(</w:t>
      </w:r>
      <w:r w:rsidDel="00000000" w:rsidR="00000000" w:rsidRPr="00000000">
        <w:rPr>
          <w:rFonts w:ascii="Google Sans" w:cs="Google Sans" w:eastAsia="Google Sans" w:hAnsi="Google Sans"/>
          <w:i w:val="0"/>
          <w:iCs w:val="0"/>
          <w:color w:val="188038"/>
          <w:sz w:val="20"/>
          <w:szCs w:val="20"/>
          <w:shd w:fill="f0f4f9" w:val="clear"/>
          <w:rtl w:val="0"/>
        </w:rPr>
        <w:t xml:space="preserve">'orders_queue'</w:t>
      </w:r>
      <w:r w:rsidDel="00000000" w:rsidR="00000000" w:rsidRPr="00000000">
        <w:rPr>
          <w:rFonts w:ascii="Google Sans" w:cs="Google Sans" w:eastAsia="Google Sans" w:hAnsi="Google Sans"/>
          <w:color w:val="1f1f1f"/>
          <w:shd w:fill="f0f4f9" w:val="clear"/>
          <w:rtl w:val="0"/>
        </w:rPr>
        <w:t xml:space="preserve">) </w:t>
        <w:br w:type="textWrapping"/>
        <w:t xml:space="preserve">            batch = [data]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Try to fill batch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_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range</w:t>
      </w:r>
      <w:r w:rsidDel="00000000" w:rsidR="00000000" w:rsidRPr="00000000">
        <w:rPr>
          <w:rFonts w:ascii="Google Sans" w:cs="Google Sans" w:eastAsia="Google Sans" w:hAnsi="Google Sans"/>
          <w:color w:val="1f1f1f"/>
          <w:shd w:fill="f0f4f9" w:val="clear"/>
          <w:rtl w:val="0"/>
        </w:rPr>
        <w:t xml:space="preserve">(BATCH_SIZE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item = r.lpop(</w:t>
      </w:r>
      <w:r w:rsidDel="00000000" w:rsidR="00000000" w:rsidRPr="00000000">
        <w:rPr>
          <w:rFonts w:ascii="Google Sans" w:cs="Google Sans" w:eastAsia="Google Sans" w:hAnsi="Google Sans"/>
          <w:i w:val="0"/>
          <w:iCs w:val="0"/>
          <w:color w:val="188038"/>
          <w:sz w:val="20"/>
          <w:szCs w:val="20"/>
          <w:shd w:fill="f0f4f9" w:val="clear"/>
          <w:rtl w:val="0"/>
        </w:rPr>
        <w:t xml:space="preserve">'orders_queue'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item:</w:t>
        <w:br w:type="textWrapping"/>
        <w:t xml:space="preserve">                    batch.append(item)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Process batch</w:t>
      </w:r>
      <w:r w:rsidDel="00000000" w:rsidR="00000000" w:rsidRPr="00000000">
        <w:rPr>
          <w:rFonts w:ascii="Google Sans" w:cs="Google Sans" w:eastAsia="Google Sans" w:hAnsi="Google Sans"/>
          <w:color w:val="1f1f1f"/>
          <w:shd w:fill="f0f4f9" w:val="clear"/>
          <w:rtl w:val="0"/>
        </w:rPr>
        <w:br w:type="textWrapping"/>
        <w:t xml:space="preserve">            orders_to_create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raw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batch:</w:t>
        <w:br w:type="textWrapping"/>
        <w:t xml:space="preserve">                payload = orjson.loads(raw)</w:t>
        <w:br w:type="textWrapping"/>
        <w:t xml:space="preserve">                orders_to_create.append(Order(user_id=payload[</w:t>
      </w:r>
      <w:r w:rsidDel="00000000" w:rsidR="00000000" w:rsidRPr="00000000">
        <w:rPr>
          <w:rFonts w:ascii="Google Sans" w:cs="Google Sans" w:eastAsia="Google Sans" w:hAnsi="Google Sans"/>
          <w:i w:val="0"/>
          <w:iCs w:val="0"/>
          <w:color w:val="188038"/>
          <w:sz w:val="20"/>
          <w:szCs w:val="20"/>
          <w:shd w:fill="f0f4f9" w:val="clear"/>
          <w:rtl w:val="0"/>
        </w:rPr>
        <w:t xml:space="preserve">'u'</w:t>
      </w:r>
      <w:r w:rsidDel="00000000" w:rsidR="00000000" w:rsidRPr="00000000">
        <w:rPr>
          <w:rFonts w:ascii="Google Sans" w:cs="Google Sans" w:eastAsia="Google Sans" w:hAnsi="Google Sans"/>
          <w:color w:val="1f1f1f"/>
          <w:shd w:fill="f0f4f9" w:val="clear"/>
          <w:rtl w:val="0"/>
        </w:rPr>
        <w:t xml:space="preserve">], item_id=payload[</w:t>
      </w:r>
      <w:r w:rsidDel="00000000" w:rsidR="00000000" w:rsidRPr="00000000">
        <w:rPr>
          <w:rFonts w:ascii="Google Sans" w:cs="Google Sans" w:eastAsia="Google Sans" w:hAnsi="Google Sans"/>
          <w:i w:val="0"/>
          <w:iCs w:val="0"/>
          <w:color w:val="188038"/>
          <w:sz w:val="20"/>
          <w:szCs w:val="20"/>
          <w:shd w:fill="f0f4f9" w:val="clear"/>
          <w:rtl w:val="0"/>
        </w:rPr>
        <w:t xml:space="preserve">'i'</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Atomic DB Write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transaction.atomic():</w:t>
        <w:br w:type="textWrapping"/>
        <w:t xml:space="preserve">                Order.objects.bulk_create(orders_to_create, ignore_conflicts=</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Note: We rely on Redis for inventory count,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but we should ideally update DB count too for consistency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Item.objects.filter(id=...).update(count=F('count') - len(batch))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D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Benchmarking &amp; Validation Analysis</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Establishing the Metrics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the PoC, we must measure three dimensions:</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Throughput (RPS):</w:t>
      </w:r>
      <w:r w:rsidDel="00000000" w:rsidR="00000000" w:rsidRPr="00000000">
        <w:rPr>
          <w:rFonts w:ascii="Google Sans" w:cs="Google Sans" w:eastAsia="Google Sans" w:hAnsi="Google Sans"/>
          <w:color w:val="1f1f1f"/>
          <w:rtl w:val="0"/>
        </w:rPr>
        <w:t xml:space="preserve"> How many bookings per second?</w:t>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Latency (p99):</w:t>
      </w:r>
      <w:r w:rsidDel="00000000" w:rsidR="00000000" w:rsidRPr="00000000">
        <w:rPr>
          <w:rFonts w:ascii="Google Sans" w:cs="Google Sans" w:eastAsia="Google Sans" w:hAnsi="Google Sans"/>
          <w:color w:val="1f1f1f"/>
          <w:rtl w:val="0"/>
        </w:rPr>
        <w:t xml:space="preserve"> How long does the 99th percentile user wait?</w:t>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Correctness:</w:t>
      </w:r>
      <w:r w:rsidDel="00000000" w:rsidR="00000000" w:rsidRPr="00000000">
        <w:rPr>
          <w:rFonts w:ascii="Google Sans" w:cs="Google Sans" w:eastAsia="Google Sans" w:hAnsi="Google Sans"/>
          <w:color w:val="1f1f1f"/>
          <w:rtl w:val="0"/>
        </w:rPr>
        <w:t xml:space="preserve"> Did we oversell?</w:t>
      </w:r>
    </w:p>
    <w:p w:rsidR="00000000" w:rsidDel="00000000" w:rsidP="00000000" w:rsidRDefault="00000000" w:rsidRPr="00000000" w14:paraId="000000D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wrk Stress Test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use wrk with Lua scripting to generate random user IDs, ensuring we don't hit the idempotency check immediately (which would be artificially fast).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Lua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wrk_script.lua</w:t>
      </w:r>
      <w:r w:rsidDel="00000000" w:rsidR="00000000" w:rsidRPr="00000000">
        <w:rPr>
          <w:rFonts w:ascii="Google Sans" w:cs="Google Sans" w:eastAsia="Google Sans" w:hAnsi="Google Sans"/>
          <w:color w:val="1f1f1f"/>
          <w:shd w:fill="f0f4f9" w:val="clear"/>
          <w:rtl w:val="0"/>
        </w:rPr>
        <w:br w:type="textWrapping"/>
        <w:t xml:space="preserve">request =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local</w:t>
      </w:r>
      <w:r w:rsidDel="00000000" w:rsidR="00000000" w:rsidRPr="00000000">
        <w:rPr>
          <w:rFonts w:ascii="Google Sans" w:cs="Google Sans" w:eastAsia="Google Sans" w:hAnsi="Google Sans"/>
          <w:color w:val="1f1f1f"/>
          <w:shd w:fill="f0f4f9" w:val="clear"/>
          <w:rtl w:val="0"/>
        </w:rPr>
        <w:t xml:space="preserve"> id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random</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1000000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path</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"/api/book/"</w:t>
      </w:r>
      <w:r w:rsidDel="00000000" w:rsidR="00000000" w:rsidRPr="00000000">
        <w:rPr>
          <w:rFonts w:ascii="Google Sans" w:cs="Google Sans" w:eastAsia="Google Sans" w:hAnsi="Google Sans"/>
          <w:color w:val="1f1f1f"/>
          <w:shd w:fill="f0f4f9" w:val="clear"/>
          <w:rtl w:val="0"/>
        </w:rPr>
        <w:br w:type="textWrapping"/>
        <w:t xml:space="preserve">   body = </w:t>
      </w:r>
      <w:r w:rsidDel="00000000" w:rsidR="00000000" w:rsidRPr="00000000">
        <w:rPr>
          <w:rFonts w:ascii="Google Sans" w:cs="Google Sans" w:eastAsia="Google Sans" w:hAnsi="Google Sans"/>
          <w:i w:val="0"/>
          <w:iCs w:val="0"/>
          <w:color w:val="188038"/>
          <w:sz w:val="20"/>
          <w:szCs w:val="20"/>
          <w:shd w:fill="f0f4f9" w:val="clear"/>
          <w:rtl w:val="0"/>
        </w:rPr>
        <w:t xml:space="preserve">'{"uid": '</w:t>
      </w:r>
      <w:r w:rsidDel="00000000" w:rsidR="00000000" w:rsidRPr="00000000">
        <w:rPr>
          <w:rFonts w:ascii="Google Sans" w:cs="Google Sans" w:eastAsia="Google Sans" w:hAnsi="Google Sans"/>
          <w:color w:val="1f1f1f"/>
          <w:shd w:fill="f0f4f9" w:val="clear"/>
          <w:rtl w:val="0"/>
        </w:rPr>
        <w:t xml:space="preserve">.. id.. </w:t>
      </w:r>
      <w:r w:rsidDel="00000000" w:rsidR="00000000" w:rsidRPr="00000000">
        <w:rPr>
          <w:rFonts w:ascii="Google Sans" w:cs="Google Sans" w:eastAsia="Google Sans" w:hAnsi="Google Sans"/>
          <w:i w:val="0"/>
          <w:iCs w:val="0"/>
          <w:color w:val="188038"/>
          <w:sz w:val="20"/>
          <w:szCs w:val="20"/>
          <w:shd w:fill="f0f4f9" w:val="clear"/>
          <w:rtl w:val="0"/>
        </w:rPr>
        <w:t xml:space="preserve">', "iid": 1}'</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wrk.</w:t>
      </w:r>
      <w:r w:rsidDel="00000000" w:rsidR="00000000" w:rsidRPr="00000000">
        <w:rPr>
          <w:rFonts w:ascii="Google Sans" w:cs="Google Sans" w:eastAsia="Google Sans" w:hAnsi="Google Sans"/>
          <w:i w:val="0"/>
          <w:iCs w:val="0"/>
          <w:color w:val="1967d2"/>
          <w:sz w:val="20"/>
          <w:szCs w:val="20"/>
          <w:shd w:fill="f0f4f9" w:val="clear"/>
          <w:rtl w:val="0"/>
        </w:rPr>
        <w:t xml:space="preserve">format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"POST"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path</w:t>
      </w:r>
      <w:r w:rsidDel="00000000" w:rsidR="00000000" w:rsidRPr="00000000">
        <w:rPr>
          <w:rFonts w:ascii="Google Sans" w:cs="Google Sans" w:eastAsia="Google Sans" w:hAnsi="Google Sans"/>
          <w:color w:val="1f1f1f"/>
          <w:shd w:fill="f0f4f9" w:val="clear"/>
          <w:rtl w:val="0"/>
        </w:rPr>
        <w:t xml:space="preserve">, { = </w:t>
      </w:r>
      <w:r w:rsidDel="00000000" w:rsidR="00000000" w:rsidRPr="00000000">
        <w:rPr>
          <w:rFonts w:ascii="Google Sans" w:cs="Google Sans" w:eastAsia="Google Sans" w:hAnsi="Google Sans"/>
          <w:i w:val="0"/>
          <w:iCs w:val="0"/>
          <w:color w:val="188038"/>
          <w:sz w:val="20"/>
          <w:szCs w:val="20"/>
          <w:shd w:fill="f0f4f9" w:val="clear"/>
          <w:rtl w:val="0"/>
        </w:rPr>
        <w:t xml:space="preserve">"application/json"</w:t>
      </w:r>
      <w:r w:rsidDel="00000000" w:rsidR="00000000" w:rsidRPr="00000000">
        <w:rPr>
          <w:rFonts w:ascii="Google Sans" w:cs="Google Sans" w:eastAsia="Google Sans" w:hAnsi="Google Sans"/>
          <w:color w:val="1f1f1f"/>
          <w:shd w:fill="f0f4f9" w:val="clear"/>
          <w:rtl w:val="0"/>
        </w:rPr>
        <w:t xml:space="preserve">}, body)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end</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Results Analysis (Hypothetical but Realistic):</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p99 Latency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Naive Django (No 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Failed.</w:t>
            </w:r>
            <w:r w:rsidDel="00000000" w:rsidR="00000000" w:rsidRPr="00000000">
              <w:rPr>
                <w:rFonts w:ascii="Google Sans" w:cs="Google Sans" w:eastAsia="Google Sans" w:hAnsi="Google Sans"/>
                <w:color w:val="1f1f1f"/>
                <w:shd w:fill="auto" w:val="clear"/>
                <w:rtl w:val="0"/>
              </w:rPr>
              <w:t xml:space="preserve"> 40% Oversold.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Django + DB 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Passed.</w:t>
            </w:r>
            <w:r w:rsidDel="00000000" w:rsidR="00000000" w:rsidRPr="00000000">
              <w:rPr>
                <w:rFonts w:ascii="Google Sans" w:cs="Google Sans" w:eastAsia="Google Sans" w:hAnsi="Google Sans"/>
                <w:color w:val="1f1f1f"/>
                <w:shd w:fill="auto" w:val="clear"/>
                <w:rtl w:val="0"/>
              </w:rPr>
              <w:t xml:space="preserve"> Correct data, but unusable latency.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FlashLock (Redis)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Success.</w:t>
            </w:r>
            <w:r w:rsidDel="00000000" w:rsidR="00000000" w:rsidRPr="00000000">
              <w:rPr>
                <w:rFonts w:ascii="Google Sans" w:cs="Google Sans" w:eastAsia="Google Sans" w:hAnsi="Google Sans"/>
                <w:color w:val="1f1f1f"/>
                <w:shd w:fill="auto" w:val="clear"/>
                <w:rtl w:val="0"/>
              </w:rPr>
              <w:t xml:space="preserve"> Correct data, Sub-50ms latency.</w:t>
            </w:r>
          </w:p>
        </w:tc>
      </w:tr>
    </w:tbl>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Interpreting the Data</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Django + DB Lock configuration fails the "Latency" requirement. 2.5 seconds is unacceptable for a flash sale; users will refresh the page, compounding the load. The FlashLock architecture maintains &lt; 50ms latency even under load because the "Wait Time" is purely network queueing, not database lock contention. The CPU is the bottleneck, specifically the Python interpreter serialization, which we optimized by removing DRF.</w:t>
      </w:r>
    </w:p>
    <w:p w:rsidR="00000000" w:rsidDel="00000000" w:rsidP="00000000" w:rsidRDefault="00000000" w:rsidRPr="00000000" w14:paraId="000000F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Recommendations and Future Outlook</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Project FlashLock succeeds as a Proof of Concept, a production deployment would require further refinement:</w:t>
      </w:r>
    </w:p>
    <w:p w:rsidR="00000000" w:rsidDel="00000000" w:rsidP="00000000" w:rsidRDefault="00000000" w:rsidRPr="00000000" w14:paraId="000000F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Redis High Availability:</w:t>
      </w:r>
      <w:r w:rsidDel="00000000" w:rsidR="00000000" w:rsidRPr="00000000">
        <w:rPr>
          <w:rFonts w:ascii="Google Sans" w:cs="Google Sans" w:eastAsia="Google Sans" w:hAnsi="Google Sans"/>
          <w:color w:val="1f1f1f"/>
          <w:rtl w:val="0"/>
        </w:rPr>
        <w:t xml:space="preserve"> A single Redis instance is a Single Point of Failure (SPOF). Production should use Redis Sentinel or Cluster. However, Cluster introduces complexity with multi-key Lua scripts (keys must hash to the same slot), requiring careful key design (hash tags).</w:t>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Dead Letter Queues:</w:t>
      </w:r>
      <w:r w:rsidDel="00000000" w:rsidR="00000000" w:rsidRPr="00000000">
        <w:rPr>
          <w:rFonts w:ascii="Google Sans" w:cs="Google Sans" w:eastAsia="Google Sans" w:hAnsi="Google Sans"/>
          <w:color w:val="1f1f1f"/>
          <w:rtl w:val="0"/>
        </w:rPr>
        <w:t xml:space="preserve"> If the worker fails to insert into Postgres (e.g., Data Integrity Error), the message must not be lost. It should be moved to a "Dead Letter Queue" for manual inspection.</w:t>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Inventory Reconciliation:</w:t>
      </w:r>
      <w:r w:rsidDel="00000000" w:rsidR="00000000" w:rsidRPr="00000000">
        <w:rPr>
          <w:rFonts w:ascii="Google Sans" w:cs="Google Sans" w:eastAsia="Google Sans" w:hAnsi="Google Sans"/>
          <w:color w:val="1f1f1f"/>
          <w:rtl w:val="0"/>
        </w:rPr>
        <w:t xml:space="preserve"> A periodic task should run to verify that Redis Count + Sold Count = Total Initial Inventory. This detects any drift caused by crashes or manual intervention.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this architectural blueprint, the engineering team can confidently deploy a system that handles the "Flash Sale" scenario with the resilience and speed of a financial trading engine, all while utilizing the familiar Django ecosystem for the remainder of the application stack.</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Django + Redis Caching: Patterns, Pitfalls, and Real-World Lessons ..., accessed on February 18, 2026, </w:t>
      </w:r>
      <w:hyperlink r:id="rId7">
        <w:r w:rsidDel="00000000" w:rsidR="00000000" w:rsidRPr="00000000">
          <w:rPr>
            <w:rFonts w:ascii="Google Sans" w:cs="Google Sans" w:eastAsia="Google Sans" w:hAnsi="Google Sans"/>
            <w:color w:val="0000ee"/>
            <w:sz w:val="24"/>
            <w:szCs w:val="24"/>
            <w:u w:val="single"/>
            <w:rtl w:val="0"/>
          </w:rPr>
          <w:t xml:space="preserve">https://dev.to/topunix/django-redis-caching-patterns-pitfalls-and-real-world-lessons-m7o</w:t>
        </w:r>
      </w:hyperlink>
      <w:r w:rsidDel="00000000" w:rsidR="00000000" w:rsidRPr="00000000">
        <w:rPr>
          <w:rtl w:val="0"/>
        </w:rPr>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Django REST Framework for High-Traffic APIs - Python in Plain English, accessed on February 18, 2026, </w:t>
      </w:r>
      <w:hyperlink r:id="rId8">
        <w:r w:rsidDel="00000000" w:rsidR="00000000" w:rsidRPr="00000000">
          <w:rPr>
            <w:rFonts w:ascii="Google Sans" w:cs="Google Sans" w:eastAsia="Google Sans" w:hAnsi="Google Sans"/>
            <w:color w:val="0000ee"/>
            <w:sz w:val="24"/>
            <w:szCs w:val="24"/>
            <w:u w:val="single"/>
            <w:rtl w:val="0"/>
          </w:rPr>
          <w:t xml:space="preserve">https://python.plainenglish.io/optimizing-django-rest-framework-for-high-traffic-apis-de0d8f0a39d2</w:t>
        </w:r>
      </w:hyperlink>
      <w:r w:rsidDel="00000000" w:rsidR="00000000" w:rsidRPr="00000000">
        <w:rPr>
          <w:rtl w:val="0"/>
        </w:rPr>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 Race Condition, accessed on February 18, 2026, </w:t>
      </w:r>
      <w:hyperlink r:id="rId9">
        <w:r w:rsidDel="00000000" w:rsidR="00000000" w:rsidRPr="00000000">
          <w:rPr>
            <w:rFonts w:ascii="Google Sans" w:cs="Google Sans" w:eastAsia="Google Sans" w:hAnsi="Google Sans"/>
            <w:color w:val="0000ee"/>
            <w:sz w:val="24"/>
            <w:szCs w:val="24"/>
            <w:u w:val="single"/>
            <w:rtl w:val="0"/>
          </w:rPr>
          <w:t xml:space="preserve">https://redis.io/glossary/redis-race-condition/</w:t>
        </w:r>
      </w:hyperlink>
      <w:r w:rsidDel="00000000" w:rsidR="00000000" w:rsidRPr="00000000">
        <w:rPr>
          <w:rtl w:val="0"/>
        </w:rPr>
      </w:r>
    </w:p>
    <w:p w:rsidR="00000000" w:rsidDel="00000000" w:rsidP="00000000" w:rsidRDefault="00000000" w:rsidRPr="00000000" w14:paraId="000000F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Hands-on Preventing Database Race Conditions with Redis | by Miftahul Huda | Medium, accessed on February 18, 2026, </w:t>
      </w:r>
      <w:hyperlink r:id="rId10">
        <w:r w:rsidDel="00000000" w:rsidR="00000000" w:rsidRPr="00000000">
          <w:rPr>
            <w:rFonts w:ascii="Google Sans" w:cs="Google Sans" w:eastAsia="Google Sans" w:hAnsi="Google Sans"/>
            <w:color w:val="0000ee"/>
            <w:sz w:val="24"/>
            <w:szCs w:val="24"/>
            <w:u w:val="single"/>
            <w:rtl w:val="0"/>
          </w:rPr>
          <w:t xml:space="preserve">https://iniakunhuda.medium.com/hands-on-preventing-database-race-conditions-with-redis-2c94453c1e47</w:t>
        </w:r>
      </w:hyperlink>
      <w:r w:rsidDel="00000000" w:rsidR="00000000" w:rsidRPr="00000000">
        <w:rPr>
          <w:rtl w:val="0"/>
        </w:rPr>
      </w:r>
    </w:p>
    <w:p w:rsidR="00000000" w:rsidDel="00000000" w:rsidP="00000000" w:rsidRDefault="00000000" w:rsidRPr="00000000" w14:paraId="000000F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Race Condition in Django. What Will You Learn in This Article? | by Onurmaciit | Medium, accessed on February 18, 2026, </w:t>
      </w:r>
      <w:hyperlink r:id="rId11">
        <w:r w:rsidDel="00000000" w:rsidR="00000000" w:rsidRPr="00000000">
          <w:rPr>
            <w:rFonts w:ascii="Google Sans" w:cs="Google Sans" w:eastAsia="Google Sans" w:hAnsi="Google Sans"/>
            <w:color w:val="0000ee"/>
            <w:sz w:val="24"/>
            <w:szCs w:val="24"/>
            <w:u w:val="single"/>
            <w:rtl w:val="0"/>
          </w:rPr>
          <w:t xml:space="preserve">https://medium.com/@onurmaciit/race-condition-in-django-269029a3d4fd</w:t>
        </w:r>
      </w:hyperlink>
      <w:r w:rsidDel="00000000" w:rsidR="00000000" w:rsidRPr="00000000">
        <w:rPr>
          <w:rtl w:val="0"/>
        </w:rPr>
      </w:r>
    </w:p>
    <w:p w:rsidR="00000000" w:rsidDel="00000000" w:rsidP="00000000" w:rsidRDefault="00000000" w:rsidRPr="00000000" w14:paraId="000000F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to have an atomic counter in Django – Gonçalo Valério, accessed on February 18, 2026, </w:t>
      </w:r>
      <w:hyperlink r:id="rId12">
        <w:r w:rsidDel="00000000" w:rsidR="00000000" w:rsidRPr="00000000">
          <w:rPr>
            <w:rFonts w:ascii="Google Sans" w:cs="Google Sans" w:eastAsia="Google Sans" w:hAnsi="Google Sans"/>
            <w:color w:val="0000ee"/>
            <w:sz w:val="24"/>
            <w:szCs w:val="24"/>
            <w:u w:val="single"/>
            <w:rtl w:val="0"/>
          </w:rPr>
          <w:t xml:space="preserve">https://blog.ovalerio.net/archives/2924</w:t>
        </w:r>
      </w:hyperlink>
      <w:r w:rsidDel="00000000" w:rsidR="00000000" w:rsidRPr="00000000">
        <w:rPr>
          <w:rtl w:val="0"/>
        </w:rPr>
      </w:r>
    </w:p>
    <w:p w:rsidR="00000000" w:rsidDel="00000000" w:rsidP="00000000" w:rsidRDefault="00000000" w:rsidRPr="00000000" w14:paraId="000000F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API Framework Benchmark: FastAPI vs Django vs Litestar - Real Database Workloads - Reddit, accessed on February 18, 2026, </w:t>
      </w:r>
      <w:hyperlink r:id="rId13">
        <w:r w:rsidDel="00000000" w:rsidR="00000000" w:rsidRPr="00000000">
          <w:rPr>
            <w:rFonts w:ascii="Google Sans" w:cs="Google Sans" w:eastAsia="Google Sans" w:hAnsi="Google Sans"/>
            <w:color w:val="0000ee"/>
            <w:sz w:val="24"/>
            <w:szCs w:val="24"/>
            <w:u w:val="single"/>
            <w:rtl w:val="0"/>
          </w:rPr>
          <w:t xml:space="preserve">https://www.reddit.com/r/Python/comments/1qllryp/python_api_framework_benchmark_fastapi_vs_django/</w:t>
        </w:r>
      </w:hyperlink>
      <w:r w:rsidDel="00000000" w:rsidR="00000000" w:rsidRPr="00000000">
        <w:rPr>
          <w:rtl w:val="0"/>
        </w:rPr>
      </w:r>
    </w:p>
    <w:p w:rsidR="00000000" w:rsidDel="00000000" w:rsidP="00000000" w:rsidRDefault="00000000" w:rsidRPr="00000000" w14:paraId="000000F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Django API Library Performance Showdown | by Brady - Medium, accessed on February 18, 2026, </w:t>
      </w:r>
      <w:hyperlink r:id="rId14">
        <w:r w:rsidDel="00000000" w:rsidR="00000000" w:rsidRPr="00000000">
          <w:rPr>
            <w:rFonts w:ascii="Google Sans" w:cs="Google Sans" w:eastAsia="Google Sans" w:hAnsi="Google Sans"/>
            <w:color w:val="0000ee"/>
            <w:sz w:val="24"/>
            <w:szCs w:val="24"/>
            <w:u w:val="single"/>
            <w:rtl w:val="0"/>
          </w:rPr>
          <w:t xml:space="preserve">https://medium.com/@bradycodes/django-api-library-performance-showdown-16e987b4e0a0</w:t>
        </w:r>
      </w:hyperlink>
      <w:r w:rsidDel="00000000" w:rsidR="00000000" w:rsidRPr="00000000">
        <w:rPr>
          <w:rtl w:val="0"/>
        </w:rPr>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 Lua Scripting for Atomic Transactions | CodeSignal Learn, accessed on February 18, 2026, </w:t>
      </w:r>
      <w:hyperlink r:id="rId15">
        <w:r w:rsidDel="00000000" w:rsidR="00000000" w:rsidRPr="00000000">
          <w:rPr>
            <w:rFonts w:ascii="Google Sans" w:cs="Google Sans" w:eastAsia="Google Sans" w:hAnsi="Google Sans"/>
            <w:color w:val="0000ee"/>
            <w:sz w:val="24"/>
            <w:szCs w:val="24"/>
            <w:u w:val="single"/>
            <w:rtl w:val="0"/>
          </w:rPr>
          <w:t xml:space="preserve">https://codesignal.com/learn/courses/mastering-redis-transactions-and-efficiency-with-java-and-jedis-1/lessons/redis-lua-scripting-for-atomic-transactions-in-java</w:t>
        </w:r>
      </w:hyperlink>
      <w:r w:rsidDel="00000000" w:rsidR="00000000" w:rsidRPr="00000000">
        <w:rPr>
          <w:rtl w:val="0"/>
        </w:rPr>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Atomic Read-Modify-Write with Redis Lua, accessed on February 18, 2026, </w:t>
      </w:r>
      <w:hyperlink r:id="rId16">
        <w:r w:rsidDel="00000000" w:rsidR="00000000" w:rsidRPr="00000000">
          <w:rPr>
            <w:rFonts w:ascii="Google Sans" w:cs="Google Sans" w:eastAsia="Google Sans" w:hAnsi="Google Sans"/>
            <w:color w:val="0000ee"/>
            <w:sz w:val="24"/>
            <w:szCs w:val="24"/>
            <w:u w:val="single"/>
            <w:rtl w:val="0"/>
          </w:rPr>
          <w:t xml:space="preserve">https://oneuptime.com/blog/post/2026-01-21-redis-lua-read-modify-write/view</w:t>
        </w:r>
      </w:hyperlink>
      <w:r w:rsidDel="00000000" w:rsidR="00000000" w:rsidRPr="00000000">
        <w:rPr>
          <w:rtl w:val="0"/>
        </w:rPr>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Locks with Redis | Docs, accessed on February 18, 2026, </w:t>
      </w:r>
      <w:hyperlink r:id="rId17">
        <w:r w:rsidDel="00000000" w:rsidR="00000000" w:rsidRPr="00000000">
          <w:rPr>
            <w:rFonts w:ascii="Google Sans" w:cs="Google Sans" w:eastAsia="Google Sans" w:hAnsi="Google Sans"/>
            <w:color w:val="0000ee"/>
            <w:sz w:val="24"/>
            <w:szCs w:val="24"/>
            <w:u w:val="single"/>
            <w:rtl w:val="0"/>
          </w:rPr>
          <w:t xml:space="preserve">https://redis.io/docs/latest/develop/clients/patterns/distributed-locks/</w:t>
        </w:r>
      </w:hyperlink>
      <w:r w:rsidDel="00000000" w:rsidR="00000000" w:rsidRPr="00000000">
        <w:rPr>
          <w:rtl w:val="0"/>
        </w:rPr>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a Distributed Lock using Redis - DEV Community, accessed on February 18, 2026, </w:t>
      </w:r>
      <w:hyperlink r:id="rId18">
        <w:r w:rsidDel="00000000" w:rsidR="00000000" w:rsidRPr="00000000">
          <w:rPr>
            <w:rFonts w:ascii="Google Sans" w:cs="Google Sans" w:eastAsia="Google Sans" w:hAnsi="Google Sans"/>
            <w:color w:val="0000ee"/>
            <w:sz w:val="24"/>
            <w:szCs w:val="24"/>
            <w:u w:val="single"/>
            <w:rtl w:val="0"/>
          </w:rPr>
          <w:t xml:space="preserve">https://dev.to/singhdevhub/how-to-implement-a-distributed-lock-using-redis-he</w:t>
        </w:r>
      </w:hyperlink>
      <w:r w:rsidDel="00000000" w:rsidR="00000000" w:rsidRPr="00000000">
        <w:rPr>
          <w:rtl w:val="0"/>
        </w:rPr>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JSON de/serialization speed-up and its impact on Django performance, accessed on February 18, 2026, </w:t>
      </w:r>
      <w:hyperlink r:id="rId19">
        <w:r w:rsidDel="00000000" w:rsidR="00000000" w:rsidRPr="00000000">
          <w:rPr>
            <w:rFonts w:ascii="Google Sans" w:cs="Google Sans" w:eastAsia="Google Sans" w:hAnsi="Google Sans"/>
            <w:color w:val="0000ee"/>
            <w:sz w:val="24"/>
            <w:szCs w:val="24"/>
            <w:u w:val="single"/>
            <w:rtl w:val="0"/>
          </w:rPr>
          <w:t xml:space="preserve">https://sukovsky.com/posts/6-python-json-serializers-performance/</w:t>
        </w:r>
      </w:hyperlink>
      <w:r w:rsidDel="00000000" w:rsidR="00000000" w:rsidRPr="00000000">
        <w:rPr>
          <w:rtl w:val="0"/>
        </w:rPr>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Rate Limiting with Redis - OneUptime, accessed on February 18, 2026, </w:t>
      </w:r>
      <w:hyperlink r:id="rId20">
        <w:r w:rsidDel="00000000" w:rsidR="00000000" w:rsidRPr="00000000">
          <w:rPr>
            <w:rFonts w:ascii="Google Sans" w:cs="Google Sans" w:eastAsia="Google Sans" w:hAnsi="Google Sans"/>
            <w:color w:val="0000ee"/>
            <w:sz w:val="24"/>
            <w:szCs w:val="24"/>
            <w:u w:val="single"/>
            <w:rtl w:val="0"/>
          </w:rPr>
          <w:t xml:space="preserve">https://oneuptime.com/blog/post/2026-01-21-redis-rate-limiting/view</w:t>
        </w:r>
      </w:hyperlink>
      <w:r w:rsidDel="00000000" w:rsidR="00000000" w:rsidRPr="00000000">
        <w:rPr>
          <w:rtl w:val="0"/>
        </w:rPr>
      </w:r>
    </w:p>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 Transactional outbox - Microservice Architecture, accessed on February 18, 2026, </w:t>
      </w:r>
      <w:hyperlink r:id="rId21">
        <w:r w:rsidDel="00000000" w:rsidR="00000000" w:rsidRPr="00000000">
          <w:rPr>
            <w:rFonts w:ascii="Google Sans" w:cs="Google Sans" w:eastAsia="Google Sans" w:hAnsi="Google Sans"/>
            <w:color w:val="0000ee"/>
            <w:sz w:val="24"/>
            <w:szCs w:val="24"/>
            <w:u w:val="single"/>
            <w:rtl w:val="0"/>
          </w:rPr>
          <w:t xml:space="preserve">https://microservices.io/patterns/data/transactional-outbox.html</w:t>
        </w:r>
      </w:hyperlink>
      <w:r w:rsidDel="00000000" w:rsidR="00000000" w:rsidRPr="00000000">
        <w:rPr>
          <w:rtl w:val="0"/>
        </w:rPr>
      </w:r>
    </w:p>
    <w:p w:rsidR="00000000" w:rsidDel="00000000" w:rsidP="00000000" w:rsidRDefault="00000000" w:rsidRPr="00000000" w14:paraId="0000010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Jaiminho, an implementation of the Transactional Outbox Pattern for Django, accessed on February 18, 2026, </w:t>
      </w:r>
      <w:hyperlink r:id="rId22">
        <w:r w:rsidDel="00000000" w:rsidR="00000000" w:rsidRPr="00000000">
          <w:rPr>
            <w:rFonts w:ascii="Google Sans" w:cs="Google Sans" w:eastAsia="Google Sans" w:hAnsi="Google Sans"/>
            <w:color w:val="0000ee"/>
            <w:sz w:val="24"/>
            <w:szCs w:val="24"/>
            <w:u w:val="single"/>
            <w:rtl w:val="0"/>
          </w:rPr>
          <w:t xml:space="preserve">https://engineering.loadsmart.com/blog/introducing-jaiminho/</w:t>
        </w:r>
      </w:hyperlink>
      <w:r w:rsidDel="00000000" w:rsidR="00000000" w:rsidRPr="00000000">
        <w:rPr>
          <w:rtl w:val="0"/>
        </w:rPr>
      </w:r>
    </w:p>
    <w:p w:rsidR="00000000" w:rsidDel="00000000" w:rsidP="00000000" w:rsidRDefault="00000000" w:rsidRPr="00000000" w14:paraId="0000010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 Django application performance on Arm - Arm Learning Paths, accessed on February 18, 2026, </w:t>
      </w:r>
      <w:hyperlink r:id="rId23">
        <w:r w:rsidDel="00000000" w:rsidR="00000000" w:rsidRPr="00000000">
          <w:rPr>
            <w:rFonts w:ascii="Google Sans" w:cs="Google Sans" w:eastAsia="Google Sans" w:hAnsi="Google Sans"/>
            <w:color w:val="0000ee"/>
            <w:sz w:val="24"/>
            <w:szCs w:val="24"/>
            <w:u w:val="single"/>
            <w:rtl w:val="0"/>
          </w:rPr>
          <w:t xml:space="preserve">https://learn.arm.com/learning-paths/servers-and-cloud-computing/django-on-gcp/benchmarking/</w:t>
        </w:r>
      </w:hyperlink>
      <w:r w:rsidDel="00000000" w:rsidR="00000000" w:rsidRPr="00000000">
        <w:rPr>
          <w:rtl w:val="0"/>
        </w:rPr>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Django Performance Benchmarking - Reddit, accessed on February 18, 2026, </w:t>
      </w:r>
      <w:hyperlink r:id="rId24">
        <w:r w:rsidDel="00000000" w:rsidR="00000000" w:rsidRPr="00000000">
          <w:rPr>
            <w:rFonts w:ascii="Google Sans" w:cs="Google Sans" w:eastAsia="Google Sans" w:hAnsi="Google Sans"/>
            <w:color w:val="0000ee"/>
            <w:sz w:val="24"/>
            <w:szCs w:val="24"/>
            <w:u w:val="single"/>
            <w:rtl w:val="0"/>
          </w:rPr>
          <w:t xml:space="preserve">https://www.reddit.com/r/django/comments/13gyh3m/django_performance_benchmarking/</w:t>
        </w:r>
      </w:hyperlink>
      <w:r w:rsidDel="00000000" w:rsidR="00000000" w:rsidRPr="00000000">
        <w:rPr>
          <w:rtl w:val="0"/>
        </w:rPr>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Diagnosing latency issues | Docs - Redis, accessed on February 18, 2026, </w:t>
      </w:r>
      <w:hyperlink r:id="rId25">
        <w:r w:rsidDel="00000000" w:rsidR="00000000" w:rsidRPr="00000000">
          <w:rPr>
            <w:rFonts w:ascii="Google Sans" w:cs="Google Sans" w:eastAsia="Google Sans" w:hAnsi="Google Sans"/>
            <w:color w:val="0000ee"/>
            <w:sz w:val="24"/>
            <w:szCs w:val="24"/>
            <w:u w:val="single"/>
            <w:rtl w:val="0"/>
          </w:rPr>
          <w:t xml:space="preserve">https://redis.io/docs/latest/operate/oss_and_stack/management/optimization/latency/</w:t>
        </w:r>
      </w:hyperlink>
      <w:r w:rsidDel="00000000" w:rsidR="00000000" w:rsidRPr="00000000">
        <w:rPr>
          <w:rtl w:val="0"/>
        </w:rPr>
      </w:r>
    </w:p>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Django Performance Optimization Techniques That Actually Work | by Sizan Mahmud, accessed on February 18, 2026, </w:t>
      </w:r>
      <w:hyperlink r:id="rId26">
        <w:r w:rsidDel="00000000" w:rsidR="00000000" w:rsidRPr="00000000">
          <w:rPr>
            <w:rFonts w:ascii="Google Sans" w:cs="Google Sans" w:eastAsia="Google Sans" w:hAnsi="Google Sans"/>
            <w:color w:val="0000ee"/>
            <w:sz w:val="24"/>
            <w:szCs w:val="24"/>
            <w:u w:val="single"/>
            <w:rtl w:val="0"/>
          </w:rPr>
          <w:t xml:space="preserve">https://medium.com/@sizanmahmud08/10-django-performance-optimization-techniques-that-actually-work-8727b06b2edf</w:t>
        </w:r>
      </w:hyperlink>
      <w:r w:rsidDel="00000000" w:rsidR="00000000" w:rsidRPr="00000000">
        <w:rPr>
          <w:rtl w:val="0"/>
        </w:rPr>
      </w:r>
    </w:p>
    <w:p w:rsidR="00000000" w:rsidDel="00000000" w:rsidP="00000000" w:rsidRDefault="00000000" w:rsidRPr="00000000" w14:paraId="0000010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Writes done Right : Atomicity and Idempotency with Redis, Lua, and ..., accessed on February 18, 2026, </w:t>
      </w:r>
      <w:hyperlink r:id="rId27">
        <w:r w:rsidDel="00000000" w:rsidR="00000000" w:rsidRPr="00000000">
          <w:rPr>
            <w:rFonts w:ascii="Google Sans" w:cs="Google Sans" w:eastAsia="Google Sans" w:hAnsi="Google Sans"/>
            <w:color w:val="0000ee"/>
            <w:sz w:val="24"/>
            <w:szCs w:val="24"/>
            <w:u w:val="single"/>
            <w:rtl w:val="0"/>
          </w:rPr>
          <w:t xml:space="preserve">https://medium.com/@pixperk/writes-done-right-atomicity-and-idempotency-with-redis-lua-and-go-9d37204e5a3d</w:t>
        </w:r>
      </w:hyperlink>
      <w:r w:rsidDel="00000000" w:rsidR="00000000" w:rsidRPr="00000000">
        <w:rPr>
          <w:rtl w:val="0"/>
        </w:rPr>
      </w:r>
    </w:p>
    <w:p w:rsidR="00000000" w:rsidDel="00000000" w:rsidP="00000000" w:rsidRDefault="00000000" w:rsidRPr="00000000" w14:paraId="0000010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 Lua script rate limiters — PlugLimit v0.1.0 - Hexdocs, accessed on February 18, 2026, </w:t>
      </w:r>
      <w:hyperlink r:id="rId28">
        <w:r w:rsidDel="00000000" w:rsidR="00000000" w:rsidRPr="00000000">
          <w:rPr>
            <w:rFonts w:ascii="Google Sans" w:cs="Google Sans" w:eastAsia="Google Sans" w:hAnsi="Google Sans"/>
            <w:color w:val="0000ee"/>
            <w:sz w:val="24"/>
            <w:szCs w:val="24"/>
            <w:u w:val="single"/>
            <w:rtl w:val="0"/>
          </w:rPr>
          <w:t xml:space="preserve">https://hexdocs.pm/plug_limit/limiters.html</w:t>
        </w:r>
      </w:hyperlink>
      <w:r w:rsidDel="00000000" w:rsidR="00000000" w:rsidRPr="00000000">
        <w:rPr>
          <w:rtl w:val="0"/>
        </w:rPr>
      </w:r>
    </w:p>
    <w:p w:rsidR="00000000" w:rsidDel="00000000" w:rsidP="00000000" w:rsidRDefault="00000000" w:rsidRPr="00000000" w14:paraId="0000010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pgBouncer help to speed up Django - Stack Overflow, accessed on February 18, 2026, </w:t>
      </w:r>
      <w:hyperlink r:id="rId29">
        <w:r w:rsidDel="00000000" w:rsidR="00000000" w:rsidRPr="00000000">
          <w:rPr>
            <w:rFonts w:ascii="Google Sans" w:cs="Google Sans" w:eastAsia="Google Sans" w:hAnsi="Google Sans"/>
            <w:color w:val="0000ee"/>
            <w:sz w:val="24"/>
            <w:szCs w:val="24"/>
            <w:u w:val="single"/>
            <w:rtl w:val="0"/>
          </w:rPr>
          <w:t xml:space="preserve">https://stackoverflow.com/questions/10419665/how-does-pgbouncer-help-to-speed-up-django</w:t>
        </w:r>
      </w:hyperlink>
      <w:r w:rsidDel="00000000" w:rsidR="00000000" w:rsidRPr="00000000">
        <w:rPr>
          <w:rtl w:val="0"/>
        </w:rPr>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Django + PgBouncer in Production: Pitfalls, Fixes, and Survival Tricks - DEV Community, accessed on February 18, 2026, </w:t>
      </w:r>
      <w:hyperlink r:id="rId30">
        <w:r w:rsidDel="00000000" w:rsidR="00000000" w:rsidRPr="00000000">
          <w:rPr>
            <w:rFonts w:ascii="Google Sans" w:cs="Google Sans" w:eastAsia="Google Sans" w:hAnsi="Google Sans"/>
            <w:color w:val="0000ee"/>
            <w:sz w:val="24"/>
            <w:szCs w:val="24"/>
            <w:u w:val="single"/>
            <w:rtl w:val="0"/>
          </w:rPr>
          <w:t xml:space="preserve">https://dev.to/artemooon/django-pgbouncer-in-production-pitfalls-fixes-and-survival-tricks-3jib</w:t>
        </w:r>
      </w:hyperlink>
      <w:r w:rsidDel="00000000" w:rsidR="00000000" w:rsidRPr="00000000">
        <w:rPr>
          <w:rtl w:val="0"/>
        </w:rPr>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[Proposal] Exploring Native Database Connection Pooling Support in Django ORM, accessed on February 18, 2026, </w:t>
      </w:r>
      <w:hyperlink r:id="rId31">
        <w:r w:rsidDel="00000000" w:rsidR="00000000" w:rsidRPr="00000000">
          <w:rPr>
            <w:rFonts w:ascii="Google Sans" w:cs="Google Sans" w:eastAsia="Google Sans" w:hAnsi="Google Sans"/>
            <w:color w:val="0000ee"/>
            <w:sz w:val="24"/>
            <w:szCs w:val="24"/>
            <w:u w:val="single"/>
            <w:rtl w:val="0"/>
          </w:rPr>
          <w:t xml:space="preserve">https://forum.djangoproject.com/t/proposal-exploring-native-database-connection-pooling-support-in-django-orm/40514</w:t>
        </w:r>
      </w:hyperlink>
      <w:r w:rsidDel="00000000" w:rsidR="00000000" w:rsidRPr="00000000">
        <w:rPr>
          <w:rtl w:val="0"/>
        </w:rPr>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 Lock, accessed on February 18, 2026, </w:t>
      </w:r>
      <w:hyperlink r:id="rId32">
        <w:r w:rsidDel="00000000" w:rsidR="00000000" w:rsidRPr="00000000">
          <w:rPr>
            <w:rFonts w:ascii="Google Sans" w:cs="Google Sans" w:eastAsia="Google Sans" w:hAnsi="Google Sans"/>
            <w:color w:val="0000ee"/>
            <w:sz w:val="24"/>
            <w:szCs w:val="24"/>
            <w:u w:val="single"/>
            <w:rtl w:val="0"/>
          </w:rPr>
          <w:t xml:space="preserve">https://redis.io/glossary/redis-lock/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neuptime.com/blog/post/2026-01-21-redis-rate-limiting/view" TargetMode="External"/><Relationship Id="rId22" Type="http://schemas.openxmlformats.org/officeDocument/2006/relationships/hyperlink" Target="https://engineering.loadsmart.com/blog/introducing-jaiminho/" TargetMode="External"/><Relationship Id="rId21" Type="http://schemas.openxmlformats.org/officeDocument/2006/relationships/hyperlink" Target="https://microservices.io/patterns/data/transactional-outbox.html" TargetMode="External"/><Relationship Id="rId24" Type="http://schemas.openxmlformats.org/officeDocument/2006/relationships/hyperlink" Target="https://www.reddit.com/r/django/comments/13gyh3m/django_performance_benchmarking/" TargetMode="External"/><Relationship Id="rId23" Type="http://schemas.openxmlformats.org/officeDocument/2006/relationships/hyperlink" Target="https://learn.arm.com/learning-paths/servers-and-cloud-computing/django-on-gcp/benchmar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is.io/glossary/redis-race-condition/" TargetMode="External"/><Relationship Id="rId26" Type="http://schemas.openxmlformats.org/officeDocument/2006/relationships/hyperlink" Target="https://medium.com/@sizanmahmud08/10-django-performance-optimization-techniques-that-actually-work-8727b06b2edf" TargetMode="External"/><Relationship Id="rId25" Type="http://schemas.openxmlformats.org/officeDocument/2006/relationships/hyperlink" Target="https://redis.io/docs/latest/operate/oss_and_stack/management/optimization/latency/" TargetMode="External"/><Relationship Id="rId28" Type="http://schemas.openxmlformats.org/officeDocument/2006/relationships/hyperlink" Target="https://hexdocs.pm/plug_limit/limiters.html" TargetMode="External"/><Relationship Id="rId27" Type="http://schemas.openxmlformats.org/officeDocument/2006/relationships/hyperlink" Target="https://medium.com/@pixperk/writes-done-right-atomicity-and-idempotency-with-redis-lua-and-go-9d37204e5a3d"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stackoverflow.com/questions/10419665/how-does-pgbouncer-help-to-speed-up-django" TargetMode="External"/><Relationship Id="rId7" Type="http://schemas.openxmlformats.org/officeDocument/2006/relationships/hyperlink" Target="https://dev.to/topunix/django-redis-caching-patterns-pitfalls-and-real-world-lessons-m7o" TargetMode="External"/><Relationship Id="rId8" Type="http://schemas.openxmlformats.org/officeDocument/2006/relationships/hyperlink" Target="https://python.plainenglish.io/optimizing-django-rest-framework-for-high-traffic-apis-de0d8f0a39d2" TargetMode="External"/><Relationship Id="rId31" Type="http://schemas.openxmlformats.org/officeDocument/2006/relationships/hyperlink" Target="https://forum.djangoproject.com/t/proposal-exploring-native-database-connection-pooling-support-in-django-orm/40514" TargetMode="External"/><Relationship Id="rId30" Type="http://schemas.openxmlformats.org/officeDocument/2006/relationships/hyperlink" Target="https://dev.to/artemooon/django-pgbouncer-in-production-pitfalls-fixes-and-survival-tricks-3jib" TargetMode="External"/><Relationship Id="rId11" Type="http://schemas.openxmlformats.org/officeDocument/2006/relationships/hyperlink" Target="https://medium.com/@onurmaciit/race-condition-in-django-269029a3d4fd" TargetMode="External"/><Relationship Id="rId10" Type="http://schemas.openxmlformats.org/officeDocument/2006/relationships/hyperlink" Target="https://iniakunhuda.medium.com/hands-on-preventing-database-race-conditions-with-redis-2c94453c1e47" TargetMode="External"/><Relationship Id="rId32" Type="http://schemas.openxmlformats.org/officeDocument/2006/relationships/hyperlink" Target="https://redis.io/glossary/redis-lock/" TargetMode="External"/><Relationship Id="rId13" Type="http://schemas.openxmlformats.org/officeDocument/2006/relationships/hyperlink" Target="https://www.reddit.com/r/Python/comments/1qllryp/python_api_framework_benchmark_fastapi_vs_django/" TargetMode="External"/><Relationship Id="rId12" Type="http://schemas.openxmlformats.org/officeDocument/2006/relationships/hyperlink" Target="https://blog.ovalerio.net/archives/2924" TargetMode="External"/><Relationship Id="rId15" Type="http://schemas.openxmlformats.org/officeDocument/2006/relationships/hyperlink" Target="https://codesignal.com/learn/courses/mastering-redis-transactions-and-efficiency-with-java-and-jedis-1/lessons/redis-lua-scripting-for-atomic-transactions-in-java" TargetMode="External"/><Relationship Id="rId14" Type="http://schemas.openxmlformats.org/officeDocument/2006/relationships/hyperlink" Target="https://medium.com/@bradycodes/django-api-library-performance-showdown-16e987b4e0a0" TargetMode="External"/><Relationship Id="rId17" Type="http://schemas.openxmlformats.org/officeDocument/2006/relationships/hyperlink" Target="https://redis.io/docs/latest/develop/clients/patterns/distributed-locks/" TargetMode="External"/><Relationship Id="rId16" Type="http://schemas.openxmlformats.org/officeDocument/2006/relationships/hyperlink" Target="https://oneuptime.com/blog/post/2026-01-21-redis-lua-read-modify-write/view" TargetMode="External"/><Relationship Id="rId19" Type="http://schemas.openxmlformats.org/officeDocument/2006/relationships/hyperlink" Target="https://sukovsky.com/posts/6-python-json-serializers-performance/" TargetMode="External"/><Relationship Id="rId18" Type="http://schemas.openxmlformats.org/officeDocument/2006/relationships/hyperlink" Target="https://dev.to/singhdevhub/how-to-implement-a-distributed-lock-using-redis-h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