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nw4tmv0n8a" w:id="0"/>
      <w:bookmarkEnd w:id="0"/>
      <w:r w:rsidDel="00000000" w:rsidR="00000000" w:rsidRPr="00000000">
        <w:rPr>
          <w:rtl w:val="0"/>
        </w:rPr>
        <w:t xml:space="preserve">Business Requirement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vkgp6wbc9w2e" w:id="1"/>
      <w:bookmarkEnd w:id="1"/>
      <w:r w:rsidDel="00000000" w:rsidR="00000000" w:rsidRPr="00000000">
        <w:rPr>
          <w:rtl w:val="0"/>
        </w:rPr>
        <w:t xml:space="preserve">Project: Sales Dashboard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jo1a8l8iscmc" w:id="2"/>
      <w:bookmarkEnd w:id="2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of this project is to develop a Sales Dashboard for a US-based Ecommerce Sales Company. The dashboard will provide an overview of the Year-to-Date (YTD) sales performance and generate insights to assist in decision-making and identifying trends. The dashboard will include various key performance indicators (KPIs) and visualizations to present the data in an intuitive and actionable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khpspu1adh41" w:id="3"/>
      <w:bookmarkEnd w:id="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main objectives of the Sales Dashboard are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Display YTD sales, YTD profit, YTD quantity sold, and YTD profit margin in a KPI banner.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 the Year-on-Year (YoY) growth for each KPI and provide a YTD sparkline to visualize the monthly trend.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Analyze YTD sales, previous YTD sales, and YoY sales growth for different customer categories.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Evaluate YTD sales performance by state.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Identify the top 5 and bottom 5 products based on sales.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Present YTD sales by region to determine the best and worst performing regions.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Analyze YTD sales by shipping type and determine the percentage for the best shipping type.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fckfqxa0yhrz" w:id="4"/>
      <w:bookmarkEnd w:id="4"/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Sales Dashboard will be developed using the following data sources and technologies: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Ecommerce sales database, state data,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visualization tools (e.g., Power BI, Tableau) and SQL for data extraction and transformation.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Sales Dashboard will include the following functionalities: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tercmhpqpcxp" w:id="5"/>
      <w:bookmarkEnd w:id="5"/>
      <w:r w:rsidDel="00000000" w:rsidR="00000000" w:rsidRPr="00000000">
        <w:rPr>
          <w:rtl w:val="0"/>
        </w:rPr>
        <w:t xml:space="preserve">4.1 KPI Banner: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-Display </w:t>
      </w:r>
      <w:r w:rsidDel="00000000" w:rsidR="00000000" w:rsidRPr="00000000">
        <w:rPr>
          <w:b w:val="1"/>
          <w:rtl w:val="0"/>
        </w:rPr>
        <w:t xml:space="preserve">YTD 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YTD profit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YTD quantity sold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YTD profit margin </w:t>
      </w:r>
      <w:r w:rsidDel="00000000" w:rsidR="00000000" w:rsidRPr="00000000">
        <w:rPr>
          <w:rtl w:val="0"/>
        </w:rPr>
        <w:t xml:space="preserve">in a visually appealing banner.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-Include the </w:t>
      </w:r>
      <w:r w:rsidDel="00000000" w:rsidR="00000000" w:rsidRPr="00000000">
        <w:rPr>
          <w:b w:val="1"/>
          <w:rtl w:val="0"/>
        </w:rPr>
        <w:t xml:space="preserve">YoY growth for each KPI to compare performance with the previous year.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YTD sparkline</w:t>
      </w:r>
      <w:r w:rsidDel="00000000" w:rsidR="00000000" w:rsidRPr="00000000">
        <w:rPr>
          <w:rtl w:val="0"/>
        </w:rPr>
        <w:t xml:space="preserve"> for each measure to visualize the monthly trend.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xtlto9yo4ek3" w:id="6"/>
      <w:bookmarkEnd w:id="6"/>
      <w:r w:rsidDel="00000000" w:rsidR="00000000" w:rsidRPr="00000000">
        <w:rPr>
          <w:rtl w:val="0"/>
        </w:rPr>
        <w:t xml:space="preserve">4.2 Customer Category Analysis: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b w:val="1"/>
          <w:rtl w:val="0"/>
        </w:rPr>
        <w:t xml:space="preserve">YTD sale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b w:val="1"/>
          <w:rtl w:val="0"/>
        </w:rPr>
        <w:t xml:space="preserve">previous YTD sales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YoY sales</w:t>
      </w:r>
      <w:r w:rsidDel="00000000" w:rsidR="00000000" w:rsidRPr="00000000">
        <w:rPr>
          <w:rtl w:val="0"/>
        </w:rPr>
        <w:t xml:space="preserve"> growth for different customer categories.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Assign a </w:t>
      </w:r>
      <w:r w:rsidDel="00000000" w:rsidR="00000000" w:rsidRPr="00000000">
        <w:rPr>
          <w:b w:val="1"/>
          <w:rtl w:val="0"/>
        </w:rPr>
        <w:t xml:space="preserve">trend icon</w:t>
      </w:r>
      <w:r w:rsidDel="00000000" w:rsidR="00000000" w:rsidRPr="00000000">
        <w:rPr>
          <w:rtl w:val="0"/>
        </w:rPr>
        <w:t xml:space="preserve"> (e.g., arrow up, arrow down) to </w:t>
      </w:r>
      <w:r w:rsidDel="00000000" w:rsidR="00000000" w:rsidRPr="00000000">
        <w:rPr>
          <w:b w:val="1"/>
          <w:rtl w:val="0"/>
        </w:rPr>
        <w:t xml:space="preserve">each category based on the YoY sales growth.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m446llro23u" w:id="7"/>
      <w:bookmarkEnd w:id="7"/>
      <w:r w:rsidDel="00000000" w:rsidR="00000000" w:rsidRPr="00000000">
        <w:rPr>
          <w:rtl w:val="0"/>
        </w:rPr>
        <w:t xml:space="preserve">4.3 State Analysis: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b w:val="1"/>
          <w:rtl w:val="0"/>
        </w:rPr>
        <w:t xml:space="preserve">YTD sales performance by state.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Present the </w:t>
      </w:r>
      <w:r w:rsidDel="00000000" w:rsidR="00000000" w:rsidRPr="00000000">
        <w:rPr>
          <w:b w:val="1"/>
          <w:rtl w:val="0"/>
        </w:rPr>
        <w:t xml:space="preserve">data in a tabular format,</w:t>
      </w:r>
      <w:r w:rsidDel="00000000" w:rsidR="00000000" w:rsidRPr="00000000">
        <w:rPr>
          <w:rtl w:val="0"/>
        </w:rPr>
        <w:t xml:space="preserve"> highlighting the</w:t>
      </w:r>
      <w:r w:rsidDel="00000000" w:rsidR="00000000" w:rsidRPr="00000000">
        <w:rPr>
          <w:b w:val="1"/>
          <w:rtl w:val="0"/>
        </w:rPr>
        <w:t xml:space="preserve"> top-performing and bottom-performing states.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5lbrtfuskgsv" w:id="8"/>
      <w:bookmarkEnd w:id="8"/>
      <w:r w:rsidDel="00000000" w:rsidR="00000000" w:rsidRPr="00000000">
        <w:rPr>
          <w:rtl w:val="0"/>
        </w:rPr>
        <w:t xml:space="preserve">4.4 Product Analysis: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Identify t</w:t>
      </w:r>
      <w:r w:rsidDel="00000000" w:rsidR="00000000" w:rsidRPr="00000000">
        <w:rPr>
          <w:b w:val="1"/>
          <w:rtl w:val="0"/>
        </w:rPr>
        <w:t xml:space="preserve">he top 5 and bottom 5 products based on YTD sales.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Present the data in a tabular format, including the product name, sales quantity, and sales amount.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dqvgqey3sble" w:id="9"/>
      <w:bookmarkEnd w:id="9"/>
      <w:r w:rsidDel="00000000" w:rsidR="00000000" w:rsidRPr="00000000">
        <w:rPr>
          <w:rtl w:val="0"/>
        </w:rPr>
        <w:t xml:space="preserve">4.5 Regional Analysis: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Analyze YTD sales </w:t>
      </w:r>
      <w:r w:rsidDel="00000000" w:rsidR="00000000" w:rsidRPr="00000000">
        <w:rPr>
          <w:b w:val="1"/>
          <w:rtl w:val="0"/>
        </w:rPr>
        <w:t xml:space="preserve">by region to identify the best and worst performing region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Present the data using visualizations such as bar charts or maps.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9a82nes67lxy" w:id="10"/>
      <w:bookmarkEnd w:id="10"/>
      <w:r w:rsidDel="00000000" w:rsidR="00000000" w:rsidRPr="00000000">
        <w:rPr>
          <w:rtl w:val="0"/>
        </w:rPr>
        <w:t xml:space="preserve">4.6 Shipping Type Analysis: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Determine the </w:t>
      </w:r>
      <w:r w:rsidDel="00000000" w:rsidR="00000000" w:rsidRPr="00000000">
        <w:rPr>
          <w:b w:val="1"/>
          <w:rtl w:val="0"/>
        </w:rPr>
        <w:t xml:space="preserve">YTD sales percentage for each shipping type.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Highlight the best shipping type based on the highest sales percentage.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krd25bmnao1u" w:id="11"/>
      <w:bookmarkEnd w:id="11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The Sales Dashboard should be u</w:t>
      </w:r>
      <w:r w:rsidDel="00000000" w:rsidR="00000000" w:rsidRPr="00000000">
        <w:rPr>
          <w:b w:val="1"/>
          <w:rtl w:val="0"/>
        </w:rPr>
        <w:t xml:space="preserve">ser-friendl</w:t>
      </w:r>
      <w:r w:rsidDel="00000000" w:rsidR="00000000" w:rsidRPr="00000000">
        <w:rPr>
          <w:rtl w:val="0"/>
        </w:rPr>
        <w:t xml:space="preserve">y and intuitive, </w:t>
      </w:r>
      <w:r w:rsidDel="00000000" w:rsidR="00000000" w:rsidRPr="00000000">
        <w:rPr>
          <w:b w:val="1"/>
          <w:rtl w:val="0"/>
        </w:rPr>
        <w:t xml:space="preserve">allowing stakeholders to easily navigate and access the required information.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dashboard should be r</w:t>
      </w:r>
      <w:r w:rsidDel="00000000" w:rsidR="00000000" w:rsidRPr="00000000">
        <w:rPr>
          <w:b w:val="1"/>
          <w:rtl w:val="0"/>
        </w:rPr>
        <w:t xml:space="preserve">esponsive and compatible with different devices and screen sizes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Data should be updated r</w:t>
      </w:r>
      <w:r w:rsidDel="00000000" w:rsidR="00000000" w:rsidRPr="00000000">
        <w:rPr>
          <w:b w:val="1"/>
          <w:rtl w:val="0"/>
        </w:rPr>
        <w:t xml:space="preserve">egularly to reflect the latest sales information.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dashboard should be secured with appropriate access controls to ensure data confidentiality.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uhor2gplziqw" w:id="12"/>
      <w:bookmarkEnd w:id="12"/>
      <w:r w:rsidDel="00000000" w:rsidR="00000000" w:rsidRPr="00000000">
        <w:rPr>
          <w:rtl w:val="0"/>
        </w:rPr>
        <w:t xml:space="preserve">Assumptions and Constraints: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The required data will be available i</w:t>
      </w:r>
      <w:r w:rsidDel="00000000" w:rsidR="00000000" w:rsidRPr="00000000">
        <w:rPr>
          <w:b w:val="1"/>
          <w:rtl w:val="0"/>
        </w:rPr>
        <w:t xml:space="preserve">n the specified databases and accessible through SQL queries and excel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The Sales Dashboard will be developed using a</w:t>
      </w:r>
      <w:r w:rsidDel="00000000" w:rsidR="00000000" w:rsidRPr="00000000">
        <w:rPr>
          <w:b w:val="1"/>
          <w:rtl w:val="0"/>
        </w:rPr>
        <w:t xml:space="preserve"> data visualization tool compatible with the company's infrastructure.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project timeline and resource availability will be determined in collaboration with the stakeholders.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4euotyg9dr50" w:id="13"/>
      <w:bookmarkEnd w:id="13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Sales Dashboard </w:t>
      </w:r>
      <w:r w:rsidDel="00000000" w:rsidR="00000000" w:rsidRPr="00000000">
        <w:rPr>
          <w:b w:val="1"/>
          <w:rtl w:val="0"/>
        </w:rPr>
        <w:t xml:space="preserve">prototype showcasing the functionalities and visualizations described in this document.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 documentation providing instructions on how to navigate and utilize the Sales Dashboard effectively.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lk0elubf5h31" w:id="14"/>
      <w:bookmarkEnd w:id="14"/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Ecommerce Sales Company Management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