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24240" w14:textId="3CF0F1EB" w:rsidR="00C557AA" w:rsidRDefault="00362AD2" w:rsidP="00362AD2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362AD2">
        <w:rPr>
          <w:rFonts w:ascii="Times New Roman" w:hAnsi="Times New Roman" w:cs="Times New Roman"/>
          <w:b/>
          <w:bCs/>
          <w:sz w:val="32"/>
          <w:szCs w:val="32"/>
        </w:rPr>
        <w:t>Face Recognition using PCA and LDA</w:t>
      </w:r>
    </w:p>
    <w:p w14:paraId="027D991E" w14:textId="4B4E93BA" w:rsidR="00362AD2" w:rsidRDefault="00362AD2" w:rsidP="00362AD2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Vishal Kumar, MIT2019090</w:t>
      </w:r>
    </w:p>
    <w:p w14:paraId="20861EFD" w14:textId="19CCEBA6" w:rsidR="00DA42A1" w:rsidRPr="00DA42A1" w:rsidRDefault="00DA42A1" w:rsidP="00DA42A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2A1">
        <w:rPr>
          <w:rFonts w:ascii="Times New Roman" w:hAnsi="Times New Roman" w:cs="Times New Roman"/>
          <w:b/>
          <w:bCs/>
          <w:sz w:val="24"/>
          <w:szCs w:val="24"/>
        </w:rPr>
        <w:t>Dataset Used:</w:t>
      </w:r>
    </w:p>
    <w:p w14:paraId="3FF7B722" w14:textId="6306A8AB" w:rsidR="00362AD2" w:rsidRDefault="00DA42A1" w:rsidP="00362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Happy and sad faces of 100 people. Reduced to 40*40 size and then used for further training.</w:t>
      </w:r>
    </w:p>
    <w:p w14:paraId="1181A52E" w14:textId="7A459D53" w:rsidR="00DA42A1" w:rsidRPr="00DA42A1" w:rsidRDefault="00DA42A1" w:rsidP="00362A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2A1">
        <w:rPr>
          <w:rFonts w:ascii="Times New Roman" w:hAnsi="Times New Roman" w:cs="Times New Roman"/>
          <w:b/>
          <w:bCs/>
          <w:sz w:val="24"/>
          <w:szCs w:val="24"/>
        </w:rPr>
        <w:t>Training Steps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(PCA)</w:t>
      </w:r>
      <w:r w:rsidRPr="00DA42A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DD33C0" w14:textId="7795D34F" w:rsidR="00DA42A1" w:rsidRDefault="00DA42A1" w:rsidP="00DA4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face database</w:t>
      </w:r>
    </w:p>
    <w:p w14:paraId="49D8700A" w14:textId="6C758478" w:rsidR="00DA42A1" w:rsidRDefault="00DA42A1" w:rsidP="00DA4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Calculation</w:t>
      </w:r>
    </w:p>
    <w:p w14:paraId="7367E707" w14:textId="1E574A7E" w:rsidR="00DA42A1" w:rsidRDefault="00DA42A1" w:rsidP="00DA4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mean zero</w:t>
      </w:r>
    </w:p>
    <w:p w14:paraId="15D1826B" w14:textId="54DF4C50" w:rsidR="00972DA7" w:rsidRDefault="00972DA7" w:rsidP="00DA4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DA7">
        <w:rPr>
          <w:rFonts w:ascii="Times New Roman" w:hAnsi="Times New Roman" w:cs="Times New Roman"/>
          <w:sz w:val="24"/>
          <w:szCs w:val="24"/>
        </w:rPr>
        <w:t>Calculate Co-Variance of the Mean aligned faces (</w:t>
      </w:r>
      <w:r w:rsidRPr="00972DA7">
        <w:rPr>
          <w:rFonts w:ascii="Times New Roman" w:hAnsi="Times New Roman" w:cs="Times New Roman"/>
          <w:sz w:val="24"/>
          <w:szCs w:val="24"/>
        </w:rPr>
        <w:t>)</w:t>
      </w:r>
    </w:p>
    <w:p w14:paraId="157F8483" w14:textId="02A1C201" w:rsidR="00972DA7" w:rsidRDefault="00972DA7" w:rsidP="00DA4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DA7">
        <w:rPr>
          <w:rFonts w:ascii="Times New Roman" w:hAnsi="Times New Roman" w:cs="Times New Roman"/>
          <w:sz w:val="24"/>
          <w:szCs w:val="24"/>
        </w:rPr>
        <w:t>Do eigenvalue and eigenvector decomposition:</w:t>
      </w:r>
    </w:p>
    <w:p w14:paraId="129C63E0" w14:textId="0EF547A1" w:rsidR="00972DA7" w:rsidRDefault="00972DA7" w:rsidP="00DA4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DA7">
        <w:rPr>
          <w:rFonts w:ascii="Times New Roman" w:hAnsi="Times New Roman" w:cs="Times New Roman"/>
          <w:sz w:val="24"/>
          <w:szCs w:val="24"/>
        </w:rPr>
        <w:t>Find the best direction (Generation of feature vectors)</w:t>
      </w:r>
    </w:p>
    <w:p w14:paraId="72C99346" w14:textId="5CBBF58C" w:rsidR="00972DA7" w:rsidRDefault="00972DA7" w:rsidP="00DA4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DA7">
        <w:rPr>
          <w:rFonts w:ascii="Times New Roman" w:hAnsi="Times New Roman" w:cs="Times New Roman"/>
          <w:sz w:val="24"/>
          <w:szCs w:val="24"/>
        </w:rPr>
        <w:t>Generat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72DA7">
        <w:rPr>
          <w:rFonts w:ascii="Times New Roman" w:hAnsi="Times New Roman" w:cs="Times New Roman"/>
          <w:sz w:val="24"/>
          <w:szCs w:val="24"/>
        </w:rPr>
        <w:t xml:space="preserve"> Eigenfaces</w:t>
      </w:r>
    </w:p>
    <w:p w14:paraId="5DEB5EAC" w14:textId="185EA075" w:rsidR="00972DA7" w:rsidRDefault="00972DA7" w:rsidP="00DA4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signature of each face</w:t>
      </w:r>
    </w:p>
    <w:p w14:paraId="013E6BB8" w14:textId="155FCEE7" w:rsidR="00972DA7" w:rsidRDefault="00972DA7" w:rsidP="00972D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DA7">
        <w:rPr>
          <w:rFonts w:ascii="Times New Roman" w:hAnsi="Times New Roman" w:cs="Times New Roman"/>
          <w:b/>
          <w:bCs/>
          <w:sz w:val="24"/>
          <w:szCs w:val="24"/>
        </w:rPr>
        <w:t>Training Steps (LDA):</w:t>
      </w:r>
    </w:p>
    <w:p w14:paraId="3E2ADA3B" w14:textId="4DC4B08D" w:rsidR="00972DA7" w:rsidRPr="00972DA7" w:rsidRDefault="00972DA7" w:rsidP="00972D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DA7">
        <w:rPr>
          <w:rFonts w:ascii="Times New Roman" w:hAnsi="Times New Roman" w:cs="Times New Roman"/>
          <w:sz w:val="24"/>
          <w:szCs w:val="24"/>
        </w:rPr>
        <w:t>Apply PCA on the given data and make a database of projected faces, where k is</w:t>
      </w:r>
    </w:p>
    <w:p w14:paraId="0D02D916" w14:textId="77777777" w:rsidR="00972DA7" w:rsidRPr="00972DA7" w:rsidRDefault="00972DA7" w:rsidP="00972D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2DA7">
        <w:rPr>
          <w:rFonts w:ascii="Times New Roman" w:hAnsi="Times New Roman" w:cs="Times New Roman"/>
          <w:sz w:val="24"/>
          <w:szCs w:val="24"/>
        </w:rPr>
        <w:t>the number of selected principal components and p is the training population.</w:t>
      </w:r>
    </w:p>
    <w:p w14:paraId="414ED7B1" w14:textId="5FF000E9" w:rsidR="00972DA7" w:rsidRPr="00972DA7" w:rsidRDefault="00972DA7" w:rsidP="00972D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DA7">
        <w:rPr>
          <w:rFonts w:ascii="Times New Roman" w:hAnsi="Times New Roman" w:cs="Times New Roman"/>
          <w:sz w:val="24"/>
          <w:szCs w:val="24"/>
        </w:rPr>
        <w:t xml:space="preserve">Divide the data into class like if each person </w:t>
      </w:r>
      <w:r w:rsidRPr="00972DA7">
        <w:rPr>
          <w:rFonts w:ascii="Times New Roman" w:hAnsi="Times New Roman" w:cs="Times New Roman"/>
          <w:sz w:val="24"/>
          <w:szCs w:val="24"/>
        </w:rPr>
        <w:t>has</w:t>
      </w:r>
      <w:r w:rsidRPr="00972DA7">
        <w:rPr>
          <w:rFonts w:ascii="Times New Roman" w:hAnsi="Times New Roman" w:cs="Times New Roman"/>
          <w:sz w:val="24"/>
          <w:szCs w:val="24"/>
        </w:rPr>
        <w:t xml:space="preserve"> n images then,</w:t>
      </w:r>
    </w:p>
    <w:p w14:paraId="08B56BB5" w14:textId="6A81DCB2" w:rsidR="00972DA7" w:rsidRPr="00972DA7" w:rsidRDefault="00972DA7" w:rsidP="00972DA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72DA7">
        <w:rPr>
          <w:rFonts w:ascii="Times New Roman" w:hAnsi="Times New Roman" w:cs="Times New Roman"/>
          <w:sz w:val="24"/>
          <w:szCs w:val="24"/>
        </w:rPr>
        <w:t>number_of_classes</w:t>
      </w:r>
      <w:proofErr w:type="spellEnd"/>
      <w:r w:rsidR="00D951B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D951BC">
        <w:rPr>
          <w:rFonts w:ascii="Times New Roman" w:hAnsi="Times New Roman" w:cs="Times New Roman"/>
          <w:sz w:val="24"/>
          <w:szCs w:val="24"/>
        </w:rPr>
        <w:t xml:space="preserve">= </w:t>
      </w:r>
      <w:r w:rsidRPr="00972DA7">
        <w:rPr>
          <w:rFonts w:ascii="Times New Roman" w:hAnsi="Times New Roman" w:cs="Times New Roman"/>
          <w:sz w:val="24"/>
          <w:szCs w:val="24"/>
        </w:rPr>
        <w:t>P/n;</w:t>
      </w:r>
    </w:p>
    <w:p w14:paraId="421C053A" w14:textId="1315645F" w:rsidR="00972DA7" w:rsidRPr="00972DA7" w:rsidRDefault="00972DA7" w:rsidP="00972D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DA7">
        <w:rPr>
          <w:rFonts w:ascii="Times New Roman" w:hAnsi="Times New Roman" w:cs="Times New Roman"/>
          <w:sz w:val="24"/>
          <w:szCs w:val="24"/>
        </w:rPr>
        <w:t>Calculate the means of each class and mean of the Projected faces</w:t>
      </w:r>
    </w:p>
    <w:p w14:paraId="752782B9" w14:textId="75335F96" w:rsidR="00972DA7" w:rsidRPr="00972DA7" w:rsidRDefault="00972DA7" w:rsidP="00972D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DA7">
        <w:rPr>
          <w:rFonts w:ascii="Times New Roman" w:hAnsi="Times New Roman" w:cs="Times New Roman"/>
          <w:sz w:val="24"/>
          <w:szCs w:val="24"/>
        </w:rPr>
        <w:t>Calculate the within class scatter matrix, and between class scatter matrix.</w:t>
      </w:r>
    </w:p>
    <w:p w14:paraId="07CEDD9C" w14:textId="108F5D06" w:rsidR="00972DA7" w:rsidRPr="00972DA7" w:rsidRDefault="00972DA7" w:rsidP="00972D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DA7">
        <w:rPr>
          <w:rFonts w:ascii="Times New Roman" w:hAnsi="Times New Roman" w:cs="Times New Roman"/>
          <w:sz w:val="24"/>
          <w:szCs w:val="24"/>
        </w:rPr>
        <w:t>Use the criterion function.</w:t>
      </w:r>
    </w:p>
    <w:p w14:paraId="26185A74" w14:textId="66F079CE" w:rsidR="00972DA7" w:rsidRPr="00972DA7" w:rsidRDefault="00972DA7" w:rsidP="00972D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DA7">
        <w:rPr>
          <w:rFonts w:ascii="Times New Roman" w:hAnsi="Times New Roman" w:cs="Times New Roman"/>
          <w:sz w:val="24"/>
          <w:szCs w:val="24"/>
        </w:rPr>
        <w:t>Find the Eigen vector and Eigen values of the Criterion function.</w:t>
      </w:r>
    </w:p>
    <w:p w14:paraId="772DD9A5" w14:textId="045E99FC" w:rsidR="00972DA7" w:rsidRPr="00972DA7" w:rsidRDefault="00972DA7" w:rsidP="00972D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DA7">
        <w:rPr>
          <w:rFonts w:ascii="Times New Roman" w:hAnsi="Times New Roman" w:cs="Times New Roman"/>
          <w:sz w:val="24"/>
          <w:szCs w:val="24"/>
        </w:rPr>
        <w:t>Now we need to select the best principal components from there, we can select m best</w:t>
      </w:r>
      <w:r w:rsidRPr="00972DA7">
        <w:rPr>
          <w:rFonts w:ascii="Times New Roman" w:hAnsi="Times New Roman" w:cs="Times New Roman"/>
          <w:sz w:val="24"/>
          <w:szCs w:val="24"/>
        </w:rPr>
        <w:t xml:space="preserve"> </w:t>
      </w:r>
      <w:r w:rsidRPr="00972DA7">
        <w:rPr>
          <w:rFonts w:ascii="Times New Roman" w:hAnsi="Times New Roman" w:cs="Times New Roman"/>
          <w:sz w:val="24"/>
          <w:szCs w:val="24"/>
        </w:rPr>
        <w:t>values based on the maximum Eigen values.</w:t>
      </w:r>
    </w:p>
    <w:p w14:paraId="3503760B" w14:textId="3C45FCAA" w:rsidR="00972DA7" w:rsidRPr="00972DA7" w:rsidRDefault="00972DA7" w:rsidP="00972D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DA7">
        <w:rPr>
          <w:rFonts w:ascii="Times New Roman" w:hAnsi="Times New Roman" w:cs="Times New Roman"/>
          <w:sz w:val="24"/>
          <w:szCs w:val="24"/>
        </w:rPr>
        <w:t>Construct feature (W vectors of using these k bests.</w:t>
      </w:r>
    </w:p>
    <w:p w14:paraId="2B7D4BE9" w14:textId="179128BF" w:rsidR="00972DA7" w:rsidRDefault="00972DA7" w:rsidP="00972D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2DA7">
        <w:rPr>
          <w:rFonts w:ascii="Times New Roman" w:hAnsi="Times New Roman" w:cs="Times New Roman"/>
          <w:sz w:val="24"/>
          <w:szCs w:val="24"/>
        </w:rPr>
        <w:t>Generate the fisher faces (FF) by projecting</w:t>
      </w:r>
      <w:r w:rsidRPr="00972DA7">
        <w:rPr>
          <w:rFonts w:ascii="Times New Roman" w:hAnsi="Times New Roman" w:cs="Times New Roman"/>
          <w:sz w:val="24"/>
          <w:szCs w:val="24"/>
        </w:rPr>
        <w:t xml:space="preserve"> </w:t>
      </w:r>
      <w:r w:rsidRPr="00972DA7">
        <w:rPr>
          <w:rFonts w:ascii="Times New Roman" w:hAnsi="Times New Roman" w:cs="Times New Roman"/>
          <w:sz w:val="24"/>
          <w:szCs w:val="24"/>
        </w:rPr>
        <w:t>the projected faces by this transformation</w:t>
      </w:r>
      <w:r w:rsidRPr="00972DA7">
        <w:rPr>
          <w:rFonts w:ascii="Times New Roman" w:hAnsi="Times New Roman" w:cs="Times New Roman"/>
          <w:sz w:val="24"/>
          <w:szCs w:val="24"/>
        </w:rPr>
        <w:t xml:space="preserve"> </w:t>
      </w:r>
      <w:r w:rsidRPr="00972DA7">
        <w:rPr>
          <w:rFonts w:ascii="Times New Roman" w:hAnsi="Times New Roman" w:cs="Times New Roman"/>
          <w:sz w:val="24"/>
          <w:szCs w:val="24"/>
        </w:rPr>
        <w:t>matrix W.</w:t>
      </w:r>
    </w:p>
    <w:p w14:paraId="36D4DD09" w14:textId="3969D9F4" w:rsidR="00972DA7" w:rsidRDefault="00972DA7" w:rsidP="00972D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2DA7">
        <w:rPr>
          <w:rFonts w:ascii="Times New Roman" w:hAnsi="Times New Roman" w:cs="Times New Roman"/>
          <w:b/>
          <w:bCs/>
          <w:sz w:val="24"/>
          <w:szCs w:val="24"/>
        </w:rPr>
        <w:t>Observations:</w:t>
      </w:r>
    </w:p>
    <w:p w14:paraId="2CDB42A1" w14:textId="5AAAA9E3" w:rsidR="00972DA7" w:rsidRDefault="00972DA7" w:rsidP="00972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3169B">
        <w:rPr>
          <w:rFonts w:ascii="Times New Roman" w:hAnsi="Times New Roman" w:cs="Times New Roman"/>
          <w:sz w:val="24"/>
          <w:szCs w:val="24"/>
        </w:rPr>
        <w:t>Percentage Accuracy of PCA: 71%</w:t>
      </w:r>
    </w:p>
    <w:p w14:paraId="6044549C" w14:textId="561B36A0" w:rsidR="0023169B" w:rsidRPr="0023169B" w:rsidRDefault="0023169B" w:rsidP="00972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Percentage Accuracy of LDA: 90%</w:t>
      </w:r>
    </w:p>
    <w:sectPr w:rsidR="0023169B" w:rsidRPr="00231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C120C"/>
    <w:multiLevelType w:val="hybridMultilevel"/>
    <w:tmpl w:val="DCECD764"/>
    <w:lvl w:ilvl="0" w:tplc="30FA38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E0F09"/>
    <w:multiLevelType w:val="hybridMultilevel"/>
    <w:tmpl w:val="379851DE"/>
    <w:lvl w:ilvl="0" w:tplc="D480C14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D2"/>
    <w:rsid w:val="0023169B"/>
    <w:rsid w:val="00362AD2"/>
    <w:rsid w:val="00972DA7"/>
    <w:rsid w:val="00C557AA"/>
    <w:rsid w:val="00D951BC"/>
    <w:rsid w:val="00DA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9E42"/>
  <w15:chartTrackingRefBased/>
  <w15:docId w15:val="{EDD3F7A1-42C0-432B-83CF-9EBA1A04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3</cp:revision>
  <dcterms:created xsi:type="dcterms:W3CDTF">2020-04-04T08:21:00Z</dcterms:created>
  <dcterms:modified xsi:type="dcterms:W3CDTF">2020-04-04T12:41:00Z</dcterms:modified>
</cp:coreProperties>
</file>