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3.9 – Sign-up asks phone and address; real store addresses; stale partner location</w:t>
      </w:r>
    </w:p>
    <w:p>
      <w:pPr>
        <w:shd w:fill="1B2A4A" w:val="clear"/>
        <w:spacing w:before="40" w:after="1600"/>
        <w:jc w:val="center"/>
      </w:pPr>
      <w:r>
        <w:rPr>
          <w:color w:val="AEB9CA"/>
          <w:sz w:val="22"/>
          <w:szCs w:val="22"/>
        </w:rPr>
        <w:t>5 October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6</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t>21</w:t>
      </w:r>
      <w:r>
        <w:rPr>
          <w:color w:val="1B2A4A"/>
        </w:rPr>
      </w:r>
    </w:p>
    <w:p>
      <w:pPr>
        <w:tabs>
          <w:tab w:val="right" w:leader="dot" w:pos="9350"/>
        </w:tabs>
        <w:spacing w:after="120"/>
      </w:pPr>
      <w:r>
        <w:rPr>
          <w:b/>
          <w:bCs/>
          <w:color w:val="1B2A4A"/>
        </w:rPr>
        <w:t>Chapter 5 — Delivery Partner Module</w:t>
        <w:tab/>
        <w:t>27</w:t>
      </w:r>
    </w:p>
    <w:p>
      <w:pPr>
        <w:tabs>
          <w:tab w:val="right" w:leader="dot" w:pos="9350"/>
        </w:tabs>
        <w:spacing w:after="120"/>
      </w:pPr>
      <w:r>
        <w:rPr>
          <w:b/>
          <w:bCs/>
          <w:color w:val="1B2A4A"/>
        </w:rPr>
        <w:t>Chapter 6 — Admin Module</w:t>
        <w:tab/>
        <w:t>31</w:t>
      </w:r>
    </w:p>
    <w:p>
      <w:pPr>
        <w:tabs>
          <w:tab w:val="right" w:leader="dot" w:pos="9350"/>
        </w:tabs>
        <w:spacing w:after="120"/>
      </w:pPr>
      <w:r>
        <w:rPr>
          <w:b/>
          <w:bCs/>
          <w:color w:val="1B2A4A"/>
        </w:rPr>
        <w:t>Chapter 7 — Cross-Cutting Features</w:t>
        <w:tab/>
        <w:t>36</w:t>
      </w:r>
    </w:p>
    <w:p>
      <w:pPr>
        <w:tabs>
          <w:tab w:val="right" w:leader="dot" w:pos="9350"/>
        </w:tabs>
        <w:spacing w:after="120"/>
      </w:pPr>
      <w:r>
        <w:rPr>
          <w:b/>
          <w:bCs/>
          <w:color w:val="1B2A4A"/>
        </w:rPr>
        <w:t>Chapter 8 — Ask Zippy</w:t>
        <w:tab/>
        <w:t>39</w:t>
      </w:r>
    </w:p>
    <w:p>
      <w:pPr>
        <w:tabs>
          <w:tab w:val="right" w:leader="dot" w:pos="9350"/>
        </w:tabs>
        <w:spacing w:after="120"/>
      </w:pPr>
      <w:r>
        <w:rPr>
          <w:b/>
          <w:bCs/>
          <w:color w:val="1B2A4A"/>
        </w:rPr>
        <w:t>Appendix A — Technical Architecture &amp; Stack</w:t>
        <w:tab/>
        <w:t>43</w:t>
      </w:r>
    </w:p>
    <w:p>
      <w:pPr>
        <w:tabs>
          <w:tab w:val="right" w:leader="dot" w:pos="9350"/>
        </w:tabs>
        <w:spacing w:after="120"/>
      </w:pPr>
      <w:r>
        <w:rPr>
          <w:b/>
          <w:bCs/>
          <w:color w:val="1B2A4A"/>
        </w:rPr>
        <w:t>Appendix B — Database Schema Reference</w:t>
        <w:tab/>
        <w:t>45</w:t>
      </w:r>
    </w:p>
    <w:p>
      <w:pPr>
        <w:tabs>
          <w:tab w:val="right" w:leader="dot" w:pos="9350"/>
        </w:tabs>
        <w:spacing w:after="120"/>
      </w:pPr>
      <w:r>
        <w:rPr>
          <w:b/>
          <w:bCs/>
          <w:color w:val="1B2A4A"/>
        </w:rPr>
        <w:t>Appendix C — Seeded Test Accounts</w:t>
        <w:tab/>
        <w:t>47</w:t>
      </w:r>
    </w:p>
    <w:p>
      <w:pPr>
        <w:tabs>
          <w:tab w:val="right" w:leader="dot" w:pos="9350"/>
        </w:tabs>
        <w:spacing w:after="120"/>
      </w:pPr>
      <w:r>
        <w:rPr>
          <w:b/>
          <w:bCs/>
          <w:color w:val="1B2A4A"/>
        </w:rPr>
        <w:t>Appendix D — Glossary of Terms</w:t>
        <w:tab/>
        <w:t>51</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(including a required phone number) and a choice of payment method, and an Orders list with a full order detail page and six-step tracker.</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colour-coded kanban board that shows who each order is for, with a Full details view.</w:t>
      </w:r>
    </w:p>
    <w:p>
      <w:pPr>
        <w:pStyle w:val="ListParagraph"/>
        <w:numPr>
          <w:ilvl w:val="0"/>
          <w:numId w:val="1"/>
        </w:numPr>
        <w:spacing w:after="80"/>
      </w:pPr>
      <w:r>
        <w:rPr>
          <w:color w:val="1A1A1A"/>
        </w:rPr>
        <w:t>Delivery Partner Portal ("/delivery") — delivery partners go online, accept ready orders and mark them picked up, using the full pickup and drop-off details on each card, with a History of finished deliveries and a live location ping. The customer's own order page then completes the delivery (see section 3.5.1).</w:t>
      </w:r>
    </w:p>
    <w:p>
      <w:pPr>
        <w:pStyle w:val="ListParagraph"/>
        <w:numPr>
          <w:ilvl w:val="0"/>
          <w:numId w:val="1"/>
        </w:numPr>
        <w:spacing w:after="80"/>
      </w:pPr>
      <w:r>
        <w:rPr>
          <w:color w:val="1A1A1A"/>
        </w:rPr>
        <w:t xml:space="preserve">Admin Portal ("/admin") — platform staff see every order and open its full detail, add vendors and delivery partners,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emailing the customer when an order is accepted and when it is delivered,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3.9</w:t>
      </w:r>
    </w:p>
    <w:p>
      <w:pPr>
        <w:spacing w:after="160"/>
      </w:pPr>
      <w:r>
        <w:rPr>
          <w:color w:val="1A1A1A"/>
        </w:rPr>
        <w:t>Version 3.9 changes customer sign-up and location. Creating a customer account now asks for a phone number and an address, which the server checks with Google before the account exists (section 3.6); that address becomes your delivery location in the header, which you can change at any time (section 3.1.1) and which follows your account; every store now has a real Mumbai address, so distances and nearest-store ordering are real (section 3.2); and when the delivery partner's last location is more than 5 minutes old the order map shows only “Last seen … (location may be out of date)” with no distance (section 3.5).</w:t>
      </w:r>
    </w:p>
    <w:p>
      <w:pPr>
        <w:spacing w:after="160"/>
      </w:pPr>
      <w:r>
        <w:rPr>
          <w:color w:val="1A1A1A"/>
        </w:rPr>
        <w:t>Version 3.8 adds a road route and an arrival estimate to the live delivery map on the order page (section 3.5): while a partner is on the way you see "About N min · X km by road", and after delivery the final road route. If the road route cannot be loaded, the earlier dashed straight line returns. The phone app now has its own live map too (see the phone manual), and this manual gains new figures for the location picker, address search at checkout, the live and delivered maps and an Ask Zippy cart card. Version 3.7 adds Google Maps to the website's customer app: the header address now opens a location picker with address search, a map with a draggable pin, a Use my current location button and a manual coordinates box (section 3.1.1); checkout can search for your address and fill the address form (section 3.4); and the order page shows a live map of the store, your address and your delivery partner (section 3.5). The phone app is unchanged. Version 3.6.1: Ask Zippy can now set, replace or clear your order note after you confirm a card (see the order note item in the Ask Zippy chapter). Cards now show option prices, for example "Spice level: Extra spicy (+₹20)", and a Try again button appears when confirming fails with an unexpected error. Version 3.6 makes Ask Zippy answers appear word by word as they are written, instead of all at once at the end. When Zippy needs to look something up, a short lead-in line may appear first and is then cleared before the real answer; the Confirm, Dismiss and Go to checkout cards appear once the answer has finished. Version 3.5 adds a Go to checkout card to Ask Zippy: when you ask Zippy to check out, it shows a card that opens the Checkout page for your current cart (section 8.4); you still enter your details and pay yourself, and Zippy never places or pays for an order. Version 3.4 added cart changes to Ask Zippy: a signed-in customer can ask Zippy to add a dish, repeat a past order, change a quantity, remove a line or empty the cart, and confirm each change with a card (section 8.4). Version 3.3 shortens the automatic fallback: if the customer never opens the order, the system now completes the delivery 20 seconds after pickup (it was 5 minutes), and the customer does not need the order page open for delivery to complete; the "Delivered! Enjoy your meal." card no longer has a Done button and closes itself after 3 seconds (section 3.5.1). Version 3.2 added one clarification: the courier animation always plays, whatever the browser's reduced-motion setting (section 3.5.1). Version 3.1 changed how a delivery is completed (first item below). The other items were added in version 3.0, whose screenshots this edition keeps:</w:t>
      </w:r>
    </w:p>
    <w:p>
      <w:pPr>
        <w:pStyle w:val="ListParagraph"/>
        <w:numPr>
          <w:ilvl w:val="0"/>
          <w:numId w:val="1"/>
        </w:numPr>
        <w:spacing w:after="80"/>
      </w:pPr>
      <w:r>
        <w:rPr>
          <w:color w:val="1A1A1A"/>
        </w:rPr>
        <w:t>Customer-completed delivery (new in 3.1): delivery partners no longer press Mark delivered; they only press Mark picked up. The customer's order page then plays a 15-second courier animation ("Your order is on the way!", counting down "Arriving in 15s") and the order becomes Delivered automatically, which also sends the delivered email. If the customer never opens the order, the system completes the delivery 20 seconds after pickup. After pickup the partner's card shows "Customer is receiving the order…" in place of a button. See sections 3.5.1 and 5.1.</w:t>
      </w:r>
    </w:p>
    <w:p>
      <w:pPr>
        <w:pStyle w:val="ListParagraph"/>
        <w:numPr>
          <w:ilvl w:val="0"/>
          <w:numId w:val="1"/>
        </w:numPr>
        <w:spacing w:after="80"/>
      </w:pPr>
      <w:r>
        <w:rPr>
          <w:color w:val="1A1A1A"/>
        </w:rPr>
        <w:t xml:space="preserve">Phone number at checkout: Checkout now has a required Phone field under Contact details (an Indian 10-digit mobile number starting with 6 to 9; an optional +91, 91 or 0 prefix is accepted). It is stored as +91XXXXXXXXXX and shown to the vendor and, once an order is assigned, to the delivery partner.</w:t>
      </w:r>
    </w:p>
    <w:p>
      <w:pPr>
        <w:pStyle w:val="ListParagraph"/>
        <w:numPr>
          <w:ilvl w:val="0"/>
          <w:numId w:val="1"/>
        </w:numPr>
        <w:spacing w:after="80"/>
      </w:pPr>
      <w:r>
        <w:rPr>
          <w:color w:val="1A1A1A"/>
        </w:rPr>
        <w:t xml:space="preserve">Orders list and order detail: the sidebar Orders link opens your list of orders (store, date, status, item thumbnails and total). Opening an order shows a six-step tracker (Placed, Accepted, Preparing, Ready, On the way, Delivered), the deliver-to details, the items with photos, totals, payment and a timeline. The status wording is now Partner assigned and On the way instead of a single Out for delivery.</w:t>
      </w:r>
    </w:p>
    <w:p>
      <w:pPr>
        <w:pStyle w:val="ListParagraph"/>
        <w:numPr>
          <w:ilvl w:val="0"/>
          <w:numId w:val="1"/>
        </w:numPr>
        <w:spacing w:after="80"/>
      </w:pPr>
      <w:r>
        <w:rPr>
          <w:color w:val="1A1A1A"/>
        </w:rPr>
        <w:t xml:space="preserve">Delivered email: when an order is delivered, a confirmation email goes to the email address entered at checkout (subject "Your order from &lt;store&gt; has been delivered") listing the items, totals and where it was delivered. The order-accepted email goes to the same address.</w:t>
      </w:r>
    </w:p>
    <w:p>
      <w:pPr>
        <w:pStyle w:val="ListParagraph"/>
        <w:numPr>
          <w:ilvl w:val="0"/>
          <w:numId w:val="1"/>
        </w:numPr>
        <w:spacing w:after="80"/>
      </w:pPr>
      <w:r>
        <w:rPr>
          <w:color w:val="1A1A1A"/>
        </w:rPr>
        <w:t xml:space="preserve">Vendor Orders board: larger type and colour-coded New, Accepted, Preparing and Ready columns; every card shows who the order is for, phone, payment, address, items with photos and any delivery note, and Full details opens the complete order. The board refreshes every 10 seconds.</w:t>
      </w:r>
    </w:p>
    <w:p>
      <w:pPr>
        <w:pStyle w:val="ListParagraph"/>
        <w:numPr>
          <w:ilvl w:val="0"/>
          <w:numId w:val="1"/>
        </w:numPr>
        <w:spacing w:after="80"/>
      </w:pPr>
      <w:r>
        <w:rPr>
          <w:color w:val="1A1A1A"/>
        </w:rPr>
        <w:t xml:space="preserve">Delivery partner Dashboard and History: the Dashboard now shows active work only, with the pickup store and address, the recipient name, tap-to-call phone and address, and the items on each card; available orders show the customer only after you press Accept (the old View address button and the Claim wording are gone). A new History page lists finished deliveries.</w:t>
      </w:r>
    </w:p>
    <w:p>
      <w:pPr>
        <w:pStyle w:val="ListParagraph"/>
        <w:numPr>
          <w:ilvl w:val="0"/>
          <w:numId w:val="1"/>
        </w:numPr>
        <w:spacing w:after="80"/>
      </w:pPr>
      <w:r>
        <w:rPr>
          <w:color w:val="1A1A1A"/>
        </w:rPr>
        <w:t xml:space="preserve">Admin portal: the old tabbed page is replaced by a sidebar with Overview (summary tiles), Orders (table with a status filter), an order detail page with a Reassign control, Vendors (with Add vendor) and Delivery Partners (with Add delivery partner). The admin types a temporary password (minimum 6 characters) and shares it with the new account holder.</w:t>
      </w:r>
    </w:p>
    <w:p>
      <w:pPr>
        <w:pStyle w:val="ListParagraph"/>
        <w:numPr>
          <w:ilvl w:val="0"/>
          <w:numId w:val="1"/>
        </w:numPr>
        <w:spacing w:after="80"/>
      </w:pPr>
      <w:r>
        <w:rPr>
          <w:color w:val="1A1A1A"/>
        </w:rPr>
        <w:t xml:space="preserve">Carried over from version 2.0: the orange / navy / green look with pill-shaped buttons; every browser starts signed out after the server restarts; My Profile with a Reset password link in every portal; your delivery location is remembered between visits; and the delivery and admin portals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pPr>
        <w:pStyle w:val="Heading2"/>
        <w:pageBreakBefore/>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3"/>
        <w:spacing w:before="200" w:after="100"/>
      </w:pPr>
      <w:r>
        <w:rPr>
          <w:b/>
          <w:bCs/>
          <w:color w:val="3A4A6B"/>
        </w:rPr>
        <w:t>3.1.1 Setting Your Delivery Location</w:t>
      </w:r>
    </w:p>
    <w:p>
      <w:pPr>
        <w:spacing w:after="160"/>
      </w:pPr>
      <w:r>
        <w:rPr>
          <w:color w:val="1A1A1A"/>
        </w:rPr>
        <w:t>The address line in the header (a pin, a label and coordinates, for example Home) is your delivery location; it decides which stores are shown nearby. Select it to open the location picker. The picker offers four ways to set a location:</w:t>
      </w:r>
    </w:p>
    <w:p>
      <w:pPr>
        <w:pStyle w:val="ListParagraph"/>
        <w:numPr>
          <w:ilvl w:val="0"/>
          <w:numId w:val="1"/>
        </w:numPr>
        <w:spacing w:after="80"/>
      </w:pPr>
      <w:r>
        <w:rPr>
          <w:color w:val="1A1A1A"/>
        </w:rPr>
        <w:t>Search — type your address in Search for your address and pick a result. The location is applied at once.</w:t>
      </w:r>
    </w:p>
    <w:p>
      <w:pPr>
        <w:pStyle w:val="ListParagraph"/>
        <w:numPr>
          <w:ilvl w:val="0"/>
          <w:numId w:val="1"/>
        </w:numPr>
        <w:spacing w:after="80"/>
      </w:pPr>
      <w:r>
        <w:rPr>
          <w:color w:val="1A1A1A"/>
        </w:rPr>
        <w:t>Use my current location — allow the browser to share your position; it is applied at once when found. If permission is denied or the position cannot be found, a message explains why and your location is unchanged.</w:t>
      </w:r>
    </w:p>
    <w:p>
      <w:pPr>
        <w:pStyle w:val="ListParagraph"/>
        <w:numPr>
          <w:ilvl w:val="0"/>
          <w:numId w:val="1"/>
        </w:numPr>
        <w:spacing w:after="80"/>
      </w:pPr>
      <w:r>
        <w:rPr>
          <w:color w:val="1A1A1A"/>
        </w:rPr>
        <w:t>Move the pin — click the map or drag the pin, then select Save location to keep it.</w:t>
      </w:r>
    </w:p>
    <w:p>
      <w:pPr>
        <w:pStyle w:val="ListParagraph"/>
        <w:numPr>
          <w:ilvl w:val="0"/>
          <w:numId w:val="1"/>
        </w:numPr>
        <w:spacing w:after="80"/>
      </w:pPr>
      <w:r>
        <w:rPr>
          <w:color w:val="1A1A1A"/>
        </w:rPr>
        <w:t>Enter coordinates manually — open the section, type a label, a latitude (-90 to 90) and a longitude (-180 to 180), then select Save location.</w:t>
      </w:r>
    </w:p>
    <w:p>
      <w:pPr>
        <w:spacing w:after="160"/>
      </w:pPr>
      <w:r>
        <w:rPr>
          <w:color w:val="1A1A1A"/>
        </w:rPr>
        <w:t>If Google Maps cannot load, the map and the search box are hidden and the manual coordinates section opens by itself, so a location can always be set. Press Escape or click outside the picker to close it without saving.</w:t>
      </w:r>
    </w:p>
    <w:p>
      <w:pPr>
        <w:spacing w:after="160"/>
      </w:pPr>
      <w:r>
        <w:rPr>
          <w:color w:val="1A1A1A"/>
        </w:rPr>
        <w:t>When you create a customer account, the address you enter (Address 1, Address 2, City, State and Pincode) becomes your delivery location in the header automatically; you can replace it at any time with any of the four ways above. When you are signed in, your saved location follows your account, so it is the same the next time you sign in.</w:t>
      </w:r>
    </w:p>
    <w:p>
      <w:pPr>
        <w:spacing w:before="200" w:after="80"/>
        <w:jc w:val="center"/>
      </w:pPr>
      <w:r>
        <w:drawing>
          <wp:inline xmlns:a="http://schemas.openxmlformats.org/drawingml/2006/main" xmlns:pic="http://schemas.openxmlformats.org/drawingml/2006/picture">
            <wp:extent cx="4206240" cy="2189550"/>
            <wp:docPr id="9514" name="Picture 9514"/>
            <wp:cNvGraphicFramePr>
              <a:graphicFrameLocks noChangeAspect="1"/>
            </wp:cNvGraphicFramePr>
            <a:graphic>
              <a:graphicData uri="http://schemas.openxmlformats.org/drawingml/2006/picture">
                <pic:pic>
                  <pic:nvPicPr>
                    <pic:cNvPr id="0" name="f_w_location.png"/>
                    <pic:cNvPicPr/>
                  </pic:nvPicPr>
                  <pic:blipFill>
                    <a:blip r:embed="rId31"/>
                    <a:stretch>
                      <a:fillRect/>
                    </a:stretch>
                  </pic:blipFill>
                  <pic:spPr>
                    <a:xfrm>
                      <a:off x="0" y="0"/>
                      <a:ext cx="4206240" cy="2189550"/>
                    </a:xfrm>
                    <a:prstGeom prst="rect"/>
                  </pic:spPr>
                </pic:pic>
              </a:graphicData>
            </a:graphic>
          </wp:inline>
        </w:drawing>
      </w:r>
    </w:p>
    <w:p>
      <w:pPr>
        <w:spacing w:after="240"/>
        <w:jc w:val="center"/>
      </w:pPr>
      <w:r>
        <w:rPr>
          <w:i/>
          <w:iCs/>
          <w:color w:val="5A6472"/>
          <w:sz w:val="20"/>
          <w:szCs w:val="20"/>
        </w:rPr>
        <w:t>Figure 3.1a — The location picker opened from the header address: address search, a map with a draggable pin, Use my current location, the manual coordinates section and Save location.</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after="160"/>
      </w:pPr>
      <w:r>
        <w:rPr>
          <w:color w:val="1A1A1A"/>
        </w:rPr>
        <w:t>Every store now has a real Mumbai street address (geocoded from Google), so the distances shown on store cards, the Distance sort and nearest-first ordering are based on real locations rather than placeholder coordinates.</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email and a required Phone (an Indian 10-digit mobile number starting with 6 to 9; a +91, 91 or 0 prefix is optional and is stored as +91XXXXXXXXXX). The email receives the order-accepted and order-delivered emails; the phone is shown to the vendor and, once a delivery partner is assigned, to that partner.</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(including a valid Phone) and every field for the selected payment method validates — this prevents an incomplete or malformed order from ever reaching the server.</w:t>
      </w:r>
    </w:p>
    <w:p>
      <w:pPr>
        <w:spacing w:after="160"/>
      </w:pPr>
      <w:r>
        <w:rPr>
          <w:color w:val="1A1A1A"/>
        </w:rPr>
        <w:t>Address search at checkout: above the address fields, Search for your address finds a place and fills Address 1, City, State and Pincode where Google provides them, and moves your delivery pin to that place. Use my pinned location fills the fields from the pin you already set. You can edit any field afterwards. These checkout fields are not saved for later orders. If Google Maps cannot load, the search is hidden and you type the address yourself.</w:t>
      </w:r>
    </w:p>
    <w:p>
      <w:pPr>
        <w:spacing w:before="200" w:after="80"/>
        <w:jc w:val="center"/>
      </w:pPr>
      <w:r>
        <w:drawing>
          <wp:inline xmlns:a="http://schemas.openxmlformats.org/drawingml/2006/main" xmlns:pic="http://schemas.openxmlformats.org/drawingml/2006/picture">
            <wp:extent cx="5715000" cy="3571875"/>
            <wp:docPr id="9007" name="Picture 9007" descr="Checkout page with Mock Card selected, showing contact details, delivery address and card fields"/>
            <wp:cNvGraphicFramePr>
              <a:graphicFrameLocks noChangeAspect="1"/>
            </wp:cNvGraphicFramePr>
            <a:graphic>
              <a:graphicData uri="http://schemas.openxmlformats.org/drawingml/2006/picture">
                <pic:pic>
                  <pic:nvPicPr>
                    <pic:cNvPr id="0" name="v3-customer-checkout-card.png"/>
                    <pic:cNvPicPr/>
                  </pic:nvPicPr>
                  <pic:blipFill>
                    <a:blip r:embed="rId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3.6 — Checkout with Mock Card selected: Contact details (name, email and Phone),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descr="Checkout page with Mock UPI selected, showing the UPI ID field"/>
            <wp:cNvGraphicFramePr>
              <a:graphicFrameLocks noChangeAspect="1"/>
            </wp:cNvGraphicFramePr>
            <a:graphic>
              <a:graphicData uri="http://schemas.openxmlformats.org/drawingml/2006/picture">
                <pic:pic>
                  <pic:nvPicPr>
                    <pic:cNvPr id="0" name="v3-customer-checkout-upi.png"/>
                    <pic:cNvPicPr/>
                  </pic:nvPicPr>
                  <pic:blipFill>
                    <a:blip r:embed="rId1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spacing w:before="200" w:after="80"/>
        <w:jc w:val="center"/>
      </w:pPr>
      <w:r>
        <w:drawing>
          <wp:inline xmlns:a="http://schemas.openxmlformats.org/drawingml/2006/main" xmlns:pic="http://schemas.openxmlformats.org/drawingml/2006/picture">
            <wp:extent cx="5715000" cy="3571875"/>
            <wp:docPr id="9501" name="Picture 9501" descr="Checkout page with Cash on Delivery selected and the required Phone field filled in"/>
            <wp:cNvGraphicFramePr>
              <a:graphicFrameLocks noChangeAspect="1"/>
            </wp:cNvGraphicFramePr>
            <a:graphic>
              <a:graphicData uri="http://schemas.openxmlformats.org/drawingml/2006/picture">
                <pic:pic>
                  <pic:nvPicPr>
                    <pic:cNvPr id="0" name="v3-customer-checkout-phone.png"/>
                    <pic:cNvPicPr/>
                  </pic:nvPicPr>
                  <pic:blipFill>
                    <a:blip r:embed="rId1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3.7a — Checkout with Cash on Delivery selected: the required Phone field under Contact details, the delivery address form, and the order summary on the right. No extra fields are needed for Cash on Delivery.</w:t>
      </w:r>
    </w:p>
    <w:p>
      <w:pPr>
        <w:spacing w:before="200" w:after="80"/>
        <w:jc w:val="center"/>
      </w:pPr>
      <w:r>
        <w:drawing>
          <wp:inline xmlns:a="http://schemas.openxmlformats.org/drawingml/2006/main" xmlns:pic="http://schemas.openxmlformats.org/drawingml/2006/picture">
            <wp:extent cx="5715000" cy="2460220"/>
            <wp:docPr id="9515" name="Picture 9515"/>
            <wp:cNvGraphicFramePr>
              <a:graphicFrameLocks noChangeAspect="1"/>
            </wp:cNvGraphicFramePr>
            <a:graphic>
              <a:graphicData uri="http://schemas.openxmlformats.org/drawingml/2006/picture">
                <pic:pic>
                  <pic:nvPicPr>
                    <pic:cNvPr id="0" name="w_checkout_search.jpg"/>
                    <pic:cNvPicPr/>
                  </pic:nvPicPr>
                  <pic:blipFill>
                    <a:blip r:embed="rId39"/>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3.7b — Checkout address search: typing in Search for your address shows Google's suggestions; choosing one fills Address 1, City, State and Pincode. Use my pinned location sits under the search box.</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Enter your Phone number (required): a 10-digit Indian mobile number, with or without +91, 91 or 0 in front.</w:t>
      </w:r>
    </w:p>
    <w:p>
      <w:pPr>
        <w:spacing w:after="80"/>
        <w:ind w:left="360"/>
      </w:pPr>
      <w:r>
        <w:rPr>
          <w:b/>
          <w:bCs/>
          <w:color w:val="1B2A4A"/>
        </w:rPr>
        <w:t xml:space="preserve">3. </w:t>
      </w:r>
      <w:r>
        <w:rPr>
          <w:color w:val="1A1A1A"/>
        </w:rPr>
        <w:t xml:space="preserve">Choose a payment method and fill in its required fields.</w:t>
      </w:r>
    </w:p>
    <w:p>
      <w:pPr>
        <w:spacing w:after="80"/>
        <w:ind w:left="360"/>
      </w:pPr>
      <w:r>
        <w:rPr>
          <w:b/>
          <w:bCs/>
          <w:color w:val="1B2A4A"/>
        </w:rPr>
        <w:t xml:space="preserve">4. </w:t>
      </w:r>
      <w:r>
        <w:rPr>
          <w:color w:val="1A1A1A"/>
        </w:rPr>
        <w:t xml:space="preserve">Review the order summary — line items, subtotal, delivery fee, and total — on the right.</w:t>
      </w:r>
    </w:p>
    <w:p>
      <w:pPr>
        <w:spacing w:after="80"/>
        <w:ind w:left="360"/>
      </w:pPr>
      <w:r>
        <w:rPr>
          <w:b/>
          <w:bCs/>
          <w:color w:val="1B2A4A"/>
        </w:rPr>
        <w:t xml:space="preserve">5. </w:t>
      </w:r>
      <w:r>
        <w:rPr>
          <w:color w:val="1A1A1A"/>
        </w:rPr>
        <w:t xml:space="preserve">Select Place Order once the button is enabled.</w:t>
      </w:r>
    </w:p>
    <w:p>
      <w:pPr>
        <w:spacing w:after="80"/>
        <w:ind w:left="360"/>
      </w:pPr>
      <w:r>
        <w:rPr>
          <w:b/>
          <w:bCs/>
          <w:color w:val="1B2A4A"/>
        </w:rPr>
        <w:t xml:space="preserve">6. </w:t>
      </w:r>
      <w:r>
        <w:rPr>
          <w:color w:val="1A1A1A"/>
        </w:rPr>
        <w:t xml:space="preserve">Wait for payment to resolve; you are then taken to the order's detail page.</w:t>
      </w:r>
    </w:p>
    <w:p>
      <w:pPr>
        <w:pStyle w:val="Heading2"/>
        <w:spacing w:before="300" w:after="150"/>
      </w:pPr>
      <w:r>
        <w:rPr>
          <w:b/>
          <w:bCs/>
          <w:color w:val="E8871E"/>
        </w:rPr>
        <w:t xml:space="preserve">3.5 Orders, Order Detail &amp; Tracking</w:t>
      </w:r>
    </w:p>
    <w:p>
      <w:pPr>
        <w:spacing w:after="160"/>
      </w:pPr>
      <w:r>
        <w:rPr>
          <w:color w:val="1A1A1A"/>
        </w:rPr>
        <w:t>After a successful checkout, the customer lands on that order's detail page. At the top is a six-step tracker — Placed, Accepted, Preparing, Ready, On the way, Delivered — with a one-line description of the current step. Once a delivery partner accepts the order its status reads Partner assigned, and once the partner has picked it up it reads On the way (these two labels replace the single "Out for delivery" status of earlier versions). A rejected or cancelled order shows a red banner in place of the tracker.</w:t>
      </w:r>
    </w:p>
    <w:p>
      <w:pPr>
        <w:spacing w:before="200" w:after="80"/>
        <w:jc w:val="center"/>
      </w:pPr>
      <w:r>
        <w:drawing>
          <wp:inline xmlns:a="http://schemas.openxmlformats.org/drawingml/2006/main" xmlns:pic="http://schemas.openxmlformats.org/drawingml/2006/picture">
            <wp:extent cx="5715000" cy="3571875"/>
            <wp:docPr id="9009" name="Picture 9009" descr="Order detail page for a freshly placed order, showing the tracker at Placed, deliver-to card, items, totals and payment"/>
            <wp:cNvGraphicFramePr>
              <a:graphicFrameLocks noChangeAspect="1"/>
            </wp:cNvGraphicFramePr>
            <a:graphic>
              <a:graphicData uri="http://schemas.openxmlformats.org/drawingml/2006/picture">
                <pic:pic>
                  <pic:nvPicPr>
                    <pic:cNvPr id="0" name="v3-customer-order-detail-placed.png"/>
                    <pic:cNvPicPr/>
                  </pic:nvPicPr>
                  <pic:blipFill>
                    <a:blip r:embed="rId1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detail page for a freshly placed Cash on Delivery order: the six-step tracker at Placed, the deliver-to card, the order's items with photos, and the subtotal, delivery fee, total and payment.</w:t>
      </w:r>
    </w:p>
    <w:p>
      <w:pPr>
        <w:spacing w:after="160"/>
      </w:pPr>
      <w:r>
        <w:rPr>
          <w:color w:val="1A1A1A"/>
        </w:rPr>
        <w:t xml:space="preserve">Below the tracker the page shows a Deliver to card (name, email, phone and address), the Items with photos and line prices, Subtotal, Delivery fee and Total tiles beside a Payment tile (for example "Paid · Cash on delivery"), and a Timeline listing the time each stage was reached.</w:t>
      </w:r>
    </w:p>
    <w:p>
      <w:pPr>
        <w:spacing w:after="160"/>
      </w:pPr>
      <w:r>
        <w:rPr>
          <w:color w:val="1A1A1A"/>
        </w:rPr>
        <w:t xml:space="preserve">The order detail page polls the server periodically for status updates and stops polling once the order reaches a terminal state (Delivered, Rejected or Cancelled), so it does not poll forever after the order journey has ended.</w:t>
      </w:r>
    </w:p>
    <w:p>
      <w:pPr>
        <w:spacing w:after="160"/>
      </w:pPr>
      <w:r>
        <w:rPr>
          <w:color w:val="1A1A1A"/>
        </w:rPr>
        <w:t xml:space="preserve">To find an order later, choose Orders in the left sidebar. The Orders list shows every order you have placed, newest first: the store name, order number and date, a status pill, thumbnails of the items with an item count, and the total. Select any order to open its detail page.</w:t>
      </w:r>
    </w:p>
    <w:p>
      <w:pPr>
        <w:spacing w:before="200" w:after="80"/>
        <w:jc w:val="center"/>
      </w:pPr>
      <w:r>
        <w:drawing>
          <wp:inline xmlns:a="http://schemas.openxmlformats.org/drawingml/2006/main" xmlns:pic="http://schemas.openxmlformats.org/drawingml/2006/picture">
            <wp:extent cx="5715000" cy="3571875"/>
            <wp:docPr id="9502" name="Picture 9502" descr="Customer Orders list showing orders with store, date, status pill, item thumbnails and totals"/>
            <wp:cNvGraphicFramePr>
              <a:graphicFrameLocks noChangeAspect="1"/>
            </wp:cNvGraphicFramePr>
            <a:graphic>
              <a:graphicData uri="http://schemas.openxmlformats.org/drawingml/2006/picture">
                <pic:pic>
                  <pic:nvPicPr>
                    <pic:cNvPr id="0" name="v3-customer-orders-list.png"/>
                    <pic:cNvPicPr/>
                  </pic:nvPicPr>
                  <pic:blipFill>
                    <a:blip r:embed="rId1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3.8a — The Orders list: one card per order with the store, order number and date, a status pill (Placed, Partner assigned, Delivered, and so on), item thumbnails with a count, and the total.</w:t>
      </w:r>
    </w:p>
    <w:p>
      <w:pPr>
        <w:spacing w:after="160"/>
      </w:pPr>
      <w:r>
        <w:rPr>
          <w:color w:val="1A1A1A"/>
        </w:rPr>
        <w:t>As the order progresses the tracker ticks off each step. While the order is On the way the first four steps are ticked, step 5 is highlighted, and the live delivery map (described below) shows the partner's position and the road route above the order summary.</w:t>
      </w:r>
    </w:p>
    <w:p>
      <w:pPr>
        <w:spacing w:before="200" w:after="80"/>
        <w:jc w:val="center"/>
      </w:pPr>
      <w:r>
        <w:drawing>
          <wp:inline xmlns:a="http://schemas.openxmlformats.org/drawingml/2006/main" xmlns:pic="http://schemas.openxmlformats.org/drawingml/2006/picture">
            <wp:extent cx="5715000" cy="2460220"/>
            <wp:docPr id="9512" name="Picture 9512"/>
            <wp:cNvGraphicFramePr>
              <a:graphicFrameLocks noChangeAspect="1"/>
            </wp:cNvGraphicFramePr>
            <a:graphic>
              <a:graphicData uri="http://schemas.openxmlformats.org/drawingml/2006/picture">
                <pic:pic>
                  <pic:nvPicPr>
                    <pic:cNvPr id="0" name="w_order_live.jpg"/>
                    <pic:cNvPicPr/>
                  </pic:nvPicPr>
                  <pic:blipFill>
                    <a:blip r:embed="rId23"/>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3.8b — Order detail while the order is On the way: steps 1 to 4 are ticked, step 5 is highlighted, and the live map shows the store (S), your address (H) and the delivery partner (D) joined by the road route, with "About 23 min · 8.3 km by road" under it.</w:t>
      </w:r>
    </w:p>
    <w:p>
      <w:pPr>
        <w:spacing w:after="160"/>
      </w:pPr>
      <w:r>
        <w:rPr>
          <w:color w:val="1A1A1A"/>
        </w:rPr>
        <w:t xml:space="preserve">Once the order is delivered the status pill turns green and the Timeline records the time of each stage reached (Placed, Accepted, Picked up and Delivered). The Subtotal, Delivery fee and Total tiles and the Payment tile stay on the page for reference.</w:t>
      </w:r>
    </w:p>
    <w:p>
      <w:pPr>
        <w:spacing w:before="200" w:after="80"/>
        <w:jc w:val="center"/>
      </w:pPr>
      <w:r>
        <w:drawing>
          <wp:inline xmlns:a="http://schemas.openxmlformats.org/drawingml/2006/main" xmlns:pic="http://schemas.openxmlformats.org/drawingml/2006/picture">
            <wp:extent cx="5715000" cy="3571875"/>
            <wp:docPr id="9504" name="Picture 9504" descr="Order detail page for a delivered order showing deliver-to card, items, totals, payment and timeline"/>
            <wp:cNvGraphicFramePr>
              <a:graphicFrameLocks noChangeAspect="1"/>
            </wp:cNvGraphicFramePr>
            <a:graphic>
              <a:graphicData uri="http://schemas.openxmlformats.org/drawingml/2006/picture">
                <pic:pic>
                  <pic:nvPicPr>
                    <pic:cNvPr id="0" name="v3-customer-order-detail-delivered.png"/>
                    <pic:cNvPicPr/>
                  </pic:nvPicPr>
                  <pic:blipFill>
                    <a:blip r:embed="rId1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3.8c — Order detail for a delivered order (scrolled down past the tracker): the deliver-to card, items, totals, payment and the Timeline of times for each stage reached.</w:t>
      </w:r>
    </w:p>
    <w:p>
      <w:pPr>
        <w:spacing w:before="200" w:after="80"/>
        <w:jc w:val="center"/>
      </w:pPr>
      <w:r>
        <w:drawing>
          <wp:inline xmlns:a="http://schemas.openxmlformats.org/drawingml/2006/main" xmlns:pic="http://schemas.openxmlformats.org/drawingml/2006/picture">
            <wp:extent cx="5715000" cy="2460220"/>
            <wp:docPr id="9513" name="Picture 9513"/>
            <wp:cNvGraphicFramePr>
              <a:graphicFrameLocks noChangeAspect="1"/>
            </wp:cNvGraphicFramePr>
            <a:graphic>
              <a:graphicData uri="http://schemas.openxmlformats.org/drawingml/2006/picture">
                <pic:pic>
                  <pic:nvPicPr>
                    <pic:cNvPr id="0" name="w_order_delivered.jpg"/>
                    <pic:cNvPicPr/>
                  </pic:nvPicPr>
                  <pic:blipFill>
                    <a:blip r:embed="rId26"/>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3.8d — A delivered order: the map stays on the page as a final road route from the store (S) to your address (H), with its distance and no arrival time.</w:t>
      </w:r>
    </w:p>
    <w:p>
      <w:pPr>
        <w:spacing w:after="160"/>
      </w:pPr>
      <w:r>
        <w:rPr>
          <w:color w:val="1A1A1A"/>
        </w:rPr>
        <w:t xml:space="preserve">Delivered email: when an order is delivered, n8n also emails the address entered at checkout. The subject is "Your order from &lt;store&gt; has been delivered", and the message reads "Thank you for your order. Your order has been successfully delivered. Please let us know your experience." It lists each item with its photo, quantity and options, the subtotal, delivery fee and total, and the name, phone and address it was delivered to. The order-accepted email is sent to the same checkout address.</w:t>
      </w:r>
    </w:p>
    <w:p>
      <w:pPr>
        <w:spacing w:after="160"/>
      </w:pPr>
      <w:r>
        <w:rPr>
          <w:color w:val="1A1A1A"/>
        </w:rPr>
        <w:t>Live delivery map: once a delivery partner is assigned (status Partner assigned or On the way), a map appears on the order page. S marks the store, H your delivery address and D the delivery partner once they have reported a position; D glides to each new position, and the page shows when it was last updated and about how far the partner is from your address. Until the first position arrives it says it is waiting for the delivery partner's location. After delivery the map stays as a final route from the store to your address, with no partner marker. Before a partner is assigned there is no map.</w:t>
      </w:r>
    </w:p>
    <w:p>
      <w:pPr>
        <w:spacing w:after="160"/>
      </w:pPr>
      <w:r>
        <w:rPr>
          <w:color w:val="1A1A1A"/>
        </w:rPr>
        <w:t>While the partner is on the way, a solid line follows the roads from the partner to your address and the page shows an estimated time and road distance, for example "About 23 min · 8.3 km by road". The time is the usual driving time without live traffic, so it is an estimate. After delivery the final store-to-address route and its road distance are shown, with no time estimate. If the road route cannot be loaded, a dashed approximate straight line is shown instead, with no time estimate. If the map cannot load, the page says so and shows the partner's coordinates as text instead. The phone app shows a simpler version of this map (store, address and partner with a straight dashed line, no road route or arrival time). If the partner's last location ping is more than 5 minutes old, the page shows only “Last seen … (location may be out of date)” and no distance, route or arrival time.</w:t>
      </w:r>
    </w:p>
    <w:p>
      <w:pPr>
        <w:pStyle w:val="Heading3"/>
        <w:spacing w:before="200" w:after="100"/>
      </w:pPr>
      <w:r>
        <w:rPr>
          <w:b/>
          <w:bCs/>
          <w:color w:val="3A4A6B"/>
        </w:rPr>
        <w:t>3.5.1 The Courier Animation and Automatic Delivery</w:t>
      </w:r>
    </w:p>
    <w:p>
      <w:pPr>
        <w:spacing w:after="160"/>
      </w:pPr>
      <w:r>
        <w:rPr>
          <w:color w:val="1A1A1A"/>
        </w:rPr>
        <w:t>Delivery partners only mark an order Picked up; they cannot mark it Delivered. Once the order is On the way, the customer's order detail page completes the journey. If the order page is open, a "Your order is on the way!" dialog appears with an animated courier scene and a countdown that reads "Arriving in 15s". The animation always plays for a full 15 seconds from the moment the dialog first appears, however long ago the partner picked the order up. The animation always plays, regardless of the browser's reduced-motion preference.</w:t>
      </w:r>
    </w:p>
    <w:p>
      <w:pPr>
        <w:spacing w:after="160"/>
      </w:pPr>
      <w:r>
        <w:rPr>
          <w:color w:val="1A1A1A"/>
        </w:rPr>
        <w:t>When the countdown ends the dialog briefly shows "Confirming delivery…", then "Delivered! Enjoy your meal." and the order becomes Delivered (tracker step 6 and a green status pill); there is no Done button: the dialog closes itself 3 seconds after it shows. The delivered email is sent at that moment, once per order. If you leave the page part-way through and come back in the same browser session, the animation resumes where it left off. If delivery could not be confirmed straight away, the dialog says "We couldn't confirm delivery just yet — your order will be marked delivered shortly." and shows a Close button; the order page then completes the delivery on its own.</w:t>
      </w:r>
    </w:p>
    <w:p>
      <w:pPr>
        <w:spacing w:after="160"/>
      </w:pPr>
      <w:r>
        <w:rPr>
          <w:color w:val="1A1A1A"/>
        </w:rPr>
        <w:t>If you never open the order after pickup, nothing is lost: the platform completes the delivery by itself 20 seconds after pickup and sends the same single delivered email, so the order page does not need to be open for delivery to complete. Either way an order is delivered exactly once.</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after="160"/>
      </w:pPr>
      <w:r>
        <w:rPr>
          <w:color w:val="1A1A1A"/>
        </w:rPr>
        <w:t>Creating a customer account asks for: Full name, Email, Password (at least 6 characters), Phone (a 10-digit Indian mobile number) and an address — Address 1, Address 2 (optional), City, State and a 6-digit Pincode. Before the account is created, the server checks the address with Google. If the address cannot be found, or the result is too vague or partial, the form shows “We could not find that address. Check the details and try again.” If the address lookup service is not available it shows “Address lookup is unavailable right now. Try again later.” In both cases no account is created, so you can correct the details and try again. The address you register becomes your delivery location in the header (section 3.1.1).</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(the Orders list of your past and current orders — tap one to open its order detail page and tracker),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(vendor sign-up does not use the map picker).</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4043311" cy="6949440"/>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4043311" cy="6949440"/>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large, colour-coded column per stage: New, Accepted, Preparing, and Ready (each header shows how many orders it holds, and an empty column reads "Nothing here yet"). The board refreshes itself every 10 seconds. Each card shows the order number and total; who the order is for, their phone number, the payment (for example "Paid · Cash on delivery") and the delivery address; the items with photos and quantities; and any delivery note. A new order appears in the New column with Reject and Accept order buttons; accepting it moves it to Accepted, from which the vendor advances it forward one stage at a time (Start preparing, then Mark ready) using a single button on the order's card. A Full details link on every card opens a dialog with the full order.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descr="Vendor Orders board with New, Accepted, Preparing and Ready columns and order cards"/>
            <wp:cNvGraphicFramePr>
              <a:graphicFrameLocks noChangeAspect="1"/>
            </wp:cNvGraphicFramePr>
            <a:graphic>
              <a:graphicData uri="http://schemas.openxmlformats.org/drawingml/2006/picture">
                <pic:pic>
                  <pic:nvPicPr>
                    <pic:cNvPr id="0" name="v3-vendor-orders-board.png"/>
                    <pic:cNvPicPr/>
                  </pic:nvPicPr>
                  <pic:blipFill>
                    <a:blip r:embed="rId1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board: colour-coded New, Accepted, Preparing and Ready columns. Each card shows who the order is for, phone, payment, address and items with photos, with Reject / Accept order on a new order and a Full details link.</w:t>
      </w:r>
    </w:p>
    <w:p>
      <w:pPr>
        <w:spacing w:before="200" w:after="80"/>
        <w:jc w:val="center"/>
      </w:pPr>
      <w:r>
        <w:drawing>
          <wp:inline xmlns:a="http://schemas.openxmlformats.org/drawingml/2006/main" xmlns:pic="http://schemas.openxmlformats.org/drawingml/2006/picture">
            <wp:extent cx="5715000" cy="3571875"/>
            <wp:docPr id="9505" name="Picture 9505" descr="Full details dialog for an order on the vendor board"/>
            <wp:cNvGraphicFramePr>
              <a:graphicFrameLocks noChangeAspect="1"/>
            </wp:cNvGraphicFramePr>
            <a:graphic>
              <a:graphicData uri="http://schemas.openxmlformats.org/drawingml/2006/picture">
                <pic:pic>
                  <pic:nvPicPr>
                    <pic:cNvPr id="0" name="v3-vendor-order-dialog.png"/>
                    <pic:cNvPicPr/>
                  </pic:nvPicPr>
                  <pic:blipFill>
                    <a:blip r:embed="rId1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4.4a — The Full details dialog: the deliver-to card, items with photos, subtotal, delivery fee, total, payment and the order timeline.</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New column — review who it is for, its items and total (select Full details for the complete order).</w:t>
      </w:r>
    </w:p>
    <w:p>
      <w:pPr>
        <w:spacing w:after="80"/>
        <w:ind w:left="360"/>
      </w:pPr>
      <w:r>
        <w:rPr>
          <w:b/>
          <w:bCs/>
          <w:color w:val="1B2A4A"/>
        </w:rPr>
        <w:t xml:space="preserve">2. </w:t>
      </w:r>
      <w:r>
        <w:rPr>
          <w:color w:val="1A1A1A"/>
        </w:rPr>
        <w:t xml:space="preserve">Select Accept order to take the order, or Reject to decline it (a rejected order is not fulfilled and the customer sees it marked Rejected).</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 &amp; History</w:t>
      </w:r>
    </w:p>
    <w:p>
      <w:pPr>
        <w:spacing w:after="160"/>
      </w:pPr>
      <w:r>
        <w:rPr>
          <w:color w:val="1A1A1A"/>
        </w:rPr>
        <w:t xml:space="preserve">After signing in, a persistent left sidebar shows the partner's online/offline status pill, the Dashboard and History links, a My Profile section (name, email and a Reset password link) and Sign out. The Dashboard shows active work only, in two sections:</w:t>
      </w:r>
    </w:p>
    <w:p>
      <w:pPr>
        <w:pStyle w:val="ListParagraph"/>
        <w:numPr>
          <w:ilvl w:val="0"/>
          <w:numId w:val="1"/>
        </w:numPr>
        <w:spacing w:after="80"/>
      </w:pPr>
      <w:r>
        <w:rPr>
          <w:color w:val="1A1A1A"/>
        </w:rPr>
        <w:t>Your active deliveries — one card for every order you have accepted that is not yet delivered: the order number and amount, the Pickup store and its address, the Drop-off recipient's name, a tap-to-call phone number and the full address, the items with photos, and a Mark picked up button. After pickup the card shows "Customer is receiving the order…" in place of a button — partners do not mark orders delivered.</w:t>
      </w:r>
    </w:p>
    <w:p>
      <w:pPr>
        <w:pStyle w:val="ListParagraph"/>
        <w:numPr>
          <w:ilvl w:val="0"/>
          <w:numId w:val="1"/>
        </w:numPr>
        <w:spacing w:after="80"/>
      </w:pPr>
      <w:r>
        <w:rPr>
          <w:color w:val="1A1A1A"/>
        </w:rPr>
        <w:t xml:space="preserve">Available orders — orders that have reached Ready status and have no delivery partner assigned yet, visible to any online partner on a first-come basis: the store, its pickup address, the items, the amount and an Accept button. The customer's name, phone and address appear only after you accept the order.</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2312789"/>
            <wp:docPr id="9017" name="Picture 9017" descr="Delivery dashboard showing an active delivery card with pickup store, drop-off name, phone, address, items and Mark picked up"/>
            <wp:cNvGraphicFramePr>
              <a:graphicFrameLocks noChangeAspect="1"/>
            </wp:cNvGraphicFramePr>
            <a:graphic>
              <a:graphicData uri="http://schemas.openxmlformats.org/drawingml/2006/picture">
                <pic:pic>
                  <pic:nvPicPr>
                    <pic:cNvPr id="0" name="v3-delivery-dashboard-active-crop.png"/>
                    <pic:cNvPicPr/>
                  </pic:nvPicPr>
                  <pic:blipFill>
                    <a:blip r:embed="rId19"/>
                    <a:stretch>
                      <a:fillRect/>
                    </a:stretch>
                  </pic:blipFill>
                  <pic:spPr>
                    <a:xfrm>
                      <a:off x="0" y="0"/>
                      <a:ext cx="5715000" cy="2312789"/>
                    </a:xfrm>
                    <a:prstGeom prst="rect"/>
                  </pic:spPr>
                </pic:pic>
              </a:graphicData>
            </a:graphic>
          </wp:inline>
        </w:drawing>
      </w:r>
    </w:p>
    <w:p>
      <w:pPr>
        <w:spacing w:after="240"/>
        <w:jc w:val="center"/>
      </w:pPr>
      <w:r>
        <w:rPr>
          <w:i/>
          <w:iCs/>
          <w:color w:val="5A6472"/>
          <w:sz w:val="20"/>
          <w:szCs w:val="20"/>
        </w:rPr>
        <w:t xml:space="preserve">Figure 5.2 — Delivery Dashboard, Your active deliveries: each card shows the pickup store, the drop-off name, tap-to-call phone and address, the items, and the next action (Mark picked up); the sidebar shows Dashboard, History and the My Profile section.</w:t>
      </w:r>
    </w:p>
    <w:p>
      <w:pPr>
        <w:spacing w:before="200" w:after="80"/>
        <w:jc w:val="center"/>
      </w:pPr>
      <w:r>
        <w:drawing>
          <wp:inline xmlns:a="http://schemas.openxmlformats.org/drawingml/2006/main" xmlns:pic="http://schemas.openxmlformats.org/drawingml/2006/picture">
            <wp:extent cx="5715000" cy="3571875"/>
            <wp:docPr id="9506" name="Picture 9506" descr="Delivery dashboard Available orders section with an order card and Accept button"/>
            <wp:cNvGraphicFramePr>
              <a:graphicFrameLocks noChangeAspect="1"/>
            </wp:cNvGraphicFramePr>
            <a:graphic>
              <a:graphicData uri="http://schemas.openxmlformats.org/drawingml/2006/picture">
                <pic:pic>
                  <pic:nvPicPr>
                    <pic:cNvPr id="0" name="v3-delivery-dashboard-available.png"/>
                    <pic:cNvPicPr/>
                  </pic:nvPicPr>
                  <pic:blipFill>
                    <a:blip r:embed="rId2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5.2a — Available orders: the store, pickup address, items, amount and Accept button. "Customer details appear after you accept."</w:t>
      </w:r>
    </w:p>
    <w:p>
      <w:pPr>
        <w:spacing w:after="160"/>
      </w:pPr>
      <w:r>
        <w:rPr>
          <w:color w:val="1A1A1A"/>
        </w:rPr>
        <w:t xml:space="preserve">History (in the sidebar) lists your finished orders — delivered, cancelled or rejected — newest first, up to 50. Each card shows the order number, status and amount, the pickup store, who it was delivered to and when, and the items. History does not show a customer's phone number or address: a partner sees those only while an order is assigned to them or picked up. Refresh reloads the list.</w:t>
      </w:r>
    </w:p>
    <w:p>
      <w:pPr>
        <w:spacing w:before="200" w:after="80"/>
        <w:jc w:val="center"/>
      </w:pPr>
      <w:r>
        <w:drawing>
          <wp:inline xmlns:a="http://schemas.openxmlformats.org/drawingml/2006/main" xmlns:pic="http://schemas.openxmlformats.org/drawingml/2006/picture">
            <wp:extent cx="5715000" cy="3571875"/>
            <wp:docPr id="9507" name="Picture 9507" descr="Delivery partner History page listing finished deliveries"/>
            <wp:cNvGraphicFramePr>
              <a:graphicFrameLocks noChangeAspect="1"/>
            </wp:cNvGraphicFramePr>
            <a:graphic>
              <a:graphicData uri="http://schemas.openxmlformats.org/drawingml/2006/picture">
                <pic:pic>
                  <pic:nvPicPr>
                    <pic:cNvPr id="0" name="v3-delivery-history.png"/>
                    <pic:cNvPicPr/>
                  </pic:nvPicPr>
                  <pic:blipFill>
                    <a:blip r:embed="rId2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5.2b — History: finished deliveries with the pickup store, who each order was delivered to, the time and the items.</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Accept on any order listed under Available orders — it moves to Your active deliveries and the customer's details appear on its card.</w:t>
      </w:r>
    </w:p>
    <w:p>
      <w:pPr>
        <w:spacing w:after="80"/>
        <w:ind w:left="360"/>
      </w:pPr>
      <w:r>
        <w:rPr>
          <w:b/>
          <w:bCs/>
          <w:color w:val="1B2A4A"/>
        </w:rPr>
        <w:t xml:space="preserve">3. </w:t>
      </w:r>
      <w:r>
        <w:rPr>
          <w:color w:val="1A1A1A"/>
        </w:rPr>
        <w:t xml:space="preserve">Use the tap-to-call phone number and the full address on the card to reach the customer.</w:t>
      </w:r>
    </w:p>
    <w:p>
      <w:pPr>
        <w:spacing w:after="80"/>
        <w:ind w:left="360"/>
      </w:pPr>
      <w:r>
        <w:rPr>
          <w:b/>
          <w:bCs/>
          <w:color w:val="1B2A4A"/>
        </w:rPr>
        <w:t xml:space="preserve">4. </w:t>
      </w:r>
      <w:r>
        <w:rPr>
          <w:color w:val="1A1A1A"/>
        </w:rPr>
        <w:t>Select Mark picked up when you collect the order. The card then reads "Customer is receiving the order…" and has no further button: the customer's order page plays a 15-second courier animation and the order is marked Delivered automatically (or by the system 20 seconds after pickup if the customer never opens it). A delivered order moves to History.</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 detail page reflects that shared location once a partner has accepted the order (Partner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Figure 5.3 — The delivery partner flow, from going online through to picking up an order. The final Delivered step is completed from the customer's side (section 3.5.1), not by the partner.</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vendor/store, and every delivery partner, across all four portals, and lets them add new vendors and delivery partners.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Overview &amp; Sidebar</w:t>
      </w:r>
    </w:p>
    <w:p>
      <w:pPr>
        <w:spacing w:after="160"/>
      </w:pPr>
      <w:r>
        <w:rPr>
          <w:color w:val="1A1A1A"/>
        </w:rPr>
        <w:t xml:space="preserve">After signing in, a left sidebar lists Overview, Orders, Vendors and Delivery Partners, followed by a My Profile section (name, email and a Reset password link) and Sign out. Each item opens its own page. The Overview page shows three summary tiles only — Active orders, Vendors and Revenue (rejected and cancelled orders are not counted in revenue).</w:t>
      </w:r>
    </w:p>
    <w:p>
      <w:pPr>
        <w:spacing w:before="200" w:after="80"/>
        <w:jc w:val="center"/>
      </w:pPr>
      <w:r>
        <w:drawing>
          <wp:inline xmlns:a="http://schemas.openxmlformats.org/drawingml/2006/main" xmlns:pic="http://schemas.openxmlformats.org/drawingml/2006/picture">
            <wp:extent cx="5715000" cy="3571875"/>
            <wp:docPr id="9508" name="Picture 9508" descr="Admin Overview page with Active orders, Vendors and Revenue tiles and the sidebar"/>
            <wp:cNvGraphicFramePr>
              <a:graphicFrameLocks noChangeAspect="1"/>
            </wp:cNvGraphicFramePr>
            <a:graphic>
              <a:graphicData uri="http://schemas.openxmlformats.org/drawingml/2006/picture">
                <pic:pic>
                  <pic:nvPicPr>
                    <pic:cNvPr id="0" name="v3-admin-overview.png"/>
                    <pic:cNvPicPr/>
                  </pic:nvPicPr>
                  <pic:blipFill>
                    <a:blip r:embed="rId2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6.1a — Admin Overview: the sidebar (Overview, Orders, Vendors, Delivery Partners) and the Active orders, Vendors and Revenue tiles.</w:t>
      </w:r>
    </w:p>
    <w:p>
      <w:pPr>
        <w:pStyle w:val="Heading2"/>
        <w:spacing w:before="300" w:after="150"/>
      </w:pPr>
      <w:r>
        <w:rPr>
          <w:b/>
          <w:bCs/>
          <w:color w:val="E8871E"/>
        </w:rPr>
        <w:t xml:space="preserve">6.2 Orders and Order Detail</w:t>
      </w:r>
    </w:p>
    <w:p>
      <w:pPr>
        <w:spacing w:after="160"/>
      </w:pPr>
      <w:r>
        <w:rPr>
          <w:color w:val="1A1A1A"/>
        </w:rPr>
        <w:t xml:space="preserve">The Orders page is a table of every order on the platform: the order number (a link), customer, store, a status pill, the amount, the delivery partner (a dash when none is assigned) and the time placed. A status filter at the top right narrows the table to one status. Selecting an order number opens the Order detail page, which shows the same full view the customer sees (deliver-to details, items with photos, totals, payment and timeline) plus the delivery partner. For an order that is Partner assigned or On the way, a Reassign control with a dropdown of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descr="Admin Orders table with order number, customer, store, status, amount, partner and placed time and a status filter"/>
            <wp:cNvGraphicFramePr>
              <a:graphicFrameLocks noChangeAspect="1"/>
            </wp:cNvGraphicFramePr>
            <a:graphic>
              <a:graphicData uri="http://schemas.openxmlformats.org/drawingml/2006/picture">
                <pic:pic>
                  <pic:nvPicPr>
                    <pic:cNvPr id="0" name="v3-admin-orders.png"/>
                    <pic:cNvPicPr/>
                  </pic:nvPicPr>
                  <pic:blipFill>
                    <a:blip r:embed="rId2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Orders: every order with its number, customer, store, status, amount, delivery partner and placed time, plus a status filter.</w:t>
      </w:r>
    </w:p>
    <w:p>
      <w:pPr>
        <w:spacing w:before="200" w:after="80"/>
        <w:jc w:val="center"/>
      </w:pPr>
      <w:r>
        <w:drawing>
          <wp:inline xmlns:a="http://schemas.openxmlformats.org/drawingml/2006/main" xmlns:pic="http://schemas.openxmlformats.org/drawingml/2006/picture">
            <wp:extent cx="5715000" cy="3571875"/>
            <wp:docPr id="9509" name="Picture 9509" descr="Admin order detail page with deliver-to card, items, totals, timeline, delivery partner and Reassign control"/>
            <wp:cNvGraphicFramePr>
              <a:graphicFrameLocks noChangeAspect="1"/>
            </wp:cNvGraphicFramePr>
            <a:graphic>
              <a:graphicData uri="http://schemas.openxmlformats.org/drawingml/2006/picture">
                <pic:pic>
                  <pic:nvPicPr>
                    <pic:cNvPr id="0" name="v3-admin-order-detail.png"/>
                    <pic:cNvPicPr/>
                  </pic:nvPicPr>
                  <pic:blipFill>
                    <a:blip r:embed="rId2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6.2a — Admin Order detail (scrolled to the lower part of the page): the deliver-to card, items, totals and payment, the Timeline, the delivery partner and the Reassign control.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Orders and select the order number (the order must be Partner assigned or On the way).</w:t>
      </w:r>
    </w:p>
    <w:p>
      <w:pPr>
        <w:spacing w:after="80"/>
        <w:ind w:left="360"/>
      </w:pPr>
      <w:r>
        <w:rPr>
          <w:b/>
          <w:bCs/>
          <w:color w:val="1B2A4A"/>
        </w:rPr>
        <w:t xml:space="preserve">2. </w:t>
      </w:r>
      <w:r>
        <w:rPr>
          <w:color w:val="1A1A1A"/>
        </w:rPr>
        <w:t xml:space="preserve">On the order detail page, open the Select partner dropdown, which lists every currently-online delivery partner.</w:t>
      </w:r>
    </w:p>
    <w:p>
      <w:pPr>
        <w:spacing w:after="80"/>
        <w:ind w:left="360"/>
      </w:pPr>
      <w:r>
        <w:rPr>
          <w:b/>
          <w:bCs/>
          <w:color w:val="1B2A4A"/>
        </w:rPr>
        <w:t xml:space="preserve">3. </w:t>
      </w:r>
      <w:r>
        <w:rPr>
          <w:color w:val="1A1A1A"/>
        </w:rPr>
        <w:t xml:space="preserve">Choose a different partner and select Reassign — the order updates immediately and the new partner sees it under their own Your active deliveries.</w:t>
      </w:r>
    </w:p>
    <w:p>
      <w:pPr>
        <w:pStyle w:val="Heading2"/>
        <w:spacing w:before="300" w:after="150"/>
      </w:pPr>
      <w:r>
        <w:rPr>
          <w:b/>
          <w:bCs/>
          <w:color w:val="E8871E"/>
        </w:rPr>
        <w:t xml:space="preserve">6.3 Vendors</w:t>
      </w:r>
    </w:p>
    <w:p>
      <w:pPr>
        <w:spacing w:after="160"/>
      </w:pPr>
      <w:r>
        <w:rPr>
          <w:color w:val="1A1A1A"/>
        </w:rPr>
        <w:t xml:space="preserve">The Vendors page lists every store on the platform — 77 in the current seed data, spanning all 11 marketplace categories — with its Active or Suspended status and a Suspend (or Unsuspend) action. Suspending a store immediately removes it from customer browsing without deleting any of its data; unsuspending brings it back. The Add vendor form takes a store name, owner name, email, a temporary password (minimum 6 characters; the admin shares it with the vendor, who can change it from their profile) and latitude/longitude; the new vendor is active immediately and can sign in at /vendor/login.</w:t>
      </w:r>
    </w:p>
    <w:p>
      <w:pPr>
        <w:spacing w:before="200" w:after="80"/>
        <w:jc w:val="center"/>
      </w:pPr>
      <w:r>
        <w:drawing>
          <wp:inline xmlns:a="http://schemas.openxmlformats.org/drawingml/2006/main" xmlns:pic="http://schemas.openxmlformats.org/drawingml/2006/picture">
            <wp:extent cx="5715000" cy="3571875"/>
            <wp:docPr id="9020" name="Picture 9020" descr="Admin Vendors page with the Add vendor form above the vendor list with Suspend actions"/>
            <wp:cNvGraphicFramePr>
              <a:graphicFrameLocks noChangeAspect="1"/>
            </wp:cNvGraphicFramePr>
            <a:graphic>
              <a:graphicData uri="http://schemas.openxmlformats.org/drawingml/2006/picture">
                <pic:pic>
                  <pic:nvPicPr>
                    <pic:cNvPr id="0" name="v3-admin-vendors.png"/>
                    <pic:cNvPicPr/>
                  </pic:nvPicPr>
                  <pic:blipFill>
                    <a:blip r:embed="rId2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Vendors: the Add vendor form above the list of every store with its status and a Suspend action.</w:t>
      </w:r>
    </w:p>
    <w:p>
      <w:pPr>
        <w:pStyle w:val="Heading2"/>
        <w:spacing w:before="300" w:after="150"/>
      </w:pPr>
      <w:r>
        <w:rPr>
          <w:b/>
          <w:bCs/>
          <w:color w:val="E8871E"/>
        </w:rPr>
        <w:t xml:space="preserve">6.4 Delivery Partners</w:t>
      </w:r>
    </w:p>
    <w:p>
      <w:pPr>
        <w:spacing w:after="160"/>
      </w:pPr>
      <w:r>
        <w:rPr>
          <w:color w:val="1A1A1A"/>
        </w:rPr>
        <w:t xml:space="preserve">The Delivery Partners page lists every delivery partner account with its current status (Online or Offline) and vehicle, giving admin staff visibility into how many partners are actively available at any given moment. The Add delivery partner form takes a full name, email, temporary password (minimum 6 characters, shared by the admin with the partner) and vehicle; the new partner can sign in at /delivery/login.</w:t>
      </w:r>
    </w:p>
    <w:p>
      <w:pPr>
        <w:spacing w:before="200" w:after="80"/>
        <w:jc w:val="center"/>
      </w:pPr>
      <w:r>
        <w:drawing>
          <wp:inline xmlns:a="http://schemas.openxmlformats.org/drawingml/2006/main" xmlns:pic="http://schemas.openxmlformats.org/drawingml/2006/picture">
            <wp:extent cx="5715000" cy="3571875"/>
            <wp:docPr id="9021" name="Picture 9021" descr="Admin Delivery Partners page with the Add delivery partner form and the partner list"/>
            <wp:cNvGraphicFramePr>
              <a:graphicFrameLocks noChangeAspect="1"/>
            </wp:cNvGraphicFramePr>
            <a:graphic>
              <a:graphicData uri="http://schemas.openxmlformats.org/drawingml/2006/picture">
                <pic:pic>
                  <pic:nvPicPr>
                    <pic:cNvPr id="0" name="v3-admin-partners.png"/>
                    <pic:cNvPicPr/>
                  </pic:nvPicPr>
                  <pic:blipFill>
                    <a:blip r:embed="rId2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Delivery Partners: the Add delivery partner form above the list of partners with their status and vehicle.</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emailing the customer when an order is accepted and when it is delivered,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The email goes to the address entered at checkout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Propagates delivery-side status changes to any downstream notification/logging the workflow defines. On delivered it also sends the delivered email via a Gmail node to the address entered at checkout: the subject is "Your order from &lt;store&gt; has been delivered", and the body thanks the customer, lists the items (with photos, quantities and options), the subtotal, delivery fee and total, and the name, phone and address it was delivered to. On picked up it also starts a 20-second fallback: if the customer's own order page has not completed the delivery by then, the workflow completes it, so the delivered email is sent exactly once either way.</w:t>
      </w:r>
    </w:p>
    <w:p>
      <w:pPr>
        <w:pStyle w:val="Heading3"/>
        <w:spacing w:before="200" w:after="100"/>
      </w:pPr>
      <w:r>
        <w:rPr>
          <w:b/>
          <w:bCs/>
          <w:color w:val="3A4A6B"/>
        </w:rPr>
        <w:t xml:space="preserve">7.2.2 Live Verification — 2026-09-28 and 2026-09-30</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did not claim that branch fired at the time (confirmed later, see 2026-09-30 below)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self-accept rather than being auto-assigned by the workflow — orders.delivery_partner_id remained null until the partner accepted it by hand through /delivery/dashboard. This manual is deliberately not claiming workflow 04 fired successfully; it may not be active in this local n8n instance, or its assignment call may not have succeeded silently. Either way, the manual accept path (section 5.1)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accepted/assigned stage); see docs/n8n-webhook-setup.md section 5 for its documented test procedure; the delivered email it sends was verified live on 2026-09-30, see below.</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the delivery partner's manual Accept as the mechanism to rely on and workflow 04 as an unconfirmed bonus in this environment rather than a guaranteed path.</w:t>
      </w:r>
    </w:p>
    <w:p>
      <w:pPr>
        <w:spacing w:after="160"/>
      </w:pPr>
      <w:r>
        <w:rPr>
          <w:color w:val="1A1A1A"/>
        </w:rPr>
        <w:t>2026-09-30 follow-up: the order-accepted email (workflow 03) and the delivered email (workflow 05) were verified live against the same local stack. An order was placed with a checkout email address, accepted by the vendor, then moved through picked up to delivered by a delivery partner. Both emails arrived at the checkout email address (not the account address), and the delivered email carried the subject "Your order from &lt;store&gt; has been delivered", the thank-you sentence, the item rows with photos, quantities and options, the subtotal, delivery fee and total, and the delivered-to name, phone and address. The Gmail branch noted as unconfirmed above is therefore now confirmed for both emails. (That test predates version 3.1, when partners still marked orders delivered; delivery is now completed from the customer's order page or by the 20-second fallback.)</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Chapter 8 — Ask Zippy</w:t>
      </w:r>
    </w:p>
    <w:p>
      <w:pPr>
        <w:pStyle w:val="Heading2"/>
        <w:spacing w:before="300" w:after="150"/>
      </w:pPr>
      <w:r>
        <w:rPr>
          <w:b/>
          <w:bCs/>
          <w:color w:val="E8871E"/>
        </w:rPr>
        <w:t>8.1 What Ask Zippy Is</w:t>
      </w:r>
    </w:p>
    <w:p>
      <w:pPr>
        <w:spacing w:after="160"/>
      </w:pPr>
      <w:r>
        <w:rPr>
          <w:color w:val="1A1A1A"/>
        </w:rPr>
        <w:t>Ask Zippy is the platform's built-in help assistant. You type a question in plain words and Zippy answers it in a chat panel, without you having to leave the page or search the manual. It is available to everyone, including visitors who are not signed in.</w:t>
      </w:r>
    </w:p>
    <w:p>
      <w:pPr>
        <w:pStyle w:val="Heading2"/>
        <w:spacing w:before="300" w:after="150"/>
      </w:pPr>
      <w:r>
        <w:rPr>
          <w:b/>
          <w:bCs/>
          <w:color w:val="E8871E"/>
        </w:rPr>
        <w:t>8.2 Finding and Opening Zippy</w:t>
      </w:r>
    </w:p>
    <w:p>
      <w:pPr>
        <w:spacing w:after="160"/>
      </w:pPr>
      <w:r>
        <w:rPr>
          <w:color w:val="1A1A1A"/>
        </w:rPr>
        <w:t>On the website, an Ask Zippy button floats at the bottom-right corner of every page of every portal, including the login pages. On pages that show the basket, the button sits beside the basket so it never covers it. Select the button to open the chat panel and select the × in its header to close it.</w:t>
      </w:r>
    </w:p>
    <w:p>
      <w:pPr>
        <w:spacing w:before="200" w:after="80"/>
        <w:jc w:val="center"/>
      </w:pPr>
      <w:r>
        <w:drawing>
          <wp:inline xmlns:a="http://schemas.openxmlformats.org/drawingml/2006/main" xmlns:pic="http://schemas.openxmlformats.org/drawingml/2006/picture">
            <wp:extent cx="5715000" cy="3571875"/>
            <wp:docPr id="9510" name="Picture 9510" descr="Customer home page with the Ask Zippy button at the bottom-right corner"/>
            <wp:cNvGraphicFramePr>
              <a:graphicFrameLocks noChangeAspect="1"/>
            </wp:cNvGraphicFramePr>
            <a:graphic>
              <a:graphicData uri="http://schemas.openxmlformats.org/drawingml/2006/picture">
                <pic:pic>
                  <pic:nvPicPr>
                    <pic:cNvPr id="0" name="zippy-fig1-bubble.png"/>
                    <pic:cNvPicPr/>
                  </pic:nvPicPr>
                  <pic:blipFill>
                    <a:blip r:embed="rId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8.1 — The Ask Zippy button at the bottom-right of the Customer home page.</w:t>
      </w:r>
    </w:p>
    <w:p>
      <w:pPr>
        <w:pStyle w:val="Heading2"/>
        <w:spacing w:before="300" w:after="150"/>
      </w:pPr>
      <w:r>
        <w:rPr>
          <w:b/>
          <w:bCs/>
          <w:color w:val="E8871E"/>
        </w:rPr>
        <w:t>8.3 Asking a Question</w:t>
      </w:r>
    </w:p>
    <w:p>
      <w:pPr>
        <w:spacing w:after="160"/>
      </w:pPr>
      <w:r>
        <w:rPr>
          <w:color w:val="1A1A1A"/>
        </w:rPr>
        <w:t>A new chat opens with a short welcome message and three suggested questions: how to place an order, how to track an order and how to cancel an order. Select one, or type your own question in the box at the bottom and press Enter or Send. The answer appears word by word as Zippy writes it and ends with a short note naming the guide it came from.</w:t>
      </w:r>
    </w:p>
    <w:p>
      <w:pPr>
        <w:spacing w:before="200" w:after="80"/>
        <w:jc w:val="center"/>
      </w:pPr>
      <w:r>
        <w:drawing>
          <wp:inline xmlns:a="http://schemas.openxmlformats.org/drawingml/2006/main" xmlns:pic="http://schemas.openxmlformats.org/drawingml/2006/picture">
            <wp:extent cx="5715000" cy="3571875"/>
            <wp:docPr id="9511" name="Picture 9511" descr="Ask Zippy chat panel answering the question: Can I cancel an order?"/>
            <wp:cNvGraphicFramePr>
              <a:graphicFrameLocks noChangeAspect="1"/>
            </wp:cNvGraphicFramePr>
            <a:graphic>
              <a:graphicData uri="http://schemas.openxmlformats.org/drawingml/2006/picture">
                <pic:pic>
                  <pic:nvPicPr>
                    <pic:cNvPr id="0" name="zippy-fig3-answer.png"/>
                    <pic:cNvPicPr/>
                  </pic:nvPicPr>
                  <pic:blipFill>
                    <a:blip r:embed="rId1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8.2 — Zippy answering "Can I cancel an order?" from the platform's ordering guide.</w:t>
      </w:r>
    </w:p>
    <w:p>
      <w:pPr>
        <w:pStyle w:val="Heading2"/>
        <w:spacing w:before="300" w:after="150"/>
      </w:pPr>
      <w:r>
        <w:rPr>
          <w:b/>
          <w:bCs/>
          <w:color w:val="E8871E"/>
        </w:rPr>
        <w:t>8.4 Asking about stores and menus</w:t>
      </w:r>
    </w:p>
    <w:p>
      <w:pPr>
        <w:spacing w:after="160"/>
      </w:pPr>
      <w:r>
        <w:rPr>
          <w:color w:val="1A1A1A"/>
        </w:rP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1"/>
        </w:numPr>
        <w:spacing w:after="80"/>
      </w:pPr>
      <w:r>
        <w:rPr>
          <w:color w:val="1A1A1A"/>
        </w:rPr>
        <w:t>Prices, delivery fees and open or closed status are looked up when you ask and can change at any time, so check them again in the cart and at checkout before you pay.</w:t>
      </w:r>
    </w:p>
    <w:p>
      <w:pPr>
        <w:pStyle w:val="ListParagraph"/>
        <w:numPr>
          <w:ilvl w:val="0"/>
          <w:numId w:val="1"/>
        </w:numPr>
        <w:spacing w:after="80"/>
      </w:pPr>
      <w:r>
        <w:rPr>
          <w:color w:val="1A1A1A"/>
        </w:rPr>
        <w:t>When Zippy needs to look up store details, a short lead-in line may appear and then disappear before the real answer starts appearing word by word, so a store question can still take a few seconds to begin. Any card appears when the answer has finished. If you start a new chat, open History or sign out while an answer is still being written, it stops and is not saved; closing the chat panel lets it finish.</w:t>
      </w:r>
    </w:p>
    <w:p>
      <w:pPr>
        <w:pStyle w:val="ListParagraph"/>
        <w:numPr>
          <w:ilvl w:val="0"/>
          <w:numId w:val="1"/>
        </w:numPr>
        <w:spacing w:after="80"/>
      </w:pPr>
      <w:r>
        <w:rPr>
          <w:color w:val="1A1A1A"/>
        </w:rPr>
        <w:t>"Nearest" questions, such as "Which three stores are closest to me?", use the delivery location you have chosen on the website, or the default location if you have not chosen one. The location is used only to answer that question and is not saved with your chat.</w:t>
      </w:r>
    </w:p>
    <w:p>
      <w:pPr>
        <w:pStyle w:val="ListParagraph"/>
        <w:numPr>
          <w:ilvl w:val="0"/>
          <w:numId w:val="1"/>
        </w:numPr>
        <w:spacing w:after="80"/>
      </w:pPr>
      <w:r>
        <w:rPr>
          <w:color w:val="1A1A1A"/>
        </w:rP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ListParagraph"/>
        <w:numPr>
          <w:ilvl w:val="0"/>
          <w:numId w:val="1"/>
        </w:numPr>
        <w:spacing w:after="80"/>
      </w:pPr>
      <w:r>
        <w:rPr>
          <w:color w:val="1A1A1A"/>
        </w:rPr>
        <w:t>When you are signed in as a customer, Zippy can also change your cart for you. Ask, for example, "Add two Cheese Dosas to my cart", "Order what I had last time", "Make the Cheese Dosa three", "Remove the lassi" or "Empty my cart". Zippy does not change the cart by itself: it shows a card describing the change, and nothing happens until you tap Confirm. Tap Dismiss to ignore the card. Each card can be confirmed once.</w:t>
      </w:r>
    </w:p>
    <w:p>
      <w:pPr>
        <w:pStyle w:val="ListParagraph"/>
        <w:numPr>
          <w:ilvl w:val="0"/>
          <w:numId w:val="1"/>
        </w:numPr>
        <w:spacing w:after="80"/>
      </w:pPr>
      <w:r>
        <w:rPr>
          <w:color w:val="1A1A1A"/>
        </w:rPr>
        <w:t>Adding from a different store than the one already in your cart replaces the cart when you confirm, and the card says so beforehand, for example "Confirming replaces the 3 items from Dosa Corner in your cart." Closed or suspended stores and unavailable dishes are refused; when you ask to repeat a past order, unavailable dishes are skipped and listed. Quantities are 1 to 20, a reply shows at most 3 cards, and for a dish with a required choice (such as a size) Zippy asks which option you want before showing the card.</w:t>
      </w:r>
    </w:p>
    <w:p>
      <w:pPr>
        <w:spacing w:before="200" w:after="80"/>
        <w:jc w:val="center"/>
      </w:pPr>
      <w:r>
        <w:drawing>
          <wp:inline xmlns:a="http://schemas.openxmlformats.org/drawingml/2006/main" xmlns:pic="http://schemas.openxmlformats.org/drawingml/2006/picture">
            <wp:extent cx="5715000" cy="2460220"/>
            <wp:docPr id="9516" name="Picture 9516"/>
            <wp:cNvGraphicFramePr>
              <a:graphicFrameLocks noChangeAspect="1"/>
            </wp:cNvGraphicFramePr>
            <a:graphic>
              <a:graphicData uri="http://schemas.openxmlformats.org/drawingml/2006/picture">
                <pic:pic>
                  <pic:nvPicPr>
                    <pic:cNvPr id="0" name="w_zippy_card.jpg"/>
                    <pic:cNvPicPr/>
                  </pic:nvPicPr>
                  <pic:blipFill>
                    <a:blip r:embed="rId40"/>
                    <a:stretch>
                      <a:fillRect/>
                    </a:stretch>
                  </pic:blipFill>
                  <pic:spPr>
                    <a:xfrm>
                      <a:off x="0" y="0"/>
                      <a:ext cx="5715000" cy="2460220"/>
                    </a:xfrm>
                    <a:prstGeom prst="rect"/>
                  </pic:spPr>
                </pic:pic>
              </a:graphicData>
            </a:graphic>
          </wp:inline>
        </w:drawing>
      </w:r>
    </w:p>
    <w:p>
      <w:pPr>
        <w:spacing w:after="240"/>
        <w:jc w:val="center"/>
      </w:pPr>
      <w:r>
        <w:rPr>
          <w:i/>
          <w:iCs/>
          <w:color w:val="5A6472"/>
          <w:sz w:val="20"/>
          <w:szCs w:val="20"/>
        </w:rPr>
        <w:t>Figure 8.3 — Ask Zippy proposing a cart change: the Add to cart card shows what will be added and its price, with Confirm and Dismiss. Nothing changes in your cart until you tap Confirm.</w:t>
      </w:r>
    </w:p>
    <w:p>
      <w:pPr>
        <w:pStyle w:val="ListParagraph"/>
        <w:numPr>
          <w:ilvl w:val="0"/>
          <w:numId w:val="1"/>
        </w:numPr>
        <w:spacing w:after="80"/>
      </w:pPr>
      <w:r>
        <w:rPr>
          <w:color w:val="1A1A1A"/>
        </w:rPr>
        <w:t>Zippy does not place, pay for or cancel orders. (Order notes are covered below.) After confirming a change you still review the cart and check out yourself (or ask Zippy for the Go to checkout card, below). Cart changes are available only to signed-in customers; visitors, stores, delivery partners and admins get none. On the website, the Confirm button works on the customer pages; elsewhere the card shows a link to the customer area, where you can ask again.</w:t>
      </w:r>
    </w:p>
    <w:p>
      <w:pPr>
        <w:pStyle w:val="ListParagraph"/>
        <w:numPr>
          <w:ilvl w:val="0"/>
          <w:numId w:val="1"/>
        </w:numPr>
        <w:spacing w:after="80"/>
      </w:pPr>
      <w:r>
        <w:rPr>
          <w:color w:val="1A1A1A"/>
        </w:rPr>
        <w:t>Checkout from chat: when you are signed in as a customer, ask Zippy to check out, for example "Check out for me" or "Take me to checkout", and it shows a Go to checkout card. Tap it once and the chat closes and the Checkout page opens for your current cart. Zippy refuses, with no card, if your cart is empty, the store is closed or suspended, or a dish is unavailable. You enter your own name, contact details and delivery address and pay on the Checkout page; Zippy never places or pays for an order and never asks for those details or card numbers. If your cart changed to a different store after the card was shown, the card says "Your cart changed, ask me again." The Go to checkout card works on any page of the website for a signed-in customer.</w:t>
      </w:r>
    </w:p>
    <w:p>
      <w:pPr>
        <w:pStyle w:val="ListParagraph"/>
        <w:numPr>
          <w:ilvl w:val="0"/>
          <w:numId w:val="1"/>
        </w:numPr>
        <w:spacing w:after="80"/>
      </w:pPr>
      <w:r>
        <w:rPr>
          <w:color w:val="1A1A1A"/>
        </w:rPr>
        <w:t>Order note from chat: when you are signed in as a customer and your cart is not empty, ask Zippy to add, change or remove a note for the store, for example "No onions please". Zippy shows a card with the exact note and nothing changes until you tap Confirm. The note is the order's delivery note, so the store and the delivery partner can read it. It can be at most 500 characters; a longer note is refused, not cut, so shorten it and ask again. Double quotes in the note are saved as single quotes, and Zippy uses only your own words. If your cart changed after the card appeared, the tap says "Your cart changed, ask me again."</w:t>
      </w:r>
    </w:p>
    <w:p>
      <w:pPr>
        <w:pStyle w:val="Heading2"/>
        <w:spacing w:before="300" w:after="150"/>
      </w:pPr>
      <w:r>
        <w:rPr>
          <w:b/>
          <w:bCs/>
          <w:color w:val="E8871E"/>
        </w:rPr>
        <w:t>8.5 Chats, History and New Chat</w:t>
      </w:r>
    </w:p>
    <w:p>
      <w:pPr>
        <w:spacing w:after="160"/>
      </w:pPr>
      <w:r>
        <w:rPr>
          <w:color w:val="1A1A1A"/>
        </w:rPr>
        <w:t>Select New chat in the panel header to start a fresh conversation. When you are signed in, your chats are saved and a History button appears beside New chat: select it to see your earlier chats and pick one to continue, then select Chat to go back. Because history belongs to your account, a chat you started on the website can be continued in the mobile app. A visitor's chat is temporary and is lost when the page is closed or New chat is selected.</w:t>
      </w:r>
    </w:p>
    <w:p>
      <w:pPr>
        <w:pStyle w:val="Heading2"/>
        <w:spacing w:before="300" w:after="150"/>
      </w:pPr>
      <w:r>
        <w:rPr>
          <w:b/>
          <w:bCs/>
          <w:color w:val="E8871E"/>
        </w:rPr>
        <w:t>8.6 What it can and cannot do</w:t>
      </w:r>
    </w:p>
    <w:p>
      <w:pPr>
        <w:spacing w:after="160"/>
      </w:pPr>
      <w:r>
        <w:rPr>
          <w:color w:val="1A1A1A"/>
        </w:rP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rPr>
          <w:color w:val="1A1A1A"/>
        </w:rP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The only thing it can change is your cart, and only after you tap Confirm on a card, and it can open the Checkout page for you with a Go to checkout card (see section 8.4). If the guides do not cover a question, Zippy says so instead of guessing.</w:t>
      </w:r>
    </w:p>
    <w:p>
      <w:pPr>
        <w:pStyle w:val="Heading2"/>
        <w:spacing w:before="300" w:after="150"/>
      </w:pPr>
      <w:r>
        <w:rPr>
          <w:b/>
          <w:bCs/>
          <w:color w:val="E8871E"/>
        </w:rPr>
        <w:t>8.7 Limits, privacy and support</w:t>
      </w:r>
    </w:p>
    <w:p>
      <w:pPr>
        <w:pStyle w:val="ListParagraph"/>
        <w:numPr>
          <w:ilvl w:val="0"/>
          <w:numId w:val="1"/>
        </w:numPr>
        <w:spacing w:after="80"/>
      </w:pPr>
      <w:r>
        <w:rPr>
          <w:color w:val="1A1A1A"/>
        </w:rPr>
        <w:t>Each question can be up to 1,000 characters.</w:t>
      </w:r>
    </w:p>
    <w:p>
      <w:pPr>
        <w:pStyle w:val="ListParagraph"/>
        <w:numPr>
          <w:ilvl w:val="0"/>
          <w:numId w:val="1"/>
        </w:numPr>
        <w:spacing w:after="80"/>
      </w:pPr>
      <w:r>
        <w:rPr>
          <w:color w:val="1A1A1A"/>
        </w:rPr>
        <w:t>By default, signed-in users can send up to 10 questions per minute and 60 per day, and visitors are limited to 5 per minute and 20 per day (the site owner can change these). If you go over, Zippy tells you how many seconds to wait, or to try again tomorrow; if Zippy is busy for everyone, it asks you to try again in a few minutes.</w:t>
      </w:r>
    </w:p>
    <w:p>
      <w:pPr>
        <w:pStyle w:val="ListParagraph"/>
        <w:numPr>
          <w:ilvl w:val="0"/>
          <w:numId w:val="1"/>
        </w:numPr>
        <w:spacing w:after="80"/>
      </w:pPr>
      <w:r>
        <w:rPr>
          <w:color w:val="1A1A1A"/>
        </w:rPr>
        <w:t>Your questions are sent to Anthropic (Claude) and OpenAI to produce the answer. Do not type passwords or card numbers into the chat. When a question needs your order details, those details are sent too.</w:t>
      </w:r>
    </w:p>
    <w:p>
      <w:pPr>
        <w:pStyle w:val="ListParagraph"/>
        <w:numPr>
          <w:ilvl w:val="0"/>
          <w:numId w:val="1"/>
        </w:numPr>
        <w:spacing w:after="80"/>
      </w:pPr>
      <w:r>
        <w:rPr>
          <w:color w:val="1A1A1A"/>
        </w:rPr>
        <w:t>Under the platform's policy, saved Zippy chats with no activity for 30 days are deleted by a nightly cleanup. Orders are kept, and may be deleted on request. To have your orders deleted, or for a problem Zippy cannot solve, contact support at vishalshah1973@gmail.com or +919820020000.</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The central transactional record: customer, restaurant/store, an optional assigned delivery partner, a delivery address, a recipient phone number, and a status that moves forward through a fixed chain — placed, accepted, preparing, ready, assigned, picked_up, delivered, or rejected/cancelled at any point. Subtotal, delivery fee, and total are each checked non-negative, and a database constraint requires total to exactly equal subtotal plus delivery fee, closing off an entire class of pricing bug at the data layer. Version 3.0 added recipient_phone (text, required; older orders hold the literal "Not provided") and three nullable timestamps, accepted_at, picked_up_at and delivered_at, that a database trigger stamps when the status changes. From version 3.1 only the customer's order page (or the n8n 20-second fallback) moves an order from picked_up to delivered; a delivery partner can no longer set delivered.</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 recipient_phone, accepted_at, picked_up_at, delivered_at</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spacing w:after="160"/>
      </w:pPr>
      <w:r>
        <w:rPr>
          <w:color w:val="1A1A1A"/>
        </w:rPr>
        <w:t xml:space="preserve">A second delivery partner is not part of the seed data: create one at /delivery/login ("New partner? Sign up") or have an admin add one from Admin → Delivery Partners. With more than one partner Online, workflow 04 auto-assigns a ready order to one of them; with none Online it appears under Available orders for any Online partner to accept. Vendor, delivery-partner and admin accounts that an admin creates from the Admin portal are likewise not part of the seed data.</w:t>
      </w:r>
    </w:p>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accept.</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6" Type="http://schemas.openxmlformats.org/officeDocument/2006/relationships/image" Target="media/image24.png"/><Relationship Id="rId48" Type="http://schemas.openxmlformats.org/officeDocument/2006/relationships/image" Target="media/image26.png"/><Relationship Id="rId52" Type="http://schemas.openxmlformats.org/officeDocument/2006/relationships/image" Target="media/image30.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5.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23.png"/><Relationship Id="rId16" Type="http://schemas.openxmlformats.org/officeDocument/2006/relationships/image" Target="media/image31.png"/><Relationship Id="rId17" Type="http://schemas.openxmlformats.org/officeDocument/2006/relationships/image" Target="media/image32.png"/><Relationship Id="rId19" Type="http://schemas.openxmlformats.org/officeDocument/2006/relationships/image" Target="media/image33.png"/><Relationship Id="rId20" Type="http://schemas.openxmlformats.org/officeDocument/2006/relationships/image" Target="media/image34.png"/><Relationship Id="rId21" Type="http://schemas.openxmlformats.org/officeDocument/2006/relationships/image" Target="media/image35.png"/><Relationship Id="rId22" Type="http://schemas.openxmlformats.org/officeDocument/2006/relationships/image" Target="media/image36.png"/><Relationship Id="rId24" Type="http://schemas.openxmlformats.org/officeDocument/2006/relationships/image" Target="media/image37.png"/><Relationship Id="rId25" Type="http://schemas.openxmlformats.org/officeDocument/2006/relationships/image" Target="media/image38.png"/><Relationship Id="rId27" Type="http://schemas.openxmlformats.org/officeDocument/2006/relationships/image" Target="media/image39.png"/><Relationship Id="rId28" Type="http://schemas.openxmlformats.org/officeDocument/2006/relationships/image" Target="media/image40.png"/><Relationship Id="rId29" Type="http://schemas.openxmlformats.org/officeDocument/2006/relationships/image" Target="media/image15.png"/><Relationship Id="rId30" Type="http://schemas.openxmlformats.org/officeDocument/2006/relationships/image" Target="media/image16.png"/><Relationship Id="rId32" Type="http://schemas.openxmlformats.org/officeDocument/2006/relationships/image" Target="media/image17.png"/><Relationship Id="rId38" Type="http://schemas.openxmlformats.org/officeDocument/2006/relationships/image" Target="media/image22.png"/><Relationship Id="rId8" Type="http://schemas.openxmlformats.org/officeDocument/2006/relationships/image" Target="media/image3.png"/><Relationship Id="rId18" Type="http://schemas.openxmlformats.org/officeDocument/2006/relationships/image" Target="media/image4.png"/><Relationship Id="rId23" Type="http://schemas.openxmlformats.org/officeDocument/2006/relationships/image" Target="media/image6.jpg"/><Relationship Id="rId26" Type="http://schemas.openxmlformats.org/officeDocument/2006/relationships/image" Target="media/image25.jpg"/><Relationship Id="rId31"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