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4.8 – The order screen now shows a live map of the store, your address and the delivery partner</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33</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spacing w:after="160"/>
      </w:pPr>
      <w:r>
        <w:t>What's new for version 4.7.1: Ask Zippy can now set, replace or clear your order note after you confirm a card (see the order note item in the Ask Zippy chapter). Cards now show option prices, for example "Spice level: Extra spicy (+₹20)", and a Try again button appears when confirming fails with an unexpected error.</w:t>
      </w:r>
    </w:p>
    <w:p>
      <w:pPr>
        <w:spacing w:after="160"/>
      </w:pPr>
      <w:r>
        <w:t>What's new for version 4.8: the order screen has a live map while a partner is assigned or on the way, with S (store), H (your address) and D (partner) and a dashed straight line; it shows when the partner's location was last updated and about how far they are from your address, and says when a location may be out of date. There is no arrival time on the phone (the website shows a road route and an estimate). The map uses the phone's own maps: Apple Maps on iPhone and Google Maps on Android.</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map below the courier card shows the store (S), your delivery address (H) and, once the partner has reported a position, the partner (D), joined by a dashed straight line. Under it the screen says when the position was last updated and about how far the partner is from your address; a position older than 5 minutes is marked as possibly out of date. The distance is a straight-line estimate, not the road route, and there is no arrival time on the phone. After delivery the map stays as a final store-to-address view. The map is drawn by the phone's own maps (Apple Maps on iPhone, Google Maps on Android); if it cannot be shown, the partner's coordinates are shown as text instead.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3680460"/>
            <wp:docPr id="9106" name="Picture 9106"/>
            <wp:cNvGraphicFramePr>
              <a:graphicFrameLocks noChangeAspect="1"/>
            </wp:cNvGraphicFramePr>
            <a:graphic>
              <a:graphicData uri="http://schemas.openxmlformats.org/drawingml/2006/picture">
                <pic:pic>
                  <pic:nvPicPr>
                    <pic:cNvPr id="0" name="f_m_order_map.png"/>
                    <pic:cNvPicPr/>
                  </pic:nvPicPr>
                  <pic:blipFill>
                    <a:blip r:embed="rId28"/>
                    <a:stretch>
                      <a:fillRect/>
                    </a:stretch>
                  </pic:blipFill>
                  <pic:spPr>
                    <a:xfrm>
                      <a:off x="0" y="0"/>
                      <a:ext cx="2103120" cy="368046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the courier card and the live map card. The map area is shown here from the web app, which draws a road route; the phone's own map shows the same pins (S store, H your address, D partner) joined by a dashed straight line, because the phone has no road route. Demo data.</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after="80" w:before="120"/>
        <w:jc w:val="center"/>
      </w:pPr>
      <w:r>
        <w:drawing>
          <wp:inline xmlns:a="http://schemas.openxmlformats.org/drawingml/2006/main" xmlns:pic="http://schemas.openxmlformats.org/drawingml/2006/picture">
            <wp:extent cx="2103120" cy="4673600"/>
            <wp:docPr id="9107" name="Picture 9107"/>
            <wp:cNvGraphicFramePr>
              <a:graphicFrameLocks noChangeAspect="1"/>
            </wp:cNvGraphicFramePr>
            <a:graphic>
              <a:graphicData uri="http://schemas.openxmlformats.org/drawingml/2006/picture">
                <pic:pic>
                  <pic:nvPicPr>
                    <pic:cNvPr id="0" name="m_zippy_add_card.png"/>
                    <pic:cNvPicPr/>
                  </pic:nvPicPr>
                  <pic:blipFill>
                    <a:blip r:embed="rId29"/>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Ask Zippy proposing a cart change in the Customer App: the Add to cart card with Confirm and Dismiss. This card says that confirming replaces the items already in the cart from another store; nothing changes until you tap Confirm. Demo data.</w:t>
      </w:r>
    </w:p>
    <w:p>
      <w:pPr>
        <w:pStyle w:val="ListParagraph"/>
        <w:numPr>
          <w:ilvl w:val="0"/>
          <w:numId w:val="2"/>
        </w:numPr>
        <w:spacing w:after="100"/>
      </w:pPr>
      <w: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ListParagraph"/>
        <w:numPr>
          <w:ilvl w:val="0"/>
          <w:numId w:val="2"/>
        </w:numPr>
        <w:spacing w:after="100"/>
      </w:pPr>
      <w: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