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Architecture Overview</w:t>
      </w:r>
    </w:p>
    <w:p>
      <w:pPr>
        <w:pStyle w:val="Heading2"/>
      </w:pPr>
      <w:r>
        <w:t>System Context</w:t>
      </w:r>
    </w:p>
    <w:p>
      <w:r>
        <w:t>The Fashion Signup App is a Java web application deployed to Amazon EKS. Application source and deployment configuration are maintained in separate Git repositories.</w:t>
      </w:r>
    </w:p>
    <w:p>
      <w:pPr>
        <w:pStyle w:val="Heading2"/>
      </w:pPr>
      <w:r>
        <w:t>End-to-End Flow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Dev[Developer] --&gt; App[Fashion-Register-App]</w:t>
      </w:r>
    </w:p>
    <w:p>
      <w:r>
        <w:rPr>
          <w:rFonts w:ascii="Consolas" w:hAnsi="Consolas"/>
          <w:sz w:val="18"/>
        </w:rPr>
        <w:t xml:space="preserve">    App --&gt; Jenkins[Jenkins CI]</w:t>
      </w:r>
    </w:p>
    <w:p>
      <w:r>
        <w:rPr>
          <w:rFonts w:ascii="Consolas" w:hAnsi="Consolas"/>
          <w:sz w:val="18"/>
        </w:rPr>
        <w:t xml:space="preserve">    Jenkins --&gt; Build[Maven build and tests]</w:t>
      </w:r>
    </w:p>
    <w:p>
      <w:r>
        <w:rPr>
          <w:rFonts w:ascii="Consolas" w:hAnsi="Consolas"/>
          <w:sz w:val="18"/>
        </w:rPr>
        <w:t xml:space="preserve">    Build --&gt; Quality[SonarQube analysis]</w:t>
      </w:r>
    </w:p>
    <w:p>
      <w:r>
        <w:rPr>
          <w:rFonts w:ascii="Consolas" w:hAnsi="Consolas"/>
          <w:sz w:val="18"/>
        </w:rPr>
        <w:t xml:space="preserve">    Quality --&gt; Image[Docker image]</w:t>
      </w:r>
    </w:p>
    <w:p>
      <w:r>
        <w:rPr>
          <w:rFonts w:ascii="Consolas" w:hAnsi="Consolas"/>
          <w:sz w:val="18"/>
        </w:rPr>
        <w:t xml:space="preserve">    Image --&gt; Scan[Trivy scan]</w:t>
      </w:r>
    </w:p>
    <w:p>
      <w:r>
        <w:rPr>
          <w:rFonts w:ascii="Consolas" w:hAnsi="Consolas"/>
          <w:sz w:val="18"/>
        </w:rPr>
        <w:t xml:space="preserve">    Scan --&gt; Registry[Docker Hub]</w:t>
      </w:r>
    </w:p>
    <w:p>
      <w:r>
        <w:rPr>
          <w:rFonts w:ascii="Consolas" w:hAnsi="Consolas"/>
          <w:sz w:val="18"/>
        </w:rPr>
        <w:t xml:space="preserve">    Jenkins --&gt; GitOps[GitOps-Fashion-Signup-App]</w:t>
      </w:r>
    </w:p>
    <w:p>
      <w:r>
        <w:rPr>
          <w:rFonts w:ascii="Consolas" w:hAnsi="Consolas"/>
          <w:sz w:val="18"/>
        </w:rPr>
        <w:t xml:space="preserve">    GitOps --&gt; Argo[Argo CD]</w:t>
      </w:r>
    </w:p>
    <w:p>
      <w:r>
        <w:rPr>
          <w:rFonts w:ascii="Consolas" w:hAnsi="Consolas"/>
          <w:sz w:val="18"/>
        </w:rPr>
        <w:t xml:space="preserve">    Argo --&gt; EKS[Amazon EKS]</w:t>
      </w:r>
    </w:p>
    <w:p>
      <w:r>
        <w:rPr>
          <w:rFonts w:ascii="Consolas" w:hAnsi="Consolas"/>
          <w:sz w:val="18"/>
        </w:rPr>
        <w:t xml:space="preserve">    EKS --&gt; Pods[Application pods]</w:t>
      </w:r>
    </w:p>
    <w:p>
      <w:r>
        <w:rPr>
          <w:rFonts w:ascii="Consolas" w:hAnsi="Consolas"/>
          <w:sz w:val="18"/>
        </w:rPr>
        <w:t xml:space="preserve">    Pods --&gt; Service[LoadBalancer Service]</w:t>
      </w:r>
    </w:p>
    <w:p>
      <w:r>
        <w:rPr>
          <w:rFonts w:ascii="Consolas" w:hAnsi="Consolas"/>
          <w:sz w:val="18"/>
        </w:rPr>
        <w:t xml:space="preserve">    Service --&gt; User[Browser user]</w:t>
      </w:r>
    </w:p>
    <w:p>
      <w:r>
        <w:rPr>
          <w:rFonts w:ascii="Consolas" w:hAnsi="Consolas"/>
          <w:sz w:val="18"/>
        </w:rPr>
        <w:t xml:space="preserve">    Pods --&gt; RDS[PostgreSQL RDS]</w:t>
      </w:r>
    </w:p>
    <w:p>
      <w:r>
        <w:rPr>
          <w:rFonts w:ascii="Consolas" w:hAnsi="Consolas"/>
          <w:sz w:val="18"/>
        </w:rPr>
        <w:t xml:space="preserve">    EKS --&gt; Metrics[Prometheus]</w:t>
      </w:r>
    </w:p>
    <w:p>
      <w:r>
        <w:rPr>
          <w:rFonts w:ascii="Consolas" w:hAnsi="Consolas"/>
          <w:sz w:val="18"/>
        </w:rPr>
        <w:t xml:space="preserve">    Metrics --&gt; Grafana[Grafana]</w:t>
      </w:r>
    </w:p>
    <w:p>
      <w:pPr>
        <w:pStyle w:val="Heading2"/>
      </w:pPr>
      <w:r>
        <w:t>Repository Boundaries</w:t>
      </w:r>
    </w:p>
    <w:p>
      <w:pPr>
        <w:pStyle w:val="Heading3"/>
      </w:pPr>
      <w:r>
        <w:t>Application repository</w:t>
      </w:r>
    </w:p>
    <w:p>
      <w:r>
        <w:t>`Fashion-Register-App` contains the Java source, Maven modules, Dockerfile, web assets, tests, and Jenkinsfile.</w:t>
      </w:r>
    </w:p>
    <w:p>
      <w:pPr>
        <w:pStyle w:val="Heading3"/>
      </w:pPr>
      <w:r>
        <w:t>GitOps repository</w:t>
      </w:r>
    </w:p>
    <w:p>
      <w:r>
        <w:t>`GitOps-Fashion-Signup-App` contains the Helm chart, deployment values, Deployment template, and Service template. It defines the desired Kubernetes state.</w:t>
      </w:r>
    </w:p>
    <w:p>
      <w:pPr>
        <w:pStyle w:val="Heading2"/>
      </w:pPr>
      <w:r>
        <w:t>Runtime Components</w:t>
      </w:r>
    </w:p>
    <w:p>
      <w:r>
        <w:t>| Component | Responsibility |</w:t>
      </w:r>
    </w:p>
    <w:p>
      <w:r>
        <w:t>| --- | --- |</w:t>
      </w:r>
    </w:p>
    <w:p>
      <w:r>
        <w:t>| Jenkins | Builds, tests, scans, packages, and updates the GitOps image tag |</w:t>
      </w:r>
    </w:p>
    <w:p>
      <w:r>
        <w:t>| Docker Hub | Stores versioned application images |</w:t>
      </w:r>
    </w:p>
    <w:p>
      <w:r>
        <w:t>| Argo CD | Reconciles GitOps configuration with the EKS cluster |</w:t>
      </w:r>
    </w:p>
    <w:p>
      <w:r>
        <w:t>| Amazon EKS | Runs and rolls out the application pods |</w:t>
      </w:r>
    </w:p>
    <w:p>
      <w:r>
        <w:t>| LoadBalancer Service | Provides the external application endpoint |</w:t>
      </w:r>
    </w:p>
    <w:p>
      <w:r>
        <w:t>| PostgreSQL RDS | Stores application data |</w:t>
      </w:r>
    </w:p>
    <w:p>
      <w:r>
        <w:t>| Kubernetes Secret | Supplies database connection values to pods |</w:t>
      </w:r>
    </w:p>
    <w:p>
      <w:r>
        <w:t>| Prometheus and Grafana | Collects and presents operational metrics |</w:t>
      </w:r>
    </w:p>
    <w:p>
      <w:pPr>
        <w:pStyle w:val="Heading2"/>
      </w:pPr>
      <w:r>
        <w:t>Traffic and Data Flow</w:t>
      </w:r>
    </w:p>
    <w:p>
      <w:r>
        <w:t>The Kubernetes Service receives external traffic on port `8080` and forwards it to application pods on their container port. The application reads `DB_URL`, `DB_USER`, and `DB_PASSWORD` from the `register-app-db` Secret and connects to PostgreSQL RDS.</w:t>
      </w:r>
    </w:p>
    <w:p>
      <w:pPr>
        <w:pStyle w:val="Heading2"/>
      </w:pPr>
      <w:r>
        <w:t>Ownership Model</w:t>
      </w:r>
    </w:p>
    <w:p>
      <w:pPr>
        <w:pStyle w:val="ListBullet"/>
      </w:pPr>
      <w:r>
        <w:t>Jenkins owns CI and the GitOps commit.</w:t>
      </w:r>
    </w:p>
    <w:p>
      <w:pPr>
        <w:pStyle w:val="ListBullet"/>
      </w:pPr>
      <w:r>
        <w:t>GitHub stores source and desired deployment state.</w:t>
      </w:r>
    </w:p>
    <w:p>
      <w:pPr>
        <w:pStyle w:val="ListBullet"/>
      </w:pPr>
      <w:r>
        <w:t>Argo CD owns Git-to-cluster reconciliation.</w:t>
      </w:r>
    </w:p>
    <w:p>
      <w:pPr>
        <w:pStyle w:val="ListBullet"/>
      </w:pPr>
      <w:r>
        <w:t>Kubernetes owns scheduling, rollout, and Service routing.</w:t>
      </w:r>
    </w:p>
    <w:p>
      <w:pPr>
        <w:pStyle w:val="ListBullet"/>
      </w:pPr>
      <w:r>
        <w:t>RDS owns persistent relational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