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05 Issue Resolution Log</w:t>
      </w:r>
    </w:p>
    <w:p>
      <w:pPr>
        <w:pStyle w:val="Heading2"/>
      </w:pPr>
      <w:r>
        <w:t>Purpose</w:t>
      </w:r>
    </w:p>
    <w:p>
      <w:r>
        <w:t>This document lists concrete project issues, their fixes, and the validation that confirmed each fix.</w:t>
      </w:r>
    </w:p>
    <w:p>
      <w:pPr>
        <w:pStyle w:val="Heading2"/>
      </w:pPr>
      <w:r>
        <w:t>Git Push Conflict</w:t>
      </w:r>
    </w:p>
    <w:p>
      <w:r>
        <w:t>**Problem:** The remote branch contained commits that were missing locally.</w:t>
      </w:r>
    </w:p>
    <w:p>
      <w:r>
        <w:t>**Resolution:** Fetched the remote history, rebased the local work, resolved conflicts, and pushed the aligned branch.</w:t>
      </w:r>
    </w:p>
    <w:p>
      <w:r>
        <w:t>**Validation:** The local branch and remote branch reported the same commit.</w:t>
      </w:r>
    </w:p>
    <w:p>
      <w:pPr>
        <w:pStyle w:val="Heading2"/>
      </w:pPr>
      <w:r>
        <w:t>Helm Unavailable on the Bootstrap Host</w:t>
      </w:r>
    </w:p>
    <w:p>
      <w:r>
        <w:t>**Problem:** Helm commands were unavailable on the EKS administration host.</w:t>
      </w:r>
    </w:p>
    <w:p>
      <w:r>
        <w:t>**Resolution:** Installed Helm on the administration host and verified chart commands before using it for deployment operations.</w:t>
      </w:r>
    </w:p>
    <w:p>
      <w:pPr>
        <w:pStyle w:val="Heading2"/>
      </w:pPr>
      <w:r>
        <w:t>Grafana LoadBalancer Access</w:t>
      </w:r>
    </w:p>
    <w:p>
      <w:r>
        <w:t>**Problem:** Grafana was pending or unreachable from outside the cluster.</w:t>
      </w:r>
    </w:p>
    <w:p>
      <w:r>
        <w:t>**Resolution:** Checked the Service type, AWS load-balancer security group, routes, and exposed port.</w:t>
      </w:r>
    </w:p>
    <w:p>
      <w:r>
        <w:t>**Validation:** The Service received an external endpoint and the dashboard became reachable.</w:t>
      </w:r>
    </w:p>
    <w:p>
      <w:pPr>
        <w:pStyle w:val="Heading2"/>
      </w:pPr>
      <w:r>
        <w:t>Jenkins Agent Memory Pressure</w:t>
      </w:r>
    </w:p>
    <w:p>
      <w:r>
        <w:t>**Problem:** SonarQube analysis caused the Jenkins agent to disconnect during scanning.</w:t>
      </w:r>
    </w:p>
    <w:p>
      <w:r>
        <w:t>**Resolution:** Added swap and increased available memory headroom on the build agent.</w:t>
      </w:r>
    </w:p>
    <w:p>
      <w:r>
        <w:t>**Validation:** The analysis completed without the agent being killed.</w:t>
      </w:r>
    </w:p>
    <w:p>
      <w:pPr>
        <w:pStyle w:val="Heading2"/>
      </w:pPr>
      <w:r>
        <w:t>Application HTTP 500</w:t>
      </w:r>
    </w:p>
    <w:p>
      <w:r>
        <w:t>**Problem:** The admin view returned HTTP 500 while loading database records.</w:t>
      </w:r>
    </w:p>
    <w:p>
      <w:r>
        <w:t>**Resolution:** Verified PostgreSQL driver loading, corrected the Kubernetes database Secret values, and restarted the application pods.</w:t>
      </w:r>
    </w:p>
    <w:p>
      <w:r>
        <w:t>**Validation:** The admin request returned successfully and displayed registered data.</w:t>
      </w:r>
    </w:p>
    <w:p>
      <w:pPr>
        <w:pStyle w:val="Heading2"/>
      </w:pPr>
      <w:r>
        <w:t>ImagePullBackOff</w:t>
      </w:r>
    </w:p>
    <w:p>
      <w:r>
        <w:t>**Problem:** New pods could not start because the GitOps image tag did not match the pushed image.</w:t>
      </w:r>
    </w:p>
    <w:p>
      <w:r>
        <w:t>**Resolution:** Corrected the tag written to Helm `values.yaml` and committed the updated desired state.</w:t>
      </w:r>
    </w:p>
    <w:p>
      <w:r>
        <w:t>**Validation:** Argo CD reconciled the new revision and Kubernetes pulled the image successfully.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