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2FEC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2FED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2FEE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2FEF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2FF0" w14:textId="77777777" w:rsidR="00D6729E" w:rsidRDefault="00D6729E">
      <w:pPr>
        <w:pStyle w:val="BodyText"/>
        <w:spacing w:before="5" w:after="1"/>
        <w:rPr>
          <w:rFonts w:ascii="Times New Roman"/>
          <w:sz w:val="13"/>
        </w:rPr>
      </w:pPr>
    </w:p>
    <w:p w14:paraId="4B072FF1" w14:textId="77777777" w:rsidR="00D6729E" w:rsidRDefault="00325AF4">
      <w:pPr>
        <w:pStyle w:val="BodyText"/>
        <w:ind w:left="41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07302D" wp14:editId="4B07302E">
            <wp:extent cx="1415403" cy="7501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03" cy="7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2FF2" w14:textId="77777777" w:rsidR="00D6729E" w:rsidRDefault="00000000">
      <w:pPr>
        <w:pStyle w:val="BodyText"/>
        <w:spacing w:before="8"/>
        <w:rPr>
          <w:rFonts w:ascii="Times New Roman"/>
          <w:sz w:val="17"/>
        </w:rPr>
      </w:pPr>
      <w:r>
        <w:pict w14:anchorId="4B07302F">
          <v:shape id="_x0000_s1028" style="position:absolute;margin-left:56.7pt;margin-top:12.55pt;width:481.85pt;height:.1pt;z-index:-15728640;mso-wrap-distance-left:0;mso-wrap-distance-right:0;mso-position-horizontal-relative:page" coordorigin="1134,251" coordsize="9637,0" path="m1134,251r9637,e" filled="f" strokecolor="#4371c3">
            <v:path arrowok="t"/>
            <w10:wrap type="topAndBottom" anchorx="page"/>
          </v:shape>
        </w:pict>
      </w:r>
    </w:p>
    <w:p w14:paraId="4B072FF3" w14:textId="77777777" w:rsidR="00D6729E" w:rsidRDefault="00325AF4">
      <w:pPr>
        <w:pStyle w:val="Title"/>
      </w:pPr>
      <w:r>
        <w:rPr>
          <w:color w:val="4371C3"/>
          <w:w w:val="115"/>
        </w:rPr>
        <w:t>CREDIT CARD DEFAULT PREDICA-</w:t>
      </w:r>
      <w:r>
        <w:rPr>
          <w:color w:val="4371C3"/>
          <w:spacing w:val="-192"/>
          <w:w w:val="115"/>
        </w:rPr>
        <w:t xml:space="preserve"> </w:t>
      </w:r>
      <w:r>
        <w:rPr>
          <w:color w:val="4371C3"/>
          <w:w w:val="115"/>
        </w:rPr>
        <w:t>TION</w:t>
      </w:r>
    </w:p>
    <w:p w14:paraId="4B072FF4" w14:textId="77777777" w:rsidR="00D6729E" w:rsidRDefault="00000000">
      <w:pPr>
        <w:pStyle w:val="BodyText"/>
        <w:spacing w:line="20" w:lineRule="exact"/>
        <w:ind w:left="446"/>
        <w:rPr>
          <w:sz w:val="2"/>
        </w:rPr>
      </w:pPr>
      <w:r>
        <w:rPr>
          <w:sz w:val="2"/>
        </w:rPr>
      </w:r>
      <w:r>
        <w:rPr>
          <w:sz w:val="2"/>
        </w:rPr>
        <w:pict w14:anchorId="4B073031">
          <v:group id="_x0000_s1026" style="width:481.85pt;height:.75pt;mso-position-horizontal-relative:char;mso-position-vertical-relative:line" coordsize="9637,15">
            <v:line id="_x0000_s1027" style="position:absolute" from="9637,8" to="0,8" strokecolor="#4371c3"/>
            <w10:anchorlock/>
          </v:group>
        </w:pict>
      </w:r>
    </w:p>
    <w:p w14:paraId="4B072FF5" w14:textId="77777777" w:rsidR="00D6729E" w:rsidRDefault="00325AF4">
      <w:pPr>
        <w:pStyle w:val="Heading1"/>
        <w:spacing w:before="233"/>
      </w:pPr>
      <w:r>
        <w:rPr>
          <w:color w:val="4371C3"/>
          <w:w w:val="110"/>
        </w:rPr>
        <w:t>Wireframe</w:t>
      </w:r>
      <w:r>
        <w:rPr>
          <w:color w:val="4371C3"/>
          <w:spacing w:val="19"/>
          <w:w w:val="110"/>
        </w:rPr>
        <w:t xml:space="preserve"> </w:t>
      </w:r>
      <w:r>
        <w:rPr>
          <w:color w:val="4371C3"/>
          <w:w w:val="110"/>
        </w:rPr>
        <w:t>documentation</w:t>
      </w:r>
    </w:p>
    <w:p w14:paraId="4B072FF6" w14:textId="77777777" w:rsidR="00D6729E" w:rsidRDefault="00D6729E">
      <w:pPr>
        <w:pStyle w:val="BodyText"/>
        <w:rPr>
          <w:sz w:val="20"/>
        </w:rPr>
      </w:pPr>
    </w:p>
    <w:p w14:paraId="4B072FF7" w14:textId="77777777" w:rsidR="00D6729E" w:rsidRDefault="00325AF4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073032" wp14:editId="4B073033">
            <wp:simplePos x="0" y="0"/>
            <wp:positionH relativeFrom="page">
              <wp:posOffset>3401059</wp:posOffset>
            </wp:positionH>
            <wp:positionV relativeFrom="paragraph">
              <wp:posOffset>158531</wp:posOffset>
            </wp:positionV>
            <wp:extent cx="750572" cy="4735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72" cy="47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72FF8" w14:textId="77777777" w:rsidR="00D6729E" w:rsidRDefault="00D6729E">
      <w:pPr>
        <w:pStyle w:val="BodyText"/>
        <w:rPr>
          <w:sz w:val="20"/>
        </w:rPr>
      </w:pPr>
    </w:p>
    <w:p w14:paraId="4B072FF9" w14:textId="77777777" w:rsidR="00D6729E" w:rsidRDefault="00D6729E">
      <w:pPr>
        <w:pStyle w:val="BodyText"/>
        <w:rPr>
          <w:sz w:val="20"/>
        </w:rPr>
      </w:pPr>
    </w:p>
    <w:p w14:paraId="4B072FFA" w14:textId="77777777" w:rsidR="00D6729E" w:rsidRDefault="00D6729E">
      <w:pPr>
        <w:pStyle w:val="BodyText"/>
        <w:rPr>
          <w:sz w:val="20"/>
        </w:rPr>
      </w:pPr>
    </w:p>
    <w:p w14:paraId="4B072FFB" w14:textId="77777777" w:rsidR="00D6729E" w:rsidRDefault="00D6729E">
      <w:pPr>
        <w:pStyle w:val="BodyText"/>
        <w:spacing w:before="10"/>
        <w:rPr>
          <w:sz w:val="24"/>
        </w:rPr>
      </w:pPr>
    </w:p>
    <w:p w14:paraId="4B072FFC" w14:textId="1FA3306C" w:rsidR="00D6729E" w:rsidRDefault="00325AF4">
      <w:pPr>
        <w:spacing w:before="87"/>
        <w:ind w:left="4320" w:right="431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Vishal Singh</w:t>
      </w:r>
    </w:p>
    <w:p w14:paraId="4B072FFD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2FFE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2FFF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0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1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2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3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4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5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6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7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8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9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A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B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C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D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E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0F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10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11" w14:textId="77777777" w:rsidR="00D6729E" w:rsidRDefault="00D6729E">
      <w:pPr>
        <w:pStyle w:val="BodyText"/>
        <w:rPr>
          <w:rFonts w:ascii="Times New Roman"/>
          <w:sz w:val="20"/>
        </w:rPr>
      </w:pPr>
    </w:p>
    <w:p w14:paraId="4B073012" w14:textId="2E25F1BA" w:rsidR="00D6729E" w:rsidRDefault="00325AF4">
      <w:pPr>
        <w:pStyle w:val="Heading1"/>
        <w:ind w:left="566"/>
      </w:pPr>
      <w:r>
        <w:rPr>
          <w:color w:val="4371C3"/>
          <w:w w:val="115"/>
        </w:rPr>
        <w:t>DECEMBER</w:t>
      </w:r>
      <w:r>
        <w:rPr>
          <w:color w:val="4371C3"/>
          <w:spacing w:val="8"/>
          <w:w w:val="115"/>
        </w:rPr>
        <w:t xml:space="preserve"> </w:t>
      </w:r>
      <w:r>
        <w:rPr>
          <w:color w:val="4371C3"/>
          <w:w w:val="115"/>
        </w:rPr>
        <w:t>20,</w:t>
      </w:r>
      <w:r>
        <w:rPr>
          <w:color w:val="4371C3"/>
          <w:spacing w:val="7"/>
          <w:w w:val="115"/>
        </w:rPr>
        <w:t xml:space="preserve"> </w:t>
      </w:r>
      <w:r>
        <w:rPr>
          <w:color w:val="4371C3"/>
          <w:w w:val="115"/>
        </w:rPr>
        <w:t>2022</w:t>
      </w:r>
    </w:p>
    <w:p w14:paraId="4B073013" w14:textId="77777777" w:rsidR="00D6729E" w:rsidRDefault="00325AF4">
      <w:pPr>
        <w:spacing w:before="41"/>
        <w:ind w:left="567" w:right="564"/>
        <w:jc w:val="center"/>
      </w:pPr>
      <w:r>
        <w:rPr>
          <w:color w:val="4371C3"/>
          <w:w w:val="115"/>
        </w:rPr>
        <w:t>INEURON</w:t>
      </w:r>
    </w:p>
    <w:p w14:paraId="4B073014" w14:textId="77777777" w:rsidR="00D6729E" w:rsidRDefault="00D6729E">
      <w:pPr>
        <w:jc w:val="center"/>
        <w:sectPr w:rsidR="00D6729E">
          <w:type w:val="continuous"/>
          <w:pgSz w:w="11910" w:h="16840"/>
          <w:pgMar w:top="1580" w:right="680" w:bottom="280" w:left="680" w:header="720" w:footer="720" w:gutter="0"/>
          <w:cols w:space="720"/>
        </w:sectPr>
      </w:pPr>
    </w:p>
    <w:p w14:paraId="4B073015" w14:textId="28C7F131" w:rsidR="00D6729E" w:rsidRDefault="00325AF4">
      <w:pPr>
        <w:pStyle w:val="ListParagraph"/>
        <w:numPr>
          <w:ilvl w:val="0"/>
          <w:numId w:val="2"/>
        </w:numPr>
        <w:tabs>
          <w:tab w:val="left" w:pos="686"/>
        </w:tabs>
        <w:spacing w:before="97" w:line="225" w:lineRule="auto"/>
        <w:ind w:left="455" w:right="1162" w:firstLine="0"/>
        <w:rPr>
          <w:i/>
          <w:sz w:val="18"/>
        </w:rPr>
      </w:pPr>
      <w:r>
        <w:rPr>
          <w:spacing w:val="-1"/>
          <w:w w:val="115"/>
          <w:sz w:val="18"/>
        </w:rPr>
        <w:lastRenderedPageBreak/>
        <w:t>The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first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page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displays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the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pop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up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window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where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the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user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has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to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provide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specific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details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such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Gender,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Repayment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status,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Bill</w:t>
      </w:r>
      <w:r>
        <w:rPr>
          <w:spacing w:val="-8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amount</w:t>
      </w:r>
      <w:r>
        <w:rPr>
          <w:spacing w:val="-8"/>
          <w:w w:val="115"/>
          <w:sz w:val="18"/>
        </w:rPr>
        <w:t xml:space="preserve"> </w:t>
      </w:r>
      <w:r w:rsidR="00AC5891">
        <w:rPr>
          <w:spacing w:val="-8"/>
          <w:w w:val="115"/>
          <w:sz w:val="18"/>
        </w:rPr>
        <w:t>,</w:t>
      </w:r>
      <w:proofErr w:type="gramEnd"/>
      <w:r w:rsidR="00AC5891">
        <w:rPr>
          <w:spacing w:val="-8"/>
          <w:w w:val="115"/>
          <w:sz w:val="18"/>
        </w:rPr>
        <w:t xml:space="preserve"> Age </w:t>
      </w:r>
      <w:r>
        <w:rPr>
          <w:w w:val="115"/>
          <w:sz w:val="18"/>
        </w:rPr>
        <w:t>etc</w:t>
      </w:r>
      <w:r>
        <w:rPr>
          <w:rFonts w:ascii="Sitka Small"/>
          <w:i/>
          <w:w w:val="115"/>
          <w:sz w:val="28"/>
        </w:rPr>
        <w:t>.</w:t>
      </w:r>
    </w:p>
    <w:p w14:paraId="4B073016" w14:textId="77777777" w:rsidR="00D6729E" w:rsidRDefault="00325AF4">
      <w:pPr>
        <w:pStyle w:val="ListParagraph"/>
        <w:numPr>
          <w:ilvl w:val="0"/>
          <w:numId w:val="1"/>
        </w:numPr>
        <w:tabs>
          <w:tab w:val="left" w:pos="578"/>
        </w:tabs>
        <w:spacing w:before="210"/>
        <w:ind w:hanging="123"/>
        <w:rPr>
          <w:sz w:val="18"/>
        </w:rPr>
      </w:pPr>
      <w:r>
        <w:rPr>
          <w:w w:val="110"/>
          <w:sz w:val="18"/>
        </w:rPr>
        <w:t>All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will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used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predict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results.</w:t>
      </w:r>
    </w:p>
    <w:p w14:paraId="4B073017" w14:textId="77777777" w:rsidR="00D6729E" w:rsidRDefault="00D6729E">
      <w:pPr>
        <w:pStyle w:val="BodyText"/>
        <w:rPr>
          <w:sz w:val="20"/>
        </w:rPr>
      </w:pPr>
    </w:p>
    <w:p w14:paraId="4B073018" w14:textId="3BCE7396" w:rsidR="00D6729E" w:rsidRDefault="00AC5891">
      <w:pPr>
        <w:pStyle w:val="BodyText"/>
        <w:rPr>
          <w:sz w:val="20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526BF4EA" wp14:editId="51652A30">
            <wp:simplePos x="0" y="0"/>
            <wp:positionH relativeFrom="column">
              <wp:posOffset>377825</wp:posOffset>
            </wp:positionH>
            <wp:positionV relativeFrom="paragraph">
              <wp:posOffset>7620</wp:posOffset>
            </wp:positionV>
            <wp:extent cx="5943600" cy="5057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073019" w14:textId="5A3B9BA2" w:rsidR="00D6729E" w:rsidRDefault="00D6729E">
      <w:pPr>
        <w:pStyle w:val="BodyText"/>
        <w:spacing w:before="1"/>
        <w:rPr>
          <w:sz w:val="28"/>
        </w:rPr>
      </w:pPr>
    </w:p>
    <w:p w14:paraId="4B07301A" w14:textId="77777777" w:rsidR="00D6729E" w:rsidRDefault="00D6729E">
      <w:pPr>
        <w:pStyle w:val="BodyText"/>
        <w:rPr>
          <w:sz w:val="20"/>
        </w:rPr>
      </w:pPr>
    </w:p>
    <w:p w14:paraId="4B07301B" w14:textId="77777777" w:rsidR="00D6729E" w:rsidRDefault="00D6729E">
      <w:pPr>
        <w:pStyle w:val="BodyText"/>
        <w:rPr>
          <w:sz w:val="20"/>
        </w:rPr>
      </w:pPr>
    </w:p>
    <w:p w14:paraId="4B07301C" w14:textId="77777777" w:rsidR="00D6729E" w:rsidRDefault="00D6729E">
      <w:pPr>
        <w:pStyle w:val="BodyText"/>
        <w:spacing w:before="7"/>
        <w:rPr>
          <w:sz w:val="27"/>
        </w:rPr>
      </w:pPr>
    </w:p>
    <w:p w14:paraId="4B07301E" w14:textId="2BDCA70D" w:rsidR="00D6729E" w:rsidRDefault="00D6729E">
      <w:pPr>
        <w:pStyle w:val="BodyText"/>
        <w:spacing w:before="6"/>
        <w:rPr>
          <w:sz w:val="20"/>
        </w:rPr>
      </w:pPr>
    </w:p>
    <w:p w14:paraId="4B07301F" w14:textId="77777777" w:rsidR="00D6729E" w:rsidRDefault="00D6729E">
      <w:pPr>
        <w:rPr>
          <w:sz w:val="20"/>
        </w:rPr>
        <w:sectPr w:rsidR="00D6729E">
          <w:pgSz w:w="11910" w:h="16840"/>
          <w:pgMar w:top="1580" w:right="680" w:bottom="280" w:left="680" w:header="720" w:footer="720" w:gutter="0"/>
          <w:cols w:space="720"/>
        </w:sectPr>
      </w:pPr>
    </w:p>
    <w:p w14:paraId="4B073020" w14:textId="77777777" w:rsidR="00D6729E" w:rsidRDefault="00325AF4">
      <w:pPr>
        <w:pStyle w:val="BodyText"/>
        <w:spacing w:before="75"/>
        <w:ind w:left="455" w:right="286"/>
      </w:pPr>
      <w:r>
        <w:rPr>
          <w:w w:val="110"/>
        </w:rPr>
        <w:lastRenderedPageBreak/>
        <w:t>2.</w:t>
      </w:r>
      <w:r>
        <w:rPr>
          <w:spacing w:val="-8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entering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bottom</w:t>
      </w:r>
      <w:r>
        <w:rPr>
          <w:spacing w:val="-7"/>
          <w:w w:val="110"/>
        </w:rPr>
        <w:t xml:space="preserve"> </w:t>
      </w:r>
      <w:r>
        <w:rPr>
          <w:w w:val="110"/>
        </w:rPr>
        <w:t>page,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i.e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6"/>
          <w:w w:val="110"/>
        </w:rPr>
        <w:t xml:space="preserve"> </w:t>
      </w:r>
      <w:r>
        <w:rPr>
          <w:w w:val="110"/>
        </w:rPr>
        <w:t>borrower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default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not.</w:t>
      </w:r>
    </w:p>
    <w:p w14:paraId="4B073021" w14:textId="77777777" w:rsidR="00D6729E" w:rsidRDefault="00D6729E">
      <w:pPr>
        <w:pStyle w:val="BodyText"/>
        <w:spacing w:before="11"/>
        <w:rPr>
          <w:sz w:val="23"/>
        </w:rPr>
      </w:pPr>
    </w:p>
    <w:p w14:paraId="4B073022" w14:textId="77777777" w:rsidR="00D6729E" w:rsidRDefault="00325AF4">
      <w:pPr>
        <w:pStyle w:val="ListParagraph"/>
        <w:numPr>
          <w:ilvl w:val="0"/>
          <w:numId w:val="1"/>
        </w:numPr>
        <w:tabs>
          <w:tab w:val="left" w:pos="600"/>
        </w:tabs>
        <w:spacing w:before="0"/>
        <w:ind w:left="599" w:hanging="145"/>
        <w:rPr>
          <w:sz w:val="21"/>
        </w:rPr>
      </w:pPr>
      <w:r>
        <w:rPr>
          <w:w w:val="110"/>
          <w:sz w:val="21"/>
        </w:rPr>
        <w:t>In this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case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Borrower will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not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be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Defaulter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in next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month.</w:t>
      </w:r>
    </w:p>
    <w:p w14:paraId="4B073023" w14:textId="4B015A1D" w:rsidR="00D6729E" w:rsidRDefault="00D6729E">
      <w:pPr>
        <w:pStyle w:val="BodyText"/>
        <w:spacing w:before="6"/>
        <w:rPr>
          <w:sz w:val="20"/>
        </w:rPr>
      </w:pPr>
    </w:p>
    <w:p w14:paraId="4B073024" w14:textId="77777777" w:rsidR="00D6729E" w:rsidRDefault="00D6729E">
      <w:pPr>
        <w:pStyle w:val="BodyText"/>
        <w:rPr>
          <w:sz w:val="24"/>
        </w:rPr>
      </w:pPr>
    </w:p>
    <w:p w14:paraId="4B073025" w14:textId="77777777" w:rsidR="00D6729E" w:rsidRDefault="00D6729E">
      <w:pPr>
        <w:pStyle w:val="BodyText"/>
        <w:rPr>
          <w:sz w:val="24"/>
        </w:rPr>
      </w:pPr>
    </w:p>
    <w:p w14:paraId="4B073026" w14:textId="5A06E7BD" w:rsidR="00D6729E" w:rsidRDefault="00AC5891">
      <w:pPr>
        <w:pStyle w:val="BodyText"/>
        <w:rPr>
          <w:sz w:val="24"/>
        </w:rPr>
      </w:pPr>
      <w:r>
        <w:rPr>
          <w:noProof/>
          <w:sz w:val="24"/>
        </w:rPr>
        <w:drawing>
          <wp:inline distT="0" distB="0" distL="0" distR="0" wp14:anchorId="55F526EF" wp14:editId="6F4E4C35">
            <wp:extent cx="6699250" cy="31502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3027" w14:textId="77777777" w:rsidR="00D6729E" w:rsidRDefault="00D6729E">
      <w:pPr>
        <w:pStyle w:val="BodyText"/>
        <w:rPr>
          <w:sz w:val="24"/>
        </w:rPr>
      </w:pPr>
    </w:p>
    <w:p w14:paraId="4B073028" w14:textId="77777777" w:rsidR="00D6729E" w:rsidRDefault="00D6729E">
      <w:pPr>
        <w:pStyle w:val="BodyText"/>
        <w:rPr>
          <w:sz w:val="24"/>
        </w:rPr>
      </w:pPr>
    </w:p>
    <w:p w14:paraId="4B073029" w14:textId="77777777" w:rsidR="00D6729E" w:rsidRDefault="00D6729E">
      <w:pPr>
        <w:pStyle w:val="BodyText"/>
        <w:rPr>
          <w:sz w:val="24"/>
        </w:rPr>
      </w:pPr>
    </w:p>
    <w:p w14:paraId="4B07302A" w14:textId="77777777" w:rsidR="00D6729E" w:rsidRDefault="00D6729E">
      <w:pPr>
        <w:pStyle w:val="BodyText"/>
        <w:spacing w:before="1"/>
        <w:rPr>
          <w:sz w:val="19"/>
        </w:rPr>
      </w:pPr>
    </w:p>
    <w:p w14:paraId="4B07302B" w14:textId="77777777" w:rsidR="00D6729E" w:rsidRDefault="00325AF4">
      <w:pPr>
        <w:pStyle w:val="ListParagraph"/>
        <w:numPr>
          <w:ilvl w:val="0"/>
          <w:numId w:val="1"/>
        </w:numPr>
        <w:tabs>
          <w:tab w:val="left" w:pos="600"/>
        </w:tabs>
        <w:ind w:left="599" w:hanging="145"/>
        <w:rPr>
          <w:sz w:val="21"/>
        </w:rPr>
      </w:pPr>
      <w:r>
        <w:rPr>
          <w:w w:val="110"/>
          <w:sz w:val="21"/>
        </w:rPr>
        <w:t>In this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case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Borrower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will be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Defaulter in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next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month.</w:t>
      </w:r>
    </w:p>
    <w:p w14:paraId="4B07302C" w14:textId="29CE8D3C" w:rsidR="00D6729E" w:rsidRDefault="00D6729E">
      <w:pPr>
        <w:pStyle w:val="BodyText"/>
        <w:spacing w:before="7"/>
        <w:rPr>
          <w:sz w:val="20"/>
        </w:rPr>
      </w:pPr>
    </w:p>
    <w:p w14:paraId="740CF390" w14:textId="215E6A73" w:rsidR="00AC5891" w:rsidRDefault="007877CC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inline distT="0" distB="0" distL="0" distR="0" wp14:anchorId="3E2671B4" wp14:editId="5DACF7FA">
            <wp:extent cx="6699250" cy="42640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891">
      <w:pgSz w:w="11910" w:h="16840"/>
      <w:pgMar w:top="104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C32"/>
    <w:multiLevelType w:val="hybridMultilevel"/>
    <w:tmpl w:val="3836FE68"/>
    <w:lvl w:ilvl="0" w:tplc="62F0F0C2">
      <w:start w:val="1"/>
      <w:numFmt w:val="decimal"/>
      <w:lvlText w:val="%1."/>
      <w:lvlJc w:val="left"/>
      <w:pPr>
        <w:ind w:left="456" w:hanging="230"/>
        <w:jc w:val="left"/>
      </w:pPr>
      <w:rPr>
        <w:rFonts w:hint="default"/>
        <w:spacing w:val="-1"/>
        <w:w w:val="86"/>
        <w:lang w:val="en-US" w:eastAsia="en-US" w:bidi="ar-SA"/>
      </w:rPr>
    </w:lvl>
    <w:lvl w:ilvl="1" w:tplc="E068ADD6">
      <w:numFmt w:val="bullet"/>
      <w:lvlText w:val="•"/>
      <w:lvlJc w:val="left"/>
      <w:pPr>
        <w:ind w:left="1468" w:hanging="230"/>
      </w:pPr>
      <w:rPr>
        <w:rFonts w:hint="default"/>
        <w:lang w:val="en-US" w:eastAsia="en-US" w:bidi="ar-SA"/>
      </w:rPr>
    </w:lvl>
    <w:lvl w:ilvl="2" w:tplc="611495D0">
      <w:numFmt w:val="bullet"/>
      <w:lvlText w:val="•"/>
      <w:lvlJc w:val="left"/>
      <w:pPr>
        <w:ind w:left="2477" w:hanging="230"/>
      </w:pPr>
      <w:rPr>
        <w:rFonts w:hint="default"/>
        <w:lang w:val="en-US" w:eastAsia="en-US" w:bidi="ar-SA"/>
      </w:rPr>
    </w:lvl>
    <w:lvl w:ilvl="3" w:tplc="B6FA2888">
      <w:numFmt w:val="bullet"/>
      <w:lvlText w:val="•"/>
      <w:lvlJc w:val="left"/>
      <w:pPr>
        <w:ind w:left="3485" w:hanging="230"/>
      </w:pPr>
      <w:rPr>
        <w:rFonts w:hint="default"/>
        <w:lang w:val="en-US" w:eastAsia="en-US" w:bidi="ar-SA"/>
      </w:rPr>
    </w:lvl>
    <w:lvl w:ilvl="4" w:tplc="6BA2C74E">
      <w:numFmt w:val="bullet"/>
      <w:lvlText w:val="•"/>
      <w:lvlJc w:val="left"/>
      <w:pPr>
        <w:ind w:left="4494" w:hanging="230"/>
      </w:pPr>
      <w:rPr>
        <w:rFonts w:hint="default"/>
        <w:lang w:val="en-US" w:eastAsia="en-US" w:bidi="ar-SA"/>
      </w:rPr>
    </w:lvl>
    <w:lvl w:ilvl="5" w:tplc="AC2469B8">
      <w:numFmt w:val="bullet"/>
      <w:lvlText w:val="•"/>
      <w:lvlJc w:val="left"/>
      <w:pPr>
        <w:ind w:left="5503" w:hanging="230"/>
      </w:pPr>
      <w:rPr>
        <w:rFonts w:hint="default"/>
        <w:lang w:val="en-US" w:eastAsia="en-US" w:bidi="ar-SA"/>
      </w:rPr>
    </w:lvl>
    <w:lvl w:ilvl="6" w:tplc="161ED506">
      <w:numFmt w:val="bullet"/>
      <w:lvlText w:val="•"/>
      <w:lvlJc w:val="left"/>
      <w:pPr>
        <w:ind w:left="6511" w:hanging="230"/>
      </w:pPr>
      <w:rPr>
        <w:rFonts w:hint="default"/>
        <w:lang w:val="en-US" w:eastAsia="en-US" w:bidi="ar-SA"/>
      </w:rPr>
    </w:lvl>
    <w:lvl w:ilvl="7" w:tplc="05CCBC48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  <w:lvl w:ilvl="8" w:tplc="C1C2CD44">
      <w:numFmt w:val="bullet"/>
      <w:lvlText w:val="•"/>
      <w:lvlJc w:val="left"/>
      <w:pPr>
        <w:ind w:left="8528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586851F7"/>
    <w:multiLevelType w:val="hybridMultilevel"/>
    <w:tmpl w:val="3836FE68"/>
    <w:lvl w:ilvl="0" w:tplc="FFFFFFFF">
      <w:start w:val="1"/>
      <w:numFmt w:val="decimal"/>
      <w:lvlText w:val="%1."/>
      <w:lvlJc w:val="left"/>
      <w:pPr>
        <w:ind w:left="456" w:hanging="230"/>
        <w:jc w:val="left"/>
      </w:pPr>
      <w:rPr>
        <w:rFonts w:hint="default"/>
        <w:spacing w:val="-1"/>
        <w:w w:val="86"/>
        <w:lang w:val="en-US" w:eastAsia="en-US" w:bidi="ar-SA"/>
      </w:rPr>
    </w:lvl>
    <w:lvl w:ilvl="1" w:tplc="FFFFFFFF">
      <w:numFmt w:val="bullet"/>
      <w:lvlText w:val="•"/>
      <w:lvlJc w:val="left"/>
      <w:pPr>
        <w:ind w:left="1468" w:hanging="23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77" w:hanging="23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5" w:hanging="23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4" w:hanging="23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3" w:hanging="23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11" w:hanging="23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28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6DC56D4B"/>
    <w:multiLevelType w:val="hybridMultilevel"/>
    <w:tmpl w:val="69926CD4"/>
    <w:lvl w:ilvl="0" w:tplc="96C22AF6">
      <w:numFmt w:val="bullet"/>
      <w:lvlText w:val="-"/>
      <w:lvlJc w:val="left"/>
      <w:pPr>
        <w:ind w:left="577" w:hanging="122"/>
      </w:pPr>
      <w:rPr>
        <w:rFonts w:hint="default"/>
        <w:w w:val="98"/>
        <w:lang w:val="en-US" w:eastAsia="en-US" w:bidi="ar-SA"/>
      </w:rPr>
    </w:lvl>
    <w:lvl w:ilvl="1" w:tplc="831C60E0">
      <w:numFmt w:val="bullet"/>
      <w:lvlText w:val="•"/>
      <w:lvlJc w:val="left"/>
      <w:pPr>
        <w:ind w:left="1576" w:hanging="122"/>
      </w:pPr>
      <w:rPr>
        <w:rFonts w:hint="default"/>
        <w:lang w:val="en-US" w:eastAsia="en-US" w:bidi="ar-SA"/>
      </w:rPr>
    </w:lvl>
    <w:lvl w:ilvl="2" w:tplc="E320D1D4">
      <w:numFmt w:val="bullet"/>
      <w:lvlText w:val="•"/>
      <w:lvlJc w:val="left"/>
      <w:pPr>
        <w:ind w:left="2573" w:hanging="122"/>
      </w:pPr>
      <w:rPr>
        <w:rFonts w:hint="default"/>
        <w:lang w:val="en-US" w:eastAsia="en-US" w:bidi="ar-SA"/>
      </w:rPr>
    </w:lvl>
    <w:lvl w:ilvl="3" w:tplc="358A4388">
      <w:numFmt w:val="bullet"/>
      <w:lvlText w:val="•"/>
      <w:lvlJc w:val="left"/>
      <w:pPr>
        <w:ind w:left="3569" w:hanging="122"/>
      </w:pPr>
      <w:rPr>
        <w:rFonts w:hint="default"/>
        <w:lang w:val="en-US" w:eastAsia="en-US" w:bidi="ar-SA"/>
      </w:rPr>
    </w:lvl>
    <w:lvl w:ilvl="4" w:tplc="06E257A8">
      <w:numFmt w:val="bullet"/>
      <w:lvlText w:val="•"/>
      <w:lvlJc w:val="left"/>
      <w:pPr>
        <w:ind w:left="4566" w:hanging="122"/>
      </w:pPr>
      <w:rPr>
        <w:rFonts w:hint="default"/>
        <w:lang w:val="en-US" w:eastAsia="en-US" w:bidi="ar-SA"/>
      </w:rPr>
    </w:lvl>
    <w:lvl w:ilvl="5" w:tplc="39921E0A">
      <w:numFmt w:val="bullet"/>
      <w:lvlText w:val="•"/>
      <w:lvlJc w:val="left"/>
      <w:pPr>
        <w:ind w:left="5563" w:hanging="122"/>
      </w:pPr>
      <w:rPr>
        <w:rFonts w:hint="default"/>
        <w:lang w:val="en-US" w:eastAsia="en-US" w:bidi="ar-SA"/>
      </w:rPr>
    </w:lvl>
    <w:lvl w:ilvl="6" w:tplc="E0A00960">
      <w:numFmt w:val="bullet"/>
      <w:lvlText w:val="•"/>
      <w:lvlJc w:val="left"/>
      <w:pPr>
        <w:ind w:left="6559" w:hanging="122"/>
      </w:pPr>
      <w:rPr>
        <w:rFonts w:hint="default"/>
        <w:lang w:val="en-US" w:eastAsia="en-US" w:bidi="ar-SA"/>
      </w:rPr>
    </w:lvl>
    <w:lvl w:ilvl="7" w:tplc="F5D0F7A8">
      <w:numFmt w:val="bullet"/>
      <w:lvlText w:val="•"/>
      <w:lvlJc w:val="left"/>
      <w:pPr>
        <w:ind w:left="7556" w:hanging="122"/>
      </w:pPr>
      <w:rPr>
        <w:rFonts w:hint="default"/>
        <w:lang w:val="en-US" w:eastAsia="en-US" w:bidi="ar-SA"/>
      </w:rPr>
    </w:lvl>
    <w:lvl w:ilvl="8" w:tplc="7DFC92A2">
      <w:numFmt w:val="bullet"/>
      <w:lvlText w:val="•"/>
      <w:lvlJc w:val="left"/>
      <w:pPr>
        <w:ind w:left="8552" w:hanging="122"/>
      </w:pPr>
      <w:rPr>
        <w:rFonts w:hint="default"/>
        <w:lang w:val="en-US" w:eastAsia="en-US" w:bidi="ar-SA"/>
      </w:rPr>
    </w:lvl>
  </w:abstractNum>
  <w:num w:numId="1" w16cid:durableId="121121148">
    <w:abstractNumId w:val="2"/>
  </w:num>
  <w:num w:numId="2" w16cid:durableId="1300577375">
    <w:abstractNumId w:val="0"/>
  </w:num>
  <w:num w:numId="3" w16cid:durableId="80532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29E"/>
    <w:rsid w:val="00325AF4"/>
    <w:rsid w:val="007877CC"/>
    <w:rsid w:val="00AC5891"/>
    <w:rsid w:val="00D6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072FEC"/>
  <w15:docId w15:val="{CE76C261-AC1D-444D-8051-173C2BD0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32"/>
      <w:ind w:left="565" w:right="564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0"/>
      <w:ind w:left="572" w:right="56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599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default predication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predication</dc:title>
  <dc:subject>Wireframe documentation</dc:subject>
  <cp:lastModifiedBy>Vishal Singh</cp:lastModifiedBy>
  <cp:revision>3</cp:revision>
  <dcterms:created xsi:type="dcterms:W3CDTF">2022-12-29T04:37:00Z</dcterms:created>
  <dcterms:modified xsi:type="dcterms:W3CDTF">2022-12-29T06:37:00Z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2021-09-07T00:00:00Z</vt:filetime>
  </property>
</Properties>
</file>