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u w:val="single"/>
        </w:rPr>
      </w:pPr>
      <w:r>
        <w:rPr>
          <w:b w:val="1"/>
          <w:bCs w:val="1"/>
          <w:sz w:val="28"/>
          <w:szCs w:val="28"/>
          <w:u w:val="single"/>
          <w:rtl w:val="0"/>
          <w:lang w:val="en-US"/>
        </w:rPr>
        <w:t>Capstone 2 project ideas:</w:t>
      </w:r>
    </w:p>
    <w:p>
      <w:pPr>
        <w:pStyle w:val="Body"/>
        <w:bidi w:val="0"/>
      </w:pPr>
    </w:p>
    <w:p>
      <w:pPr>
        <w:pStyle w:val="Body"/>
        <w:numPr>
          <w:ilvl w:val="0"/>
          <w:numId w:val="2"/>
        </w:numPr>
        <w:rPr>
          <w:rFonts w:ascii="Arial" w:cs="Arial" w:hAnsi="Arial" w:eastAsia="Arial"/>
          <w:sz w:val="24"/>
          <w:szCs w:val="24"/>
        </w:rPr>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"https://www.kaggle.com/elraphabr/predicting-outcome-for-h-1b-eligibility-in-the-us"</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Predicting outcome for H-1B eligibility in the US</w:t>
      </w:r>
      <w:r>
        <w:rPr>
          <w:rFonts w:ascii="Arial" w:cs="Arial" w:hAnsi="Arial" w:eastAsia="Arial"/>
          <w:sz w:val="24"/>
          <w:szCs w:val="24"/>
        </w:rPr>
        <w:fldChar w:fldCharType="end" w:fldLock="0"/>
      </w:r>
      <w:r>
        <w:rPr>
          <w:rFonts w:ascii="Arial" w:hAnsi="Arial"/>
          <w:b w:val="1"/>
          <w:bCs w:val="1"/>
          <w:sz w:val="24"/>
          <w:szCs w:val="24"/>
          <w:rtl w:val="0"/>
          <w:lang w:val="en-US"/>
        </w:rPr>
        <w:t xml:space="preserve">: </w:t>
      </w:r>
      <w:r>
        <w:rPr>
          <w:rFonts w:ascii="Arial" w:hAnsi="Arial"/>
          <w:b w:val="1"/>
          <w:bCs w:val="1"/>
          <w:sz w:val="24"/>
          <w:szCs w:val="24"/>
          <w:rtl w:val="0"/>
        </w:rPr>
        <w:t xml:space="preserve"> </w:t>
      </w:r>
      <w:r>
        <w:rPr>
          <w:rFonts w:ascii="Arial" w:hAnsi="Arial"/>
          <w:sz w:val="24"/>
          <w:szCs w:val="24"/>
          <w:rtl w:val="0"/>
          <w:lang w:val="en-US"/>
        </w:rPr>
        <w:t>below is the link from kaggle.</w:t>
      </w:r>
    </w:p>
    <w:p>
      <w:pPr>
        <w:pStyle w:val="Body"/>
        <w:rPr>
          <w:rFonts w:ascii="Arial" w:cs="Arial" w:hAnsi="Arial" w:eastAsia="Arial"/>
          <w:sz w:val="24"/>
          <w:szCs w:val="24"/>
        </w:rPr>
      </w:pPr>
    </w:p>
    <w:p>
      <w:pPr>
        <w:pStyle w:val="Default"/>
        <w:bidi w:val="0"/>
        <w:spacing w:after="256" w:line="300" w:lineRule="atLeast"/>
        <w:ind w:left="0" w:right="0" w:firstLine="0"/>
        <w:jc w:val="left"/>
        <w:rPr>
          <w:rFonts w:ascii="Arial" w:cs="Arial" w:hAnsi="Arial" w:eastAsia="Arial"/>
          <w:color w:val="222222"/>
          <w:sz w:val="24"/>
          <w:szCs w:val="24"/>
          <w:u w:val="none"/>
          <w:shd w:val="clear" w:color="auto" w:fill="ffffff"/>
          <w:rtl w:val="0"/>
        </w:rPr>
      </w:pPr>
      <w:r>
        <w:rPr>
          <w:rFonts w:ascii="Arial" w:hAnsi="Arial"/>
          <w:color w:val="00a1fe"/>
          <w:sz w:val="24"/>
          <w:szCs w:val="24"/>
          <w:u w:val="single"/>
          <w:shd w:val="clear" w:color="auto" w:fill="ffffff"/>
          <w:rtl w:val="0"/>
          <w:lang w:val="en-US"/>
        </w:rPr>
        <w:t>https://www.kaggle.com/elraphabr/predicting-outcome-for-h-1b-eligibility-in-the-us/data</w:t>
      </w:r>
    </w:p>
    <w:p>
      <w:pPr>
        <w:pStyle w:val="Default"/>
        <w:bidi w:val="0"/>
        <w:spacing w:after="256" w:line="300" w:lineRule="atLeast"/>
        <w:ind w:left="0" w:right="0" w:firstLine="0"/>
        <w:jc w:val="left"/>
        <w:rPr>
          <w:rFonts w:ascii="Arial" w:cs="Arial" w:hAnsi="Arial" w:eastAsia="Arial"/>
          <w:color w:val="222222"/>
          <w:sz w:val="24"/>
          <w:szCs w:val="24"/>
          <w:shd w:val="clear" w:color="auto" w:fill="ffffff"/>
          <w:rtl w:val="0"/>
        </w:rPr>
      </w:pPr>
      <w:r>
        <w:rPr>
          <w:rFonts w:ascii="Arial" w:hAnsi="Arial"/>
          <w:color w:val="222222"/>
          <w:sz w:val="24"/>
          <w:szCs w:val="24"/>
          <w:shd w:val="clear" w:color="auto" w:fill="ffffff"/>
          <w:rtl w:val="0"/>
          <w:lang w:val="en-US"/>
        </w:rPr>
        <w:t>This dataset contains five year's worth of H-1B petition data, with approximately 3 million records overall. The columns in the dataset include case status, employer name, worksite coordinates, job title, prevailing wage, occupation code, and year filed.</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b w:val="1"/>
          <w:bCs w:val="1"/>
          <w:sz w:val="24"/>
          <w:szCs w:val="24"/>
          <w:shd w:val="clear" w:color="auto" w:fill="ffffff"/>
          <w:rtl w:val="0"/>
          <w:lang w:val="en-US"/>
        </w:rPr>
        <w:t>Inspiration:</w:t>
      </w:r>
      <w:r>
        <w:rPr>
          <w:rFonts w:ascii="Arial" w:hAnsi="Arial"/>
          <w:sz w:val="24"/>
          <w:szCs w:val="24"/>
          <w:shd w:val="clear" w:color="auto" w:fill="ffffff"/>
          <w:rtl w:val="0"/>
          <w:lang w:val="en-US"/>
        </w:rPr>
        <w:t xml:space="preserve"> </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Is the number of petitions with Data Engineer job title increasing over time?</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Which part of the US has the most Hardware Engineer jobs?</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Which industry has the most number of Data Scientist positions?</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Which employers file the most petitions each year?</w:t>
      </w:r>
    </w:p>
    <w:p>
      <w:pPr>
        <w:pStyle w:val="Default"/>
        <w:tabs>
          <w:tab w:val="left" w:pos="220"/>
          <w:tab w:val="left" w:pos="720"/>
        </w:tabs>
        <w:bidi w:val="0"/>
        <w:spacing w:after="80" w:line="320" w:lineRule="atLeast"/>
        <w:ind w:left="720" w:right="0" w:hanging="720"/>
        <w:jc w:val="left"/>
        <w:rPr>
          <w:rFonts w:ascii="Helvetica" w:cs="Helvetica" w:hAnsi="Helvetica" w:eastAsia="Helvetica"/>
          <w:color w:val="000000"/>
          <w:sz w:val="28"/>
          <w:szCs w:val="28"/>
          <w:shd w:val="clear" w:color="auto" w:fill="ffffff"/>
          <w:rtl w:val="0"/>
        </w:rPr>
      </w:pPr>
    </w:p>
    <w:p>
      <w:pPr>
        <w:pStyle w:val="Default"/>
        <w:bidi w:val="0"/>
        <w:spacing w:after="256" w:line="300" w:lineRule="atLeast"/>
        <w:ind w:left="0" w:right="0" w:firstLine="0"/>
        <w:jc w:val="left"/>
        <w:rPr>
          <w:rFonts w:ascii="Arial" w:cs="Arial" w:hAnsi="Arial" w:eastAsia="Arial"/>
          <w:color w:val="222222"/>
          <w:sz w:val="24"/>
          <w:szCs w:val="24"/>
          <w:shd w:val="clear" w:color="auto" w:fill="ffffff"/>
          <w:rtl w:val="0"/>
        </w:rPr>
      </w:pPr>
      <w:r>
        <w:rPr>
          <w:rFonts w:ascii="Arial" w:hAnsi="Arial"/>
          <w:b w:val="1"/>
          <w:bCs w:val="1"/>
          <w:color w:val="222222"/>
          <w:sz w:val="24"/>
          <w:szCs w:val="24"/>
          <w:shd w:val="clear" w:color="auto" w:fill="ffffff"/>
          <w:rtl w:val="0"/>
          <w:lang w:val="en-US"/>
        </w:rPr>
        <w:t xml:space="preserve">2) </w:t>
      </w:r>
      <w:r>
        <w:rPr>
          <w:rFonts w:ascii="Arial" w:hAnsi="Arial"/>
          <w:b w:val="1"/>
          <w:bCs w:val="1"/>
          <w:color w:val="222222"/>
          <w:sz w:val="24"/>
          <w:szCs w:val="24"/>
          <w:shd w:val="clear" w:color="auto" w:fill="ffffff"/>
          <w:rtl w:val="0"/>
          <w:lang w:val="en-US"/>
        </w:rPr>
        <w:t>Trending YouTube Video Statistics</w:t>
      </w:r>
      <w:r>
        <w:rPr>
          <w:rFonts w:ascii="Arial" w:hAnsi="Arial"/>
          <w:b w:val="1"/>
          <w:bCs w:val="1"/>
          <w:color w:val="222222"/>
          <w:sz w:val="24"/>
          <w:szCs w:val="24"/>
          <w:shd w:val="clear" w:color="auto" w:fill="ffffff"/>
          <w:rtl w:val="0"/>
          <w:lang w:val="en-US"/>
        </w:rPr>
        <w:t>:</w:t>
      </w:r>
      <w:r>
        <w:rPr>
          <w:rFonts w:ascii="Arial" w:hAnsi="Arial"/>
          <w:color w:val="222222"/>
          <w:sz w:val="24"/>
          <w:szCs w:val="24"/>
          <w:shd w:val="clear" w:color="auto" w:fill="ffffff"/>
          <w:rtl w:val="0"/>
          <w:lang w:val="en-US"/>
        </w:rPr>
        <w:t xml:space="preserve"> below is the link from kaggle.</w:t>
      </w:r>
    </w:p>
    <w:p>
      <w:pPr>
        <w:pStyle w:val="Body"/>
        <w:rPr>
          <w:rFonts w:ascii="Arial" w:cs="Arial" w:hAnsi="Arial" w:eastAsia="Arial"/>
          <w:color w:val="00a1fe"/>
          <w:sz w:val="24"/>
          <w:szCs w:val="24"/>
          <w:u w:val="single"/>
        </w:rPr>
      </w:pPr>
      <w:r>
        <w:rPr>
          <w:rFonts w:ascii="Arial" w:hAnsi="Arial"/>
          <w:color w:val="00a1fe"/>
          <w:sz w:val="24"/>
          <w:szCs w:val="24"/>
          <w:u w:val="single"/>
          <w:rtl w:val="0"/>
          <w:lang w:val="en-US"/>
        </w:rPr>
        <w:t>https://www.kaggle.com/datasnaek/youtube-new</w:t>
      </w:r>
    </w:p>
    <w:p>
      <w:pPr>
        <w:pStyle w:val="Body"/>
        <w:rPr>
          <w:rFonts w:ascii="Arial" w:cs="Arial" w:hAnsi="Arial" w:eastAsia="Arial"/>
          <w:sz w:val="24"/>
          <w:szCs w:val="24"/>
        </w:rPr>
      </w:pPr>
    </w:p>
    <w:p>
      <w:pPr>
        <w:pStyle w:val="Default"/>
        <w:bidi w:val="0"/>
        <w:spacing w:after="210"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This dataset includes several months (and counting) of data on daily trending YouTube videos. Data is included for the US, GB, DE, CA, and FR regions (USA, Great Britain, Germany, Canada, and France, respectively), with up to 200 listed trending videos per day.</w:t>
      </w:r>
      <w:r>
        <w:rPr>
          <w:rFonts w:ascii="Arial" w:hAnsi="Arial"/>
          <w:sz w:val="24"/>
          <w:szCs w:val="24"/>
          <w:shd w:val="clear" w:color="auto" w:fill="ffffff"/>
          <w:rtl w:val="0"/>
          <w:lang w:val="en-US"/>
        </w:rPr>
        <w:t xml:space="preserve"> </w:t>
      </w:r>
      <w:r>
        <w:rPr>
          <w:rFonts w:ascii="Arial" w:hAnsi="Arial"/>
          <w:sz w:val="24"/>
          <w:szCs w:val="24"/>
          <w:shd w:val="clear" w:color="auto" w:fill="ffffff"/>
          <w:rtl w:val="0"/>
        </w:rPr>
        <w:t>Each region</w:t>
      </w:r>
      <w:r>
        <w:rPr>
          <w:rFonts w:ascii="Arial" w:hAnsi="Arial" w:hint="default"/>
          <w:sz w:val="24"/>
          <w:szCs w:val="24"/>
          <w:shd w:val="clear" w:color="auto" w:fill="ffffff"/>
          <w:rtl w:val="0"/>
        </w:rPr>
        <w:t>’</w:t>
      </w:r>
      <w:r>
        <w:rPr>
          <w:rFonts w:ascii="Arial" w:hAnsi="Arial"/>
          <w:sz w:val="24"/>
          <w:szCs w:val="24"/>
          <w:shd w:val="clear" w:color="auto" w:fill="ffffff"/>
          <w:rtl w:val="0"/>
          <w:lang w:val="en-US"/>
        </w:rPr>
        <w:t>s data is in a separate file. Data includes the video title, channel title, publish time, tags, views, likes and dislikes, description, and comment count.</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The data also includes a</w:t>
      </w:r>
      <w:r>
        <w:rPr>
          <w:rFonts w:ascii="Arial" w:hAnsi="Arial" w:hint="default"/>
          <w:sz w:val="24"/>
          <w:szCs w:val="24"/>
          <w:shd w:val="clear" w:color="auto" w:fill="ffffff"/>
          <w:rtl w:val="0"/>
        </w:rPr>
        <w:t> </w:t>
      </w:r>
      <w:r>
        <w:rPr>
          <w:rFonts w:ascii="Arial" w:hAnsi="Arial"/>
          <w:sz w:val="24"/>
          <w:szCs w:val="24"/>
          <w:shd w:val="clear" w:color="auto" w:fill="f4f4f4"/>
          <w:rtl w:val="0"/>
          <w:lang w:val="en-US"/>
        </w:rPr>
        <w:t>category_id</w:t>
      </w:r>
      <w:r>
        <w:rPr>
          <w:rFonts w:ascii="Arial" w:hAnsi="Arial" w:hint="default"/>
          <w:sz w:val="24"/>
          <w:szCs w:val="24"/>
          <w:shd w:val="clear" w:color="auto" w:fill="ffffff"/>
          <w:rtl w:val="0"/>
        </w:rPr>
        <w:t> </w:t>
      </w:r>
      <w:r>
        <w:rPr>
          <w:rFonts w:ascii="Arial" w:hAnsi="Arial"/>
          <w:sz w:val="24"/>
          <w:szCs w:val="24"/>
          <w:shd w:val="clear" w:color="auto" w:fill="ffffff"/>
          <w:rtl w:val="0"/>
          <w:lang w:val="en-US"/>
        </w:rPr>
        <w:t xml:space="preserve">field, which varies between regions. To retrieve the </w:t>
      </w:r>
      <w:r>
        <w:rPr>
          <w:rFonts w:ascii="Arial" w:hAnsi="Arial"/>
          <w:sz w:val="24"/>
          <w:szCs w:val="24"/>
          <w:shd w:val="clear" w:color="auto" w:fill="ffffff"/>
          <w:rtl w:val="0"/>
          <w:lang w:val="en-US"/>
        </w:rPr>
        <w:t>c</w:t>
      </w:r>
      <w:r>
        <w:rPr>
          <w:rFonts w:ascii="Arial" w:hAnsi="Arial"/>
          <w:sz w:val="24"/>
          <w:szCs w:val="24"/>
          <w:shd w:val="clear" w:color="auto" w:fill="ffffff"/>
          <w:rtl w:val="0"/>
          <w:lang w:val="en-US"/>
        </w:rPr>
        <w:t>ategories for a specific video, find it in the associated</w:t>
      </w:r>
      <w:r>
        <w:rPr>
          <w:rFonts w:ascii="Arial" w:hAnsi="Arial" w:hint="default"/>
          <w:sz w:val="24"/>
          <w:szCs w:val="24"/>
          <w:shd w:val="clear" w:color="auto" w:fill="ffffff"/>
          <w:rtl w:val="0"/>
        </w:rPr>
        <w:t> </w:t>
      </w:r>
      <w:r>
        <w:rPr>
          <w:rFonts w:ascii="Arial" w:hAnsi="Arial"/>
          <w:sz w:val="24"/>
          <w:szCs w:val="24"/>
          <w:shd w:val="clear" w:color="auto" w:fill="f4f4f4"/>
          <w:rtl w:val="0"/>
          <w:lang w:val="de-DE"/>
        </w:rPr>
        <w:t>JSON</w:t>
      </w:r>
      <w:r>
        <w:rPr>
          <w:rFonts w:ascii="Arial" w:hAnsi="Arial"/>
          <w:sz w:val="24"/>
          <w:szCs w:val="24"/>
          <w:shd w:val="clear" w:color="auto" w:fill="ffffff"/>
          <w:rtl w:val="0"/>
          <w:lang w:val="en-US"/>
        </w:rPr>
        <w:t>. One such file is included for each of the five regions in the dataset.</w:t>
      </w:r>
    </w:p>
    <w:p>
      <w:pPr>
        <w:pStyle w:val="Default"/>
        <w:bidi w:val="0"/>
        <w:spacing w:before="80" w:after="210" w:line="220" w:lineRule="atLeast"/>
        <w:ind w:left="0" w:right="0" w:firstLine="0"/>
        <w:jc w:val="left"/>
        <w:rPr>
          <w:rFonts w:ascii="Arial" w:cs="Arial" w:hAnsi="Arial" w:eastAsia="Arial"/>
          <w:b w:val="1"/>
          <w:bCs w:val="1"/>
          <w:sz w:val="24"/>
          <w:szCs w:val="24"/>
          <w:shd w:val="clear" w:color="auto" w:fill="ffffff"/>
          <w:rtl w:val="0"/>
        </w:rPr>
      </w:pPr>
      <w:r>
        <w:rPr>
          <w:rFonts w:ascii="Arial" w:hAnsi="Arial"/>
          <w:b w:val="1"/>
          <w:bCs w:val="1"/>
          <w:sz w:val="24"/>
          <w:szCs w:val="24"/>
          <w:shd w:val="clear" w:color="auto" w:fill="ffffff"/>
          <w:rtl w:val="0"/>
          <w:lang w:val="en-US"/>
        </w:rPr>
        <w:t>Inspiration:</w:t>
      </w:r>
    </w:p>
    <w:p>
      <w:pPr>
        <w:pStyle w:val="Default"/>
        <w:tabs>
          <w:tab w:val="left" w:pos="220"/>
          <w:tab w:val="left" w:pos="720"/>
        </w:tabs>
        <w:bidi w:val="0"/>
        <w:spacing w:before="80" w:after="80" w:line="2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Sentiment analysis in a variety of forms</w:t>
      </w:r>
      <w:r>
        <w:rPr>
          <w:rFonts w:ascii="Arial" w:hAnsi="Arial"/>
          <w:sz w:val="24"/>
          <w:szCs w:val="24"/>
          <w:shd w:val="clear" w:color="auto" w:fill="ffffff"/>
          <w:rtl w:val="0"/>
          <w:lang w:val="en-US"/>
        </w:rPr>
        <w:t>?</w:t>
      </w:r>
    </w:p>
    <w:p>
      <w:pPr>
        <w:pStyle w:val="Default"/>
        <w:tabs>
          <w:tab w:val="left" w:pos="220"/>
          <w:tab w:val="left" w:pos="720"/>
        </w:tabs>
        <w:bidi w:val="0"/>
        <w:spacing w:before="80" w:after="80" w:line="2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Categorising YouTube videos based on their comments and statistics</w:t>
      </w:r>
      <w:r>
        <w:rPr>
          <w:rFonts w:ascii="Arial" w:hAnsi="Arial"/>
          <w:sz w:val="24"/>
          <w:szCs w:val="24"/>
          <w:shd w:val="clear" w:color="auto" w:fill="ffffff"/>
          <w:rtl w:val="0"/>
          <w:lang w:val="en-US"/>
        </w:rPr>
        <w:t>?</w:t>
      </w:r>
    </w:p>
    <w:p>
      <w:pPr>
        <w:pStyle w:val="Default"/>
        <w:tabs>
          <w:tab w:val="left" w:pos="220"/>
          <w:tab w:val="left" w:pos="720"/>
        </w:tabs>
        <w:bidi w:val="0"/>
        <w:spacing w:before="80" w:after="80" w:line="2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Training ML algorithms like RNNs to generate their own</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YouTube</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comments</w:t>
      </w:r>
      <w:r>
        <w:rPr>
          <w:rFonts w:ascii="Arial" w:hAnsi="Arial"/>
          <w:sz w:val="24"/>
          <w:szCs w:val="24"/>
          <w:shd w:val="clear" w:color="auto" w:fill="ffffff"/>
          <w:rtl w:val="0"/>
          <w:lang w:val="en-US"/>
        </w:rPr>
        <w:t>?</w:t>
      </w:r>
    </w:p>
    <w:p>
      <w:pPr>
        <w:pStyle w:val="Default"/>
        <w:tabs>
          <w:tab w:val="left" w:pos="220"/>
          <w:tab w:val="left" w:pos="720"/>
        </w:tabs>
        <w:bidi w:val="0"/>
        <w:spacing w:before="80" w:after="80" w:line="2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Analysing what factors affect how popular a YouTube video will be</w:t>
      </w:r>
      <w:r>
        <w:rPr>
          <w:rFonts w:ascii="Arial" w:hAnsi="Arial"/>
          <w:sz w:val="24"/>
          <w:szCs w:val="24"/>
          <w:shd w:val="clear" w:color="auto" w:fill="ffffff"/>
          <w:rtl w:val="0"/>
          <w:lang w:val="en-US"/>
        </w:rPr>
        <w:t>?</w:t>
      </w:r>
    </w:p>
    <w:p>
      <w:pPr>
        <w:pStyle w:val="Default"/>
        <w:tabs>
          <w:tab w:val="left" w:pos="220"/>
          <w:tab w:val="left" w:pos="720"/>
        </w:tabs>
        <w:bidi w:val="0"/>
        <w:spacing w:before="80" w:after="80" w:line="2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Statistical analysis over time</w:t>
      </w:r>
      <w:r>
        <w:rPr>
          <w:rFonts w:ascii="Arial" w:hAnsi="Arial"/>
          <w:sz w:val="24"/>
          <w:szCs w:val="24"/>
          <w:shd w:val="clear" w:color="auto" w:fill="ffffff"/>
          <w:rtl w:val="0"/>
          <w:lang w:val="en-US"/>
        </w:rPr>
        <w:t>?</w:t>
      </w:r>
    </w:p>
    <w:p>
      <w:pPr>
        <w:pStyle w:val="Default"/>
        <w:tabs>
          <w:tab w:val="left" w:pos="220"/>
          <w:tab w:val="left" w:pos="720"/>
        </w:tabs>
        <w:bidi w:val="0"/>
        <w:spacing w:after="80" w:line="320" w:lineRule="atLeast"/>
        <w:ind w:left="720" w:right="0" w:hanging="720"/>
        <w:jc w:val="left"/>
        <w:rPr>
          <w:rFonts w:ascii="Helvetica" w:cs="Helvetica" w:hAnsi="Helvetica" w:eastAsia="Helvetica"/>
          <w:color w:val="000000"/>
          <w:sz w:val="28"/>
          <w:szCs w:val="28"/>
          <w:shd w:val="clear" w:color="auto" w:fill="ffffff"/>
          <w:rtl w:val="0"/>
        </w:rPr>
      </w:pPr>
    </w:p>
    <w:p>
      <w:pPr>
        <w:pStyle w:val="Default"/>
        <w:bidi w:val="0"/>
        <w:spacing w:after="210" w:line="320" w:lineRule="atLeast"/>
        <w:ind w:left="0" w:right="0" w:firstLine="0"/>
        <w:jc w:val="left"/>
        <w:rPr>
          <w:rFonts w:ascii="Helvetica" w:cs="Helvetica" w:hAnsi="Helvetica" w:eastAsia="Helvetica"/>
          <w:color w:val="000000"/>
          <w:sz w:val="28"/>
          <w:szCs w:val="28"/>
          <w:shd w:val="clear" w:color="auto" w:fill="ffffff"/>
          <w:rtl w:val="0"/>
        </w:rPr>
      </w:pPr>
    </w:p>
    <w:p>
      <w:pPr>
        <w:pStyle w:val="Body"/>
        <w:rPr>
          <w:rFonts w:ascii="Arial" w:cs="Arial" w:hAnsi="Arial" w:eastAsia="Arial"/>
          <w:sz w:val="24"/>
          <w:szCs w:val="24"/>
        </w:rPr>
      </w:pP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b w:val="1"/>
          <w:bCs w:val="1"/>
          <w:sz w:val="24"/>
          <w:szCs w:val="24"/>
          <w:rtl w:val="0"/>
          <w:lang w:val="en-US"/>
        </w:rPr>
        <w:t xml:space="preserve">3) </w:t>
      </w:r>
      <w:r>
        <w:rPr>
          <w:rFonts w:ascii="Arial" w:hAnsi="Arial"/>
          <w:b w:val="1"/>
          <w:bCs w:val="1"/>
          <w:sz w:val="24"/>
          <w:szCs w:val="24"/>
          <w:rtl w:val="0"/>
          <w:lang w:val="nl-NL"/>
        </w:rPr>
        <w:t>MovieLens 20M Dataset</w:t>
      </w:r>
      <w:r>
        <w:rPr>
          <w:rFonts w:ascii="Arial" w:hAnsi="Arial"/>
          <w:b w:val="1"/>
          <w:bCs w:val="1"/>
          <w:sz w:val="24"/>
          <w:szCs w:val="24"/>
          <w:rtl w:val="0"/>
          <w:lang w:val="en-US"/>
        </w:rPr>
        <w:t>:</w:t>
      </w:r>
      <w:r>
        <w:rPr>
          <w:rFonts w:ascii="Arial" w:hAnsi="Arial"/>
          <w:sz w:val="24"/>
          <w:szCs w:val="24"/>
          <w:rtl w:val="0"/>
          <w:lang w:val="en-US"/>
        </w:rPr>
        <w:t xml:space="preserve"> below is the link from kaggle.</w:t>
      </w:r>
    </w:p>
    <w:p>
      <w:pPr>
        <w:pStyle w:val="Body"/>
        <w:rPr>
          <w:rFonts w:ascii="Arial" w:cs="Arial" w:hAnsi="Arial" w:eastAsia="Arial"/>
          <w:sz w:val="24"/>
          <w:szCs w:val="24"/>
        </w:rPr>
      </w:pPr>
    </w:p>
    <w:p>
      <w:pPr>
        <w:pStyle w:val="Body"/>
        <w:rPr>
          <w:rFonts w:ascii="Arial" w:cs="Arial" w:hAnsi="Arial" w:eastAsia="Arial"/>
          <w:color w:val="00a1fe"/>
          <w:sz w:val="24"/>
          <w:szCs w:val="24"/>
          <w:u w:val="single"/>
        </w:rPr>
      </w:pPr>
      <w:r>
        <w:rPr>
          <w:rFonts w:ascii="Arial" w:hAnsi="Arial"/>
          <w:color w:val="00a1fe"/>
          <w:sz w:val="24"/>
          <w:szCs w:val="24"/>
          <w:u w:val="single"/>
          <w:rtl w:val="0"/>
          <w:lang w:val="en-US"/>
        </w:rPr>
        <w:t>https://www.kaggle.com/grouplens/movielens-20m-dataset</w:t>
      </w:r>
    </w:p>
    <w:p>
      <w:pPr>
        <w:pStyle w:val="Body"/>
        <w:rPr>
          <w:rFonts w:ascii="Arial" w:cs="Arial" w:hAnsi="Arial" w:eastAsia="Arial"/>
          <w:sz w:val="24"/>
          <w:szCs w:val="24"/>
        </w:rPr>
      </w:pPr>
    </w:p>
    <w:p>
      <w:pPr>
        <w:pStyle w:val="Default"/>
        <w:bidi w:val="0"/>
        <w:spacing w:after="210"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The datasets describe ratings and free-text tagging activities from MovieLens, a movie recommendation service. It contains 20000263 ratings and 465564 tag applications across 27278 movies. These data were created by 138493 users between January 09, 1995 and March 31, 2015. This dataset was generated on October 17, 2016.</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Users were selected at random for inclusion. All selected users had rated at least 20 movies.</w:t>
      </w:r>
    </w:p>
    <w:p>
      <w:pPr>
        <w:pStyle w:val="Body"/>
        <w:rPr>
          <w:rFonts w:ascii="Arial" w:cs="Arial" w:hAnsi="Arial" w:eastAsia="Arial"/>
          <w:b w:val="1"/>
          <w:bCs w:val="1"/>
          <w:sz w:val="24"/>
          <w:szCs w:val="24"/>
        </w:rPr>
      </w:pPr>
      <w:r>
        <w:rPr>
          <w:rFonts w:ascii="Arial" w:hAnsi="Arial"/>
          <w:b w:val="1"/>
          <w:bCs w:val="1"/>
          <w:sz w:val="24"/>
          <w:szCs w:val="24"/>
          <w:rtl w:val="0"/>
          <w:lang w:val="en-US"/>
        </w:rPr>
        <w:t>Inspiration:</w:t>
      </w:r>
    </w:p>
    <w:p>
      <w:pPr>
        <w:pStyle w:val="Body"/>
        <w:rPr>
          <w:rFonts w:ascii="Arial" w:cs="Arial" w:hAnsi="Arial" w:eastAsia="Arial"/>
          <w:sz w:val="24"/>
          <w:szCs w:val="24"/>
        </w:rPr>
      </w:pPr>
    </w:p>
    <w:p>
      <w:pPr>
        <w:pStyle w:val="Default"/>
        <w:tabs>
          <w:tab w:val="left" w:pos="220"/>
          <w:tab w:val="left" w:pos="720"/>
        </w:tabs>
        <w:bidi w:val="0"/>
        <w:spacing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Which genres receive the highest ratings? How does this change over time?</w:t>
      </w:r>
    </w:p>
    <w:p>
      <w:pPr>
        <w:pStyle w:val="Default"/>
        <w:tabs>
          <w:tab w:val="left" w:pos="220"/>
          <w:tab w:val="left" w:pos="720"/>
        </w:tabs>
        <w:bidi w:val="0"/>
        <w:spacing w:line="320" w:lineRule="atLeast"/>
        <w:ind w:left="720" w:right="0" w:hanging="720"/>
        <w:jc w:val="left"/>
        <w:rPr>
          <w:rFonts w:ascii="Helvetica" w:cs="Helvetica" w:hAnsi="Helvetica" w:eastAsia="Helvetica"/>
          <w:color w:val="000000"/>
          <w:sz w:val="28"/>
          <w:szCs w:val="28"/>
          <w:shd w:val="clear" w:color="auto" w:fill="ffffff"/>
          <w:rtl w:val="0"/>
        </w:rPr>
      </w:pPr>
      <w:r>
        <w:rPr>
          <w:rFonts w:ascii="Arial" w:hAnsi="Arial"/>
          <w:color w:val="000000"/>
          <w:sz w:val="24"/>
          <w:szCs w:val="24"/>
          <w:shd w:val="clear" w:color="auto" w:fill="ffffff"/>
          <w:rtl w:val="0"/>
          <w:lang w:val="en-US"/>
        </w:rPr>
        <w:t>Determine the temporal trends in the genres/tagging activity of the movies released</w:t>
      </w:r>
      <w:r>
        <w:rPr>
          <w:rFonts w:ascii="Arial" w:hAnsi="Arial"/>
          <w:color w:val="000000"/>
          <w:sz w:val="24"/>
          <w:szCs w:val="24"/>
          <w:shd w:val="clear" w:color="auto" w:fill="ffffff"/>
          <w:rtl w:val="0"/>
          <w:lang w:val="en-US"/>
        </w:rPr>
        <w:t>?</w:t>
      </w:r>
      <w:r>
        <w:rPr>
          <w:rFonts w:ascii="Helvetica" w:cs="Helvetica" w:hAnsi="Helvetica" w:eastAsia="Helvetica"/>
          <w:color w:val="000000"/>
          <w:sz w:val="28"/>
          <w:szCs w:val="28"/>
          <w:shd w:val="clear" w:color="auto" w:fill="ffffff"/>
          <w:rtl w:val="0"/>
        </w:rPr>
        <w:br w:type="textWrapping"/>
      </w:r>
    </w:p>
    <w:p>
      <w:pPr>
        <w:pStyle w:val="Body"/>
        <w:rPr>
          <w:rFonts w:ascii="Arial" w:cs="Arial" w:hAnsi="Arial" w:eastAsia="Arial"/>
          <w:sz w:val="24"/>
          <w:szCs w:val="24"/>
        </w:rPr>
      </w:pPr>
      <w:r>
        <w:rPr>
          <w:rFonts w:ascii="Arial" w:hAnsi="Arial"/>
          <w:sz w:val="24"/>
          <w:szCs w:val="24"/>
          <w:rtl w:val="0"/>
          <w:lang w:val="en-US"/>
        </w:rPr>
        <w:t>4</w:t>
      </w:r>
      <w:r>
        <w:rPr>
          <w:rFonts w:ascii="Arial" w:hAnsi="Arial"/>
          <w:b w:val="1"/>
          <w:bCs w:val="1"/>
          <w:sz w:val="24"/>
          <w:szCs w:val="24"/>
          <w:rtl w:val="0"/>
          <w:lang w:val="en-US"/>
        </w:rPr>
        <w:t xml:space="preserve">) </w:t>
      </w:r>
      <w:r>
        <w:rPr>
          <w:rFonts w:ascii="Arial" w:hAnsi="Arial"/>
          <w:b w:val="1"/>
          <w:bCs w:val="1"/>
          <w:sz w:val="24"/>
          <w:szCs w:val="24"/>
          <w:rtl w:val="0"/>
          <w:lang w:val="nl-NL"/>
        </w:rPr>
        <w:t>MovieLens 20M Dataset</w:t>
      </w:r>
      <w:r>
        <w:rPr>
          <w:rFonts w:ascii="Arial" w:hAnsi="Arial"/>
          <w:b w:val="1"/>
          <w:bCs w:val="1"/>
          <w:sz w:val="24"/>
          <w:szCs w:val="24"/>
          <w:rtl w:val="0"/>
          <w:lang w:val="en-US"/>
        </w:rPr>
        <w:t>:</w:t>
      </w:r>
      <w:r>
        <w:rPr>
          <w:rFonts w:ascii="Arial" w:hAnsi="Arial"/>
          <w:sz w:val="24"/>
          <w:szCs w:val="24"/>
          <w:rtl w:val="0"/>
          <w:lang w:val="en-US"/>
        </w:rPr>
        <w:t xml:space="preserve"> below is the link from kaggle.</w:t>
      </w:r>
    </w:p>
    <w:p>
      <w:pPr>
        <w:pStyle w:val="Body"/>
        <w:rPr>
          <w:rFonts w:ascii="Arial" w:cs="Arial" w:hAnsi="Arial" w:eastAsia="Arial"/>
          <w:sz w:val="24"/>
          <w:szCs w:val="24"/>
        </w:rPr>
      </w:pPr>
    </w:p>
    <w:p>
      <w:pPr>
        <w:pStyle w:val="Body"/>
        <w:rPr>
          <w:rFonts w:ascii="Arial" w:cs="Arial" w:hAnsi="Arial" w:eastAsia="Arial"/>
          <w:color w:val="00a1fe"/>
          <w:sz w:val="24"/>
          <w:szCs w:val="24"/>
          <w:u w:val="single"/>
        </w:rPr>
      </w:pPr>
      <w:r>
        <w:rPr>
          <w:rStyle w:val="Link"/>
          <w:rFonts w:ascii="Arial" w:cs="Arial" w:hAnsi="Arial" w:eastAsia="Arial"/>
          <w:color w:val="00a1fe"/>
          <w:sz w:val="24"/>
          <w:szCs w:val="24"/>
          <w:u w:val="single"/>
        </w:rPr>
        <w:fldChar w:fldCharType="begin" w:fldLock="0"/>
      </w:r>
      <w:r>
        <w:rPr>
          <w:rStyle w:val="Link"/>
          <w:rFonts w:ascii="Arial" w:cs="Arial" w:hAnsi="Arial" w:eastAsia="Arial"/>
          <w:color w:val="00a1fe"/>
          <w:sz w:val="24"/>
          <w:szCs w:val="24"/>
          <w:u w:val="single"/>
        </w:rPr>
        <w:instrText xml:space="preserve"> HYPERLINK "https://www.kaggle.com/asindico/reviews-analysis-and-prediction/data"</w:instrText>
      </w:r>
      <w:r>
        <w:rPr>
          <w:rStyle w:val="Link"/>
          <w:rFonts w:ascii="Arial" w:cs="Arial" w:hAnsi="Arial" w:eastAsia="Arial"/>
          <w:color w:val="00a1fe"/>
          <w:sz w:val="24"/>
          <w:szCs w:val="24"/>
          <w:u w:val="single"/>
        </w:rPr>
        <w:fldChar w:fldCharType="separate" w:fldLock="0"/>
      </w:r>
      <w:r>
        <w:rPr>
          <w:rStyle w:val="Link"/>
          <w:rFonts w:ascii="Arial" w:hAnsi="Arial"/>
          <w:color w:val="00a1fe"/>
          <w:sz w:val="24"/>
          <w:szCs w:val="24"/>
          <w:u w:val="single"/>
          <w:rtl w:val="0"/>
          <w:lang w:val="en-US"/>
        </w:rPr>
        <w:t>https://www.kaggle.com/asindico/reviews-analysis-and-prediction/data</w:t>
      </w:r>
      <w:r>
        <w:rPr>
          <w:rFonts w:ascii="Arial" w:cs="Arial" w:hAnsi="Arial" w:eastAsia="Arial"/>
          <w:color w:val="00a1fe"/>
          <w:sz w:val="24"/>
          <w:szCs w:val="24"/>
          <w:u w:val="single"/>
        </w:rPr>
        <w:fldChar w:fldCharType="end" w:fldLock="0"/>
      </w:r>
    </w:p>
    <w:p>
      <w:pPr>
        <w:pStyle w:val="Body"/>
        <w:rPr>
          <w:rFonts w:ascii="Arial" w:cs="Arial" w:hAnsi="Arial" w:eastAsia="Arial"/>
          <w:color w:val="00a1fe"/>
          <w:sz w:val="24"/>
          <w:szCs w:val="24"/>
          <w:u w:val="single"/>
        </w:rPr>
      </w:pPr>
    </w:p>
    <w:p>
      <w:pPr>
        <w:pStyle w:val="Default"/>
        <w:bidi w:val="0"/>
        <w:spacing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This is a list of over 1,500 consumer reviews for Amazon products like the Kindle, Fire TV Stick, and more provided by</w:t>
      </w:r>
      <w:r>
        <w:rPr>
          <w:rFonts w:ascii="Arial" w:hAnsi="Arial" w:hint="default"/>
          <w:sz w:val="24"/>
          <w:szCs w:val="24"/>
          <w:shd w:val="clear" w:color="auto" w:fill="ffffff"/>
          <w:rtl w:val="0"/>
        </w:rPr>
        <w:t> </w:t>
      </w:r>
      <w:r>
        <w:rPr>
          <w:rFonts w:ascii="Arial" w:cs="Arial" w:hAnsi="Arial" w:eastAsia="Arial"/>
          <w:sz w:val="24"/>
          <w:szCs w:val="24"/>
          <w:shd w:val="clear" w:color="auto" w:fill="ffffff"/>
          <w:rtl w:val="0"/>
        </w:rPr>
        <w:fldChar w:fldCharType="begin" w:fldLock="0"/>
      </w:r>
      <w:r>
        <w:rPr>
          <w:rFonts w:ascii="Arial" w:cs="Arial" w:hAnsi="Arial" w:eastAsia="Arial"/>
          <w:sz w:val="24"/>
          <w:szCs w:val="24"/>
          <w:shd w:val="clear" w:color="auto" w:fill="ffffff"/>
          <w:rtl w:val="0"/>
        </w:rPr>
        <w:instrText xml:space="preserve"> HYPERLINK "https://datafiniti.co/products/product-data/"</w:instrText>
      </w:r>
      <w:r>
        <w:rPr>
          <w:rFonts w:ascii="Arial" w:cs="Arial" w:hAnsi="Arial" w:eastAsia="Arial"/>
          <w:sz w:val="24"/>
          <w:szCs w:val="24"/>
          <w:shd w:val="clear" w:color="auto" w:fill="ffffff"/>
          <w:rtl w:val="0"/>
        </w:rPr>
        <w:fldChar w:fldCharType="separate" w:fldLock="0"/>
      </w:r>
      <w:r>
        <w:rPr>
          <w:rFonts w:ascii="Arial" w:hAnsi="Arial"/>
          <w:sz w:val="24"/>
          <w:szCs w:val="24"/>
          <w:shd w:val="clear" w:color="auto" w:fill="ffffff"/>
          <w:rtl w:val="0"/>
          <w:lang w:val="nl-NL"/>
        </w:rPr>
        <w:t>Datafiniti's Product Database</w:t>
      </w:r>
      <w:r>
        <w:rPr>
          <w:rFonts w:ascii="Arial" w:cs="Arial" w:hAnsi="Arial" w:eastAsia="Arial"/>
          <w:sz w:val="24"/>
          <w:szCs w:val="24"/>
          <w:shd w:val="clear" w:color="auto" w:fill="ffffff"/>
          <w:rtl w:val="0"/>
        </w:rPr>
        <w:fldChar w:fldCharType="end" w:fldLock="0"/>
      </w:r>
      <w:r>
        <w:rPr>
          <w:rFonts w:ascii="Arial" w:hAnsi="Arial"/>
          <w:sz w:val="24"/>
          <w:szCs w:val="24"/>
          <w:shd w:val="clear" w:color="auto" w:fill="ffffff"/>
          <w:rtl w:val="0"/>
          <w:lang w:val="en-US"/>
        </w:rPr>
        <w:t>. The dataset includes basic product information, rating, review text, and more for each product.</w:t>
      </w:r>
    </w:p>
    <w:p>
      <w:pPr>
        <w:pStyle w:val="Default"/>
        <w:bidi w:val="0"/>
        <w:spacing w:line="320" w:lineRule="atLeast"/>
        <w:ind w:left="0" w:right="0" w:firstLine="0"/>
        <w:jc w:val="left"/>
        <w:rPr>
          <w:rFonts w:ascii="Arial" w:cs="Arial" w:hAnsi="Arial" w:eastAsia="Arial"/>
          <w:sz w:val="24"/>
          <w:szCs w:val="24"/>
          <w:shd w:val="clear" w:color="auto" w:fill="ffffff"/>
          <w:rtl w:val="0"/>
        </w:rPr>
      </w:pPr>
    </w:p>
    <w:p>
      <w:pPr>
        <w:pStyle w:val="Default"/>
        <w:bidi w:val="0"/>
        <w:spacing w:line="240" w:lineRule="atLeast"/>
        <w:ind w:left="0" w:right="0" w:firstLine="0"/>
        <w:jc w:val="left"/>
        <w:rPr>
          <w:rFonts w:ascii="Arial" w:cs="Arial" w:hAnsi="Arial" w:eastAsia="Arial"/>
          <w:b w:val="1"/>
          <w:bCs w:val="1"/>
          <w:sz w:val="24"/>
          <w:szCs w:val="24"/>
          <w:shd w:val="clear" w:color="auto" w:fill="ffffff"/>
          <w:rtl w:val="0"/>
        </w:rPr>
      </w:pPr>
      <w:r>
        <w:rPr>
          <w:rFonts w:ascii="Arial" w:hAnsi="Arial"/>
          <w:b w:val="1"/>
          <w:bCs w:val="1"/>
          <w:sz w:val="24"/>
          <w:szCs w:val="24"/>
          <w:shd w:val="clear" w:color="auto" w:fill="ffffff"/>
          <w:rtl w:val="0"/>
          <w:lang w:val="en-US"/>
        </w:rPr>
        <w:t xml:space="preserve">Inspiration: </w:t>
      </w:r>
    </w:p>
    <w:p>
      <w:pPr>
        <w:pStyle w:val="Default"/>
        <w:bidi w:val="0"/>
        <w:spacing w:line="240" w:lineRule="atLeast"/>
        <w:ind w:left="0" w:right="0" w:firstLine="0"/>
        <w:jc w:val="left"/>
        <w:rPr>
          <w:rFonts w:ascii="Arial" w:cs="Arial" w:hAnsi="Arial" w:eastAsia="Arial"/>
          <w:sz w:val="24"/>
          <w:szCs w:val="24"/>
          <w:shd w:val="clear" w:color="auto" w:fill="ffffff"/>
          <w:rtl w:val="0"/>
        </w:rPr>
      </w:pP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What are the most reviewed Amazon products?</w:t>
      </w: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What are the initial and current number of customer reviews for each product?</w:t>
      </w: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How do the reviews in the first 90 days after a product launch compare to the price of</w:t>
      </w:r>
      <w:r>
        <w:rPr>
          <w:rFonts w:ascii="Arial" w:hAnsi="Arial"/>
          <w:sz w:val="24"/>
          <w:szCs w:val="24"/>
          <w:shd w:val="clear" w:color="auto" w:fill="ffffff"/>
          <w:rtl w:val="0"/>
          <w:lang w:val="en-US"/>
        </w:rPr>
        <w:t xml:space="preserve"> </w:t>
      </w:r>
      <w:r>
        <w:rPr>
          <w:rFonts w:ascii="Arial" w:hAnsi="Arial"/>
          <w:sz w:val="24"/>
          <w:szCs w:val="24"/>
          <w:shd w:val="clear" w:color="auto" w:fill="ffffff"/>
          <w:rtl w:val="0"/>
          <w:lang w:val="en-US"/>
        </w:rPr>
        <w:t>the product?</w:t>
      </w: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How do the reviews in the first 90 days after a product launch compare to the days available for sale?</w:t>
      </w: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Map the keywords in the review text against the review ratings to help train sentiment models.</w:t>
      </w:r>
    </w:p>
    <w:p>
      <w:pPr>
        <w:pStyle w:val="Default"/>
        <w:tabs>
          <w:tab w:val="left" w:pos="220"/>
          <w:tab w:val="left" w:pos="720"/>
        </w:tabs>
        <w:bidi w:val="0"/>
        <w:spacing w:after="80" w:line="240" w:lineRule="atLeast"/>
        <w:ind w:left="720" w:right="0" w:hanging="720"/>
        <w:jc w:val="left"/>
        <w:rPr>
          <w:rFonts w:ascii="Arial" w:cs="Arial" w:hAnsi="Arial" w:eastAsia="Arial"/>
          <w:sz w:val="24"/>
          <w:szCs w:val="24"/>
          <w:shd w:val="clear" w:color="auto" w:fill="ffffff"/>
          <w:rtl w:val="0"/>
        </w:rPr>
      </w:pPr>
    </w:p>
    <w:p>
      <w:pPr>
        <w:pStyle w:val="Body"/>
        <w:rPr>
          <w:rFonts w:ascii="Arial" w:cs="Arial" w:hAnsi="Arial" w:eastAsia="Arial"/>
          <w:sz w:val="24"/>
          <w:szCs w:val="24"/>
        </w:rPr>
      </w:pPr>
      <w:r>
        <w:rPr>
          <w:rFonts w:ascii="Arial" w:hAnsi="Arial"/>
          <w:sz w:val="24"/>
          <w:szCs w:val="24"/>
          <w:rtl w:val="0"/>
          <w:lang w:val="en-US"/>
        </w:rPr>
        <w:t>5</w:t>
      </w:r>
      <w:r>
        <w:rPr>
          <w:rFonts w:ascii="Arial" w:hAnsi="Arial"/>
          <w:b w:val="1"/>
          <w:bCs w:val="1"/>
          <w:sz w:val="24"/>
          <w:szCs w:val="24"/>
          <w:rtl w:val="0"/>
          <w:lang w:val="en-US"/>
        </w:rPr>
        <w:t xml:space="preserve">) </w:t>
      </w:r>
      <w:r>
        <w:rPr>
          <w:rFonts w:ascii="Arial" w:hAnsi="Arial"/>
          <w:b w:val="1"/>
          <w:bCs w:val="1"/>
          <w:sz w:val="24"/>
          <w:szCs w:val="24"/>
          <w:rtl w:val="0"/>
          <w:lang w:val="it-IT"/>
        </w:rPr>
        <w:t>News Aggregator Dataset</w:t>
      </w:r>
      <w:r>
        <w:rPr>
          <w:rFonts w:ascii="Arial" w:hAnsi="Arial"/>
          <w:b w:val="1"/>
          <w:bCs w:val="1"/>
          <w:sz w:val="24"/>
          <w:szCs w:val="24"/>
          <w:rtl w:val="0"/>
          <w:lang w:val="en-US"/>
        </w:rPr>
        <w:t>:</w:t>
      </w:r>
      <w:r>
        <w:rPr>
          <w:rFonts w:ascii="Arial" w:hAnsi="Arial"/>
          <w:sz w:val="24"/>
          <w:szCs w:val="24"/>
          <w:rtl w:val="0"/>
          <w:lang w:val="en-US"/>
        </w:rPr>
        <w:t xml:space="preserve"> below is the link from kaggle.</w:t>
      </w:r>
    </w:p>
    <w:p>
      <w:pPr>
        <w:pStyle w:val="Body"/>
        <w:rPr>
          <w:rFonts w:ascii="Arial" w:cs="Arial" w:hAnsi="Arial" w:eastAsia="Arial"/>
          <w:sz w:val="24"/>
          <w:szCs w:val="24"/>
        </w:rPr>
      </w:pPr>
    </w:p>
    <w:p>
      <w:pPr>
        <w:pStyle w:val="Body"/>
        <w:rPr>
          <w:rFonts w:ascii="Arial" w:cs="Arial" w:hAnsi="Arial" w:eastAsia="Arial"/>
          <w:color w:val="00a1fe"/>
          <w:sz w:val="24"/>
          <w:szCs w:val="24"/>
          <w:u w:val="single"/>
        </w:rPr>
      </w:pPr>
      <w:r>
        <w:rPr>
          <w:rFonts w:ascii="Arial" w:hAnsi="Arial"/>
          <w:color w:val="00a1fe"/>
          <w:sz w:val="24"/>
          <w:szCs w:val="24"/>
          <w:u w:val="single"/>
          <w:rtl w:val="0"/>
          <w:lang w:val="en-US"/>
        </w:rPr>
        <w:t>https://www.kaggle.com/uciml/news-aggregator-dataset</w:t>
      </w:r>
    </w:p>
    <w:p>
      <w:pPr>
        <w:pStyle w:val="Body"/>
        <w:rPr>
          <w:rFonts w:ascii="Arial" w:cs="Arial" w:hAnsi="Arial" w:eastAsia="Arial"/>
          <w:sz w:val="24"/>
          <w:szCs w:val="24"/>
        </w:rPr>
      </w:pPr>
    </w:p>
    <w:p>
      <w:pPr>
        <w:pStyle w:val="Default"/>
        <w:bidi w:val="0"/>
        <w:spacing w:after="210"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This dataset contains headlines, URLs, and categories for 422,937 news stories collected by a web aggregator between March 10th, 2014 and August 10th, 2014.</w:t>
      </w:r>
    </w:p>
    <w:p>
      <w:pPr>
        <w:pStyle w:val="Default"/>
        <w:bidi w:val="0"/>
        <w:spacing w:after="210"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News categories included in this dataset include business; science and technology; entertainment; and health. Different news articles that refer to the same news item (e.g., several articles about recently released employment statistics) are also categorized together.</w:t>
      </w:r>
    </w:p>
    <w:p>
      <w:pPr>
        <w:pStyle w:val="Default"/>
        <w:bidi w:val="0"/>
        <w:spacing w:after="210" w:line="320" w:lineRule="atLeast"/>
        <w:ind w:left="0" w:right="0" w:firstLine="0"/>
        <w:jc w:val="left"/>
        <w:rPr>
          <w:rFonts w:ascii="Arial" w:cs="Arial" w:hAnsi="Arial" w:eastAsia="Arial"/>
          <w:sz w:val="24"/>
          <w:szCs w:val="24"/>
          <w:shd w:val="clear" w:color="auto" w:fill="ffffff"/>
          <w:rtl w:val="0"/>
        </w:rPr>
      </w:pPr>
    </w:p>
    <w:p>
      <w:pPr>
        <w:pStyle w:val="Body"/>
        <w:rPr>
          <w:rFonts w:ascii="Arial" w:cs="Arial" w:hAnsi="Arial" w:eastAsia="Arial"/>
          <w:b w:val="1"/>
          <w:bCs w:val="1"/>
          <w:sz w:val="24"/>
          <w:szCs w:val="24"/>
        </w:rPr>
      </w:pPr>
      <w:r>
        <w:rPr>
          <w:rFonts w:ascii="Arial" w:hAnsi="Arial"/>
          <w:b w:val="1"/>
          <w:bCs w:val="1"/>
          <w:sz w:val="24"/>
          <w:szCs w:val="24"/>
          <w:rtl w:val="0"/>
          <w:lang w:val="en-US"/>
        </w:rPr>
        <w:t>Inspiration:</w:t>
      </w:r>
    </w:p>
    <w:p>
      <w:pPr>
        <w:pStyle w:val="Body"/>
        <w:rPr>
          <w:rFonts w:ascii="Arial" w:cs="Arial" w:hAnsi="Arial" w:eastAsia="Arial"/>
          <w:sz w:val="24"/>
          <w:szCs w:val="24"/>
        </w:rPr>
      </w:pP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C</w:t>
      </w:r>
      <w:r>
        <w:rPr>
          <w:rFonts w:ascii="Arial" w:hAnsi="Arial"/>
          <w:sz w:val="24"/>
          <w:szCs w:val="24"/>
          <w:shd w:val="clear" w:color="auto" w:fill="ffffff"/>
          <w:rtl w:val="0"/>
          <w:lang w:val="en-US"/>
        </w:rPr>
        <w:t>an we predict the category (business, entertainment, etc.) of a news article given only its headline?</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C</w:t>
      </w:r>
      <w:r>
        <w:rPr>
          <w:rFonts w:ascii="Arial" w:hAnsi="Arial"/>
          <w:sz w:val="24"/>
          <w:szCs w:val="24"/>
          <w:shd w:val="clear" w:color="auto" w:fill="ffffff"/>
          <w:rtl w:val="0"/>
          <w:lang w:val="en-US"/>
        </w:rPr>
        <w:t>an we predict the specific story that a news article refers to, given only its headline?</w:t>
      </w: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p>
    <w:p>
      <w:pPr>
        <w:pStyle w:val="Default"/>
        <w:tabs>
          <w:tab w:val="left" w:pos="220"/>
          <w:tab w:val="left" w:pos="720"/>
        </w:tabs>
        <w:bidi w:val="0"/>
        <w:spacing w:after="80" w:line="320" w:lineRule="atLeast"/>
        <w:ind w:left="720" w:right="0" w:hanging="720"/>
        <w:jc w:val="left"/>
        <w:rPr>
          <w:rFonts w:ascii="Arial" w:cs="Arial" w:hAnsi="Arial" w:eastAsia="Arial"/>
          <w:sz w:val="24"/>
          <w:szCs w:val="24"/>
          <w:shd w:val="clear" w:color="auto" w:fill="ffffff"/>
          <w:rtl w:val="0"/>
        </w:rPr>
      </w:pPr>
    </w:p>
    <w:p>
      <w:pPr>
        <w:pStyle w:val="Default"/>
        <w:tabs>
          <w:tab w:val="left" w:pos="220"/>
          <w:tab w:val="left" w:pos="720"/>
        </w:tabs>
        <w:bidi w:val="0"/>
        <w:spacing w:after="80" w:line="320" w:lineRule="atLeast"/>
        <w:ind w:left="720" w:right="0" w:hanging="720"/>
        <w:jc w:val="left"/>
        <w:rPr>
          <w:rtl w:val="0"/>
        </w:rPr>
      </w:pPr>
      <w:r>
        <w:rPr>
          <w:rFonts w:ascii="Arial" w:hAnsi="Arial"/>
          <w:sz w:val="24"/>
          <w:szCs w:val="24"/>
          <w:shd w:val="clear" w:color="auto" w:fill="ffffff"/>
          <w:rtl w:val="0"/>
          <w:lang w:val="en-US"/>
        </w:rPr>
        <w:t>Note: I also wanted to do project on deep learning, but wanted to discuss it first with you as this may take longer and I am not sure about if my laptop will have sufficient amount of resources. Will discuss it with my Mentor in next meeting.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b w:val="1"/>
      <w:bCs w:val="1"/>
      <w:u w:val="none"/>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