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space race!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who first touch the finish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two aliens between fight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who spaceship best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aliens think get start the race who come first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alien1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moving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alien2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moving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background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moving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obstacle1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stay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obstacle2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stay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gameoverIMAGE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stay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youwinIMAGE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stay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0000" w:val="clear"/>
        </w:rPr>
        <w:t xml:space="preserve">Draw the game either on your computer or on paper. 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6439" w:dyaOrig="3880">
          <v:rect xmlns:o="urn:schemas-microsoft-com:office:office" xmlns:v="urn:schemas-microsoft-com:vml" id="rectole0000000000" style="width:321.950000pt;height:19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this is aliens 1 spaceship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310" w:dyaOrig="9420">
          <v:rect xmlns:o="urn:schemas-microsoft-com:office:office" xmlns:v="urn:schemas-microsoft-com:vml" id="rectole0000000001" style="width:415.500000pt;height:47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this is second alien spaceship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8">
    <w:abstractNumId w:val="12"/>
  </w:num>
  <w:num w:numId="41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