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E40AF"/>
          <w:sz w:val="64"/>
          <w:szCs w:val="64"/>
        </w:rPr>
        <w:t xml:space="preserve">SOCIETY MANAGER SOFTWARE</w:t>
      </w:r>
    </w:p>
    <w:p>
      <w:pPr>
        <w:spacing w:before="0" w:after="200"/>
        <w:jc w:val="center"/>
      </w:pPr>
      <w:r>
        <w:rPr>
          <w:rFonts w:ascii="Arial" w:cs="Arial" w:eastAsia="Arial" w:hAnsi="Arial"/>
          <w:color w:val="6B7280"/>
          <w:sz w:val="32"/>
          <w:szCs w:val="32"/>
        </w:rPr>
        <w:t xml:space="preserve">Agent Build Document — Full Stack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E40A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Flutter Frontend</w:t>
            </w:r>
          </w:p>
        </w:tc>
        <w:tc>
          <w:tcPr>
            <w:tcBorders>
              <w:top w:val="none" w:color="FFFFFF" w:sz="0"/>
              <w:left w:val="none" w:color="FFFFFF" w:sz="0"/>
              <w:bottom w:val="none" w:color="FFFFFF" w:sz="0"/>
              <w:right w:val="none" w:color="FFFFFF" w:sz="0"/>
            </w:tcBorders>
            <w:shd w:fill="16653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Node.js Backend</w:t>
            </w:r>
          </w:p>
        </w:tc>
        <w:tc>
          <w:tcPr>
            <w:tcBorders>
              <w:top w:val="none" w:color="FFFFFF" w:sz="0"/>
              <w:left w:val="none" w:color="FFFFFF" w:sz="0"/>
              <w:bottom w:val="none" w:color="FFFFFF" w:sz="0"/>
              <w:right w:val="none" w:color="FFFFFF" w:sz="0"/>
            </w:tcBorders>
            <w:shd w:fill="7C3AE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PostgreSQL DB</w:t>
            </w:r>
          </w:p>
        </w:tc>
        <w:tc>
          <w:tcPr>
            <w:tcBorders>
              <w:top w:val="none" w:color="FFFFFF" w:sz="0"/>
              <w:left w:val="none" w:color="FFFFFF" w:sz="0"/>
              <w:bottom w:val="none" w:color="FFFFFF" w:sz="0"/>
              <w:right w:val="none" w:color="FFFFFF" w:sz="0"/>
            </w:tcBorders>
            <w:shd w:fill="92400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WhatsApp / QR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200"/>
              <w:left w:type="dxa" w:w="240"/>
              <w:bottom w:type="dxa" w:w="200"/>
              <w:right w:type="dxa" w:w="240"/>
            </w:tcMar>
          </w:tcPr>
          <w:p>
            <w:pPr>
              <w:jc w:val="center"/>
            </w:pPr>
            <w:r>
              <w:rPr>
                <w:rFonts w:ascii="Arial" w:cs="Arial" w:eastAsia="Arial" w:hAnsi="Arial"/>
                <w:b/>
                <w:bCs/>
                <w:color w:val="1E40AF"/>
                <w:sz w:val="28"/>
                <w:szCs w:val="28"/>
              </w:rPr>
              <w:t xml:space="preserve">Document Purpose</w:t>
            </w:r>
          </w:p>
          <w:p>
            <w:pPr>
              <w:spacing w:before="80" w:after="0"/>
            </w:pPr>
            <w:r>
              <w:t xml:space="preserve"/>
            </w:r>
          </w:p>
          <w:p>
            <w:pPr>
              <w:spacing w:before="80" w:after="80"/>
            </w:pPr>
            <w:r>
              <w:rPr>
                <w:rFonts w:ascii="Arial" w:cs="Arial" w:eastAsia="Arial" w:hAnsi="Arial"/>
                <w:color w:val="1F2937"/>
                <w:sz w:val="22"/>
                <w:szCs w:val="22"/>
              </w:rPr>
              <w:t xml:space="preserve">This document is a complete agent-ready specification for building Society Manager — a multi-role residential society management platform. It covers every module, database schema, API endpoint, Flutter screen, third-party integration, and deployment setup needed for a production-grade system. An AI coding agent should be able to read this document and produce the entire project with no further clarification.</w:t>
            </w:r>
          </w:p>
        </w:tc>
      </w:tr>
    </w:tbl>
    <w:p>
      <w:pPr>
        <w:spacing w:before="3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1. Project Overview</w:t>
      </w:r>
    </w:p>
    <w:p>
      <w:pPr>
        <w:spacing w:before="80" w:after="80"/>
      </w:pPr>
      <w:r>
        <w:rPr>
          <w:rFonts w:ascii="Arial" w:cs="Arial" w:eastAsia="Arial" w:hAnsi="Arial"/>
          <w:color w:val="1F2937"/>
          <w:sz w:val="22"/>
          <w:szCs w:val="22"/>
        </w:rPr>
        <w:t xml:space="preserve">Society Manager is a SaaS platform sold to residential housing societies. The platform owner (Super Admin / you) onboards new societies, assigns their Pramukh, and selects a subscription plan. Each society then runs independently — the Pramukh creates Secretaries, Secretaries create House logins, and the resident hierarchy manages maintenance billing, expenses, visitor QR access, and notifications. The tech stack is Flutter (mobile + web), Node.js (REST API), PostgreSQL (primary database), Redis (sessions + QR cache), and Twilio / WhatsApp Business API (messaging).</w:t>
      </w:r>
    </w:p>
    <w:p>
      <w:pPr>
        <w:spacing w:before="100" w:after="0"/>
      </w:pPr>
      <w:r>
        <w:t xml:space="preserve"/>
      </w:r>
    </w:p>
    <w:p>
      <w:pPr>
        <w:pStyle w:val="Heading2"/>
        <w:spacing w:before="320" w:after="120"/>
      </w:pPr>
      <w:r>
        <w:rPr>
          <w:rFonts w:ascii="Arial" w:cs="Arial" w:eastAsia="Arial" w:hAnsi="Arial"/>
          <w:b/>
          <w:bCs/>
          <w:color w:val="1F2937"/>
          <w:sz w:val="28"/>
          <w:szCs w:val="28"/>
        </w:rPr>
        <w:t xml:space="preserve">1.1 SaaS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00"/>
              <w:left w:type="dxa" w:w="160"/>
              <w:bottom w:type="dxa" w:w="60"/>
              <w:right w:type="dxa" w:w="160"/>
            </w:tcMar>
          </w:tcPr>
          <w:p>
            <w:r>
              <w:rPr>
                <w:rFonts w:ascii="Arial" w:cs="Arial" w:eastAsia="Arial" w:hAnsi="Arial"/>
                <w:b/>
                <w:bCs/>
                <w:color w:val="1E40AF"/>
                <w:sz w:val="24"/>
                <w:szCs w:val="24"/>
              </w:rPr>
              <w:t xml:space="preserve">How the platform is sold</w:t>
            </w:r>
          </w:p>
        </w:tc>
      </w:tr>
      <w:tr>
        <w:tc>
          <w:tcPr>
            <w:tcBorders>
              <w:top w:val="none" w:color="FFFFFF" w:sz="0"/>
              <w:left w:val="none" w:color="FFFFFF" w:sz="0"/>
              <w:bottom w:val="none" w:color="FFFFFF" w:sz="0"/>
              <w:right w:val="none" w:color="FFFFFF" w:sz="0"/>
            </w:tcBorders>
            <w:shd w:fill="DBEA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You (Super Admin) own and operate the platform. You never share Super Admin credentials.</w:t>
            </w:r>
          </w:p>
        </w:tc>
      </w:tr>
      <w:tr>
        <w:tc>
          <w:tcPr>
            <w:tcBorders>
              <w:top w:val="none" w:color="FFFFFF" w:sz="0"/>
              <w:left w:val="none" w:color="FFFFFF" w:sz="0"/>
              <w:bottom w:val="none" w:color="FFFFFF" w:sz="0"/>
              <w:right w:val="none" w:color="FFFFFF" w:sz="0"/>
            </w:tcBorders>
            <w:shd w:fill="DBEA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Each society is a separate tenant. You sell access to a society by creating a Society record and assigning a Pramukh login.</w:t>
            </w:r>
          </w:p>
        </w:tc>
      </w:tr>
      <w:tr>
        <w:tc>
          <w:tcPr>
            <w:tcBorders>
              <w:top w:val="none" w:color="FFFFFF" w:sz="0"/>
              <w:left w:val="none" w:color="FFFFFF" w:sz="0"/>
              <w:bottom w:val="none" w:color="FFFFFF" w:sz="0"/>
              <w:right w:val="none" w:color="FFFFFF" w:sz="0"/>
            </w:tcBorders>
            <w:shd w:fill="DBEA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Societies are sold on a plan — Basic, Standard, or Premium — each with different unit limits, secretary limits, and feature access.</w:t>
            </w:r>
          </w:p>
        </w:tc>
      </w:tr>
      <w:tr>
        <w:tc>
          <w:tcPr>
            <w:tcBorders>
              <w:top w:val="none" w:color="FFFFFF" w:sz="0"/>
              <w:left w:val="none" w:color="FFFFFF" w:sz="0"/>
              <w:bottom w:val="none" w:color="FFFFFF" w:sz="0"/>
              <w:right w:val="none" w:color="FFFFFF" w:sz="0"/>
            </w:tcBorders>
            <w:shd w:fill="DBEA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Super Admin dashboard shows total societies, total revenue, MRR, plan distribution, and per-society health.</w:t>
            </w:r>
          </w:p>
        </w:tc>
      </w:tr>
      <w:tr>
        <w:tc>
          <w:tcPr>
            <w:tcBorders>
              <w:top w:val="none" w:color="FFFFFF" w:sz="0"/>
              <w:left w:val="none" w:color="FFFFFF" w:sz="0"/>
              <w:bottom w:val="none" w:color="FFFFFF" w:sz="0"/>
              <w:right w:val="none" w:color="FFFFFF" w:sz="0"/>
            </w:tcBorders>
            <w:shd w:fill="DBEA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Subscription renewals and plan upgrades are managed by Super Admin. Optional: integrate Razorpay/Stripe for automated billing.</w:t>
            </w:r>
          </w:p>
        </w:tc>
      </w:tr>
      <w:tr>
        <w:tc>
          <w:tcPr>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r>
              <w:t xml:space="preserve"/>
            </w:r>
          </w:p>
        </w:tc>
      </w:tr>
    </w:tbl>
    <w:p>
      <w:pPr>
        <w:spacing w:before="120" w:after="0"/>
      </w:pPr>
      <w:r>
        <w:t xml:space="preserve"/>
      </w:r>
    </w:p>
    <w:p>
      <w:pPr>
        <w:pStyle w:val="Heading2"/>
        <w:spacing w:before="320" w:after="120"/>
      </w:pPr>
      <w:r>
        <w:rPr>
          <w:rFonts w:ascii="Arial" w:cs="Arial" w:eastAsia="Arial" w:hAnsi="Arial"/>
          <w:b/>
          <w:bCs/>
          <w:color w:val="1F2937"/>
          <w:sz w:val="28"/>
          <w:szCs w:val="28"/>
        </w:rPr>
        <w:t xml:space="preserve">1.2 Role Hierarchy</w:t>
      </w:r>
    </w:p>
    <w:p>
      <w:pPr>
        <w:spacing w:before="80" w:after="80"/>
      </w:pPr>
      <w:r>
        <w:rPr>
          <w:rFonts w:ascii="Arial" w:cs="Arial" w:eastAsia="Arial" w:hAnsi="Arial"/>
          <w:color w:val="1F2937"/>
          <w:sz w:val="22"/>
          <w:szCs w:val="22"/>
        </w:rPr>
        <w:t xml:space="preserve">Roles are strictly hierarchical. Each role can only create roles below it. A user can hold exactly one role per society.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360"/>
        <w:gridCol w:w="4400"/>
      </w:tblGrid>
      <w:tr>
        <w:tc>
          <w:tcPr>
            <w:tcW w:type="dxa" w:w="400"/>
            <w:tcBorders>
              <w:top w:val="single" w:color="D1D5DB" w:sz="1"/>
              <w:left w:val="single" w:color="D1D5DB" w:sz="1"/>
              <w:bottom w:val="single" w:color="D1D5DB" w:sz="1"/>
              <w:right w:val="single" w:color="D1D5DB" w:sz="1"/>
            </w:tcBorders>
            <w:shd w:fill="1E40A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Can Create</w:t>
            </w:r>
          </w:p>
        </w:tc>
        <w:tc>
          <w:tcPr>
            <w:tcW w:type="dxa" w:w="4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color w:val="1E40AF"/>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Super Admin (you)</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6534"/>
                <w:sz w:val="19"/>
                <w:szCs w:val="19"/>
              </w:rPr>
              <w:t xml:space="preserve">Society + Pramukh</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Owns the platform. Creates societies, assigns plans, views all-society revenue and analytics. No society_id constraint — sees everything.</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1E40AF"/>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Pramukh (Society Admin)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66534"/>
                <w:sz w:val="19"/>
                <w:szCs w:val="19"/>
              </w:rPr>
              <w:t xml:space="preserve">Secretary</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Owns one society. Full read access to all society data. Approves expenses. Can also pay their own unit's maintenance.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color w:val="1E40AF"/>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Secretary (multiple)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6534"/>
                <w:sz w:val="19"/>
                <w:szCs w:val="19"/>
              </w:rPr>
              <w:t xml:space="preserve">House / Resident login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Manages day-to-day operations: units, bills, expenses, notifications. Can also pay their own unit's maintenance.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1E40AF"/>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Resident (House)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19"/>
                <w:szCs w:val="19"/>
              </w:rPr>
              <w:t xml:space="preserve">—</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Views own ledger, pays maintenance, invites visitors, sees society expense feed.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color w:val="1E40AF"/>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Watchman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Scans visitor QR at gate. Mobile app only. No financial access.</w:t>
            </w:r>
          </w:p>
        </w:tc>
      </w:tr>
    </w:tbl>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2. Feature Modules</w:t>
      </w:r>
    </w:p>
    <w:p>
      <w:pPr>
        <w:pStyle w:val="Heading2"/>
        <w:spacing w:before="320" w:after="120"/>
      </w:pPr>
      <w:r>
        <w:rPr>
          <w:rFonts w:ascii="Arial" w:cs="Arial" w:eastAsia="Arial" w:hAnsi="Arial"/>
          <w:b/>
          <w:bCs/>
          <w:color w:val="1F2937"/>
          <w:sz w:val="28"/>
          <w:szCs w:val="28"/>
        </w:rPr>
        <w:t xml:space="preserve">2.0 Super Admin — SaaS Control Panel</w:t>
      </w:r>
    </w:p>
    <w:p>
      <w:pPr>
        <w:spacing w:before="80" w:after="80"/>
      </w:pPr>
      <w:r>
        <w:rPr>
          <w:rFonts w:ascii="Arial" w:cs="Arial" w:eastAsia="Arial" w:hAnsi="Arial"/>
          <w:color w:val="1F2937"/>
          <w:sz w:val="22"/>
          <w:szCs w:val="22"/>
        </w:rPr>
        <w:t xml:space="preserve">The Super Admin is the platform owner. This panel is a completely separate web-only interface, accessible only by Super Admin credentials. No society_id scope applies — Super Admin sees all data across all societies.</w:t>
      </w:r>
    </w:p>
    <w:p>
      <w:pPr>
        <w:spacing w:before="80" w:after="0"/>
      </w:pPr>
      <w:r>
        <w:t xml:space="preserve"/>
      </w:r>
    </w:p>
    <w:p>
      <w:pPr>
        <w:pStyle w:val="Heading3"/>
        <w:spacing w:before="240" w:after="80"/>
      </w:pPr>
      <w:r>
        <w:rPr>
          <w:rFonts w:ascii="Arial" w:cs="Arial" w:eastAsia="Arial" w:hAnsi="Arial"/>
          <w:b/>
          <w:bCs/>
          <w:color w:val="374151"/>
          <w:sz w:val="24"/>
          <w:szCs w:val="24"/>
        </w:rPr>
        <w:t xml:space="preserve">2.0.1 Society Management</w:t>
      </w:r>
    </w:p>
    <w:p>
      <w:pPr>
        <w:pStyle w:val="ListParagraph"/>
        <w:numPr>
          <w:ilvl w:val="0"/>
          <w:numId w:val="2"/>
        </w:numPr>
        <w:spacing w:before="60" w:after="60"/>
      </w:pPr>
      <w:r>
        <w:rPr>
          <w:rFonts w:ascii="Arial" w:cs="Arial" w:eastAsia="Arial" w:hAnsi="Arial"/>
          <w:color w:val="1F2937"/>
          <w:sz w:val="22"/>
          <w:szCs w:val="22"/>
        </w:rPr>
        <w:t xml:space="preserve">Create a new society: name, address, city, logo upload, contact email, contact phone</w:t>
      </w:r>
    </w:p>
    <w:p>
      <w:pPr>
        <w:pStyle w:val="ListParagraph"/>
        <w:numPr>
          <w:ilvl w:val="0"/>
          <w:numId w:val="2"/>
        </w:numPr>
        <w:spacing w:before="60" w:after="60"/>
      </w:pPr>
      <w:r>
        <w:rPr>
          <w:rFonts w:ascii="Arial" w:cs="Arial" w:eastAsia="Arial" w:hAnsi="Arial"/>
          <w:color w:val="1F2937"/>
          <w:sz w:val="22"/>
          <w:szCs w:val="22"/>
        </w:rPr>
        <w:t xml:space="preserve">Assign Pramukh to the society (creates the Pramukh login — email + auto-generated password sent by email)</w:t>
      </w:r>
    </w:p>
    <w:p>
      <w:pPr>
        <w:pStyle w:val="ListParagraph"/>
        <w:numPr>
          <w:ilvl w:val="0"/>
          <w:numId w:val="2"/>
        </w:numPr>
        <w:spacing w:before="60" w:after="60"/>
      </w:pPr>
      <w:r>
        <w:rPr>
          <w:rFonts w:ascii="Arial" w:cs="Arial" w:eastAsia="Arial" w:hAnsi="Arial"/>
          <w:color w:val="1F2937"/>
          <w:sz w:val="22"/>
          <w:szCs w:val="22"/>
        </w:rPr>
        <w:t xml:space="preserve">Assign a subscription plan to the society (Basic / Standard / Premium)</w:t>
      </w:r>
    </w:p>
    <w:p>
      <w:pPr>
        <w:pStyle w:val="ListParagraph"/>
        <w:numPr>
          <w:ilvl w:val="0"/>
          <w:numId w:val="2"/>
        </w:numPr>
        <w:spacing w:before="60" w:after="60"/>
      </w:pPr>
      <w:r>
        <w:rPr>
          <w:rFonts w:ascii="Arial" w:cs="Arial" w:eastAsia="Arial" w:hAnsi="Arial"/>
          <w:color w:val="1F2937"/>
          <w:sz w:val="22"/>
          <w:szCs w:val="22"/>
        </w:rPr>
        <w:t xml:space="preserve">Set subscription start date and renewal date</w:t>
      </w:r>
    </w:p>
    <w:p>
      <w:pPr>
        <w:pStyle w:val="ListParagraph"/>
        <w:numPr>
          <w:ilvl w:val="0"/>
          <w:numId w:val="2"/>
        </w:numPr>
        <w:spacing w:before="60" w:after="60"/>
      </w:pPr>
      <w:r>
        <w:rPr>
          <w:rFonts w:ascii="Arial" w:cs="Arial" w:eastAsia="Arial" w:hAnsi="Arial"/>
          <w:color w:val="1F2937"/>
          <w:sz w:val="22"/>
          <w:szCs w:val="22"/>
        </w:rPr>
        <w:t xml:space="preserve">Activate / suspend / delete a society</w:t>
      </w:r>
    </w:p>
    <w:p>
      <w:pPr>
        <w:pStyle w:val="ListParagraph"/>
        <w:numPr>
          <w:ilvl w:val="0"/>
          <w:numId w:val="2"/>
        </w:numPr>
        <w:spacing w:before="60" w:after="60"/>
      </w:pPr>
      <w:r>
        <w:rPr>
          <w:rFonts w:ascii="Arial" w:cs="Arial" w:eastAsia="Arial" w:hAnsi="Arial"/>
          <w:color w:val="1F2937"/>
          <w:sz w:val="22"/>
          <w:szCs w:val="22"/>
        </w:rPr>
        <w:t xml:space="preserve">View per-society stats: total units, active residents, total maintenance collected, last login date</w:t>
      </w:r>
    </w:p>
    <w:p>
      <w:pPr>
        <w:spacing w:before="80" w:after="0"/>
      </w:pPr>
      <w:r>
        <w:t xml:space="preserve"/>
      </w:r>
    </w:p>
    <w:p>
      <w:pPr>
        <w:pStyle w:val="Heading3"/>
        <w:spacing w:before="240" w:after="80"/>
      </w:pPr>
      <w:r>
        <w:rPr>
          <w:rFonts w:ascii="Arial" w:cs="Arial" w:eastAsia="Arial" w:hAnsi="Arial"/>
          <w:b/>
          <w:bCs/>
          <w:color w:val="374151"/>
          <w:sz w:val="24"/>
          <w:szCs w:val="24"/>
        </w:rPr>
        <w:t xml:space="preserve">2.0.2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87"/>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Basic</w:t>
            </w:r>
          </w:p>
        </w:tc>
        <w:tc>
          <w:tcPr>
            <w:tcW w:type="dxa" w:w="2387"/>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c>
          <w:tcPr>
            <w:tcW w:type="dxa" w:w="2386"/>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Premium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Max units</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Up to 50</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Up to 200</w:t>
            </w:r>
          </w:p>
        </w:tc>
        <w:tc>
          <w:tcPr>
            <w:tcW w:type="dxa" w:w="2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Unlimited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Max secretaries</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1</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3</w:t>
            </w:r>
          </w:p>
        </w:tc>
        <w:tc>
          <w:tcPr>
            <w:tcW w:type="dxa" w:w="2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Unlimited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Visitor QR module</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c>
          <w:tcPr>
            <w:tcW w:type="dxa" w:w="2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Expense module</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Basic (no approval)</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Full with approval</w:t>
            </w:r>
          </w:p>
        </w:tc>
        <w:tc>
          <w:tcPr>
            <w:tcW w:type="dxa" w:w="2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Full with approval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File attachments</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No</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 (5 files)</w:t>
            </w:r>
          </w:p>
        </w:tc>
        <w:tc>
          <w:tcPr>
            <w:tcW w:type="dxa" w:w="2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 (20 files)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WhatsApp notifications</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No</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c>
          <w:tcPr>
            <w:tcW w:type="dxa" w:w="2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Push notifications</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c>
          <w:tcPr>
            <w:tcW w:type="dxa" w:w="2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Analytics dashboard</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Basic</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Standard</w:t>
            </w:r>
          </w:p>
        </w:tc>
        <w:tc>
          <w:tcPr>
            <w:tcW w:type="dxa" w:w="2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Advanced + export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PDF receipts</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No</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c>
          <w:tcPr>
            <w:tcW w:type="dxa" w:w="2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API access</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No</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No</w:t>
            </w:r>
          </w:p>
        </w:tc>
        <w:tc>
          <w:tcPr>
            <w:tcW w:type="dxa" w:w="2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Support</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Email only</w:t>
            </w:r>
          </w:p>
        </w:tc>
        <w:tc>
          <w:tcPr>
            <w:tcW w:type="dxa" w:w="23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Email + chat</w:t>
            </w:r>
          </w:p>
        </w:tc>
        <w:tc>
          <w:tcPr>
            <w:tcW w:type="dxa" w:w="2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F2937"/>
                <w:sz w:val="19"/>
                <w:szCs w:val="19"/>
              </w:rPr>
              <w:t xml:space="preserve">Priority + phone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Price (monthly)</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Configurable</w:t>
            </w:r>
          </w:p>
        </w:tc>
        <w:tc>
          <w:tcPr>
            <w:tcW w:type="dxa" w:w="238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Configurable</w:t>
            </w:r>
          </w:p>
        </w:tc>
        <w:tc>
          <w:tcPr>
            <w:tcW w:type="dxa" w:w="2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F2937"/>
                <w:sz w:val="19"/>
                <w:szCs w:val="19"/>
              </w:rPr>
              <w:t xml:space="preserve">Configurable</w:t>
            </w:r>
          </w:p>
        </w:tc>
      </w:tr>
    </w:tbl>
    <w:p>
      <w:pPr>
        <w:spacing w:before="80" w:after="0"/>
      </w:pPr>
      <w:r>
        <w:t xml:space="preserve"/>
      </w:r>
    </w:p>
    <w:p>
      <w:pPr>
        <w:spacing w:before="80" w:after="80"/>
      </w:pPr>
      <w:r>
        <w:rPr>
          <w:rFonts w:ascii="Arial" w:cs="Arial" w:eastAsia="Arial" w:hAnsi="Arial"/>
          <w:color w:val="1F2937"/>
          <w:sz w:val="22"/>
          <w:szCs w:val="22"/>
        </w:rPr>
        <w:t xml:space="preserve">Plan prices are stored in the plans table and can be updated by Super Admin at any time without code changes. Existing societies keep their current plan price until the next renewal.</w:t>
      </w:r>
    </w:p>
    <w:p>
      <w:pPr>
        <w:spacing w:before="80" w:after="0"/>
      </w:pPr>
      <w:r>
        <w:t xml:space="preserve"/>
      </w:r>
    </w:p>
    <w:p>
      <w:pPr>
        <w:pStyle w:val="Heading3"/>
        <w:spacing w:before="240" w:after="80"/>
      </w:pPr>
      <w:r>
        <w:rPr>
          <w:rFonts w:ascii="Arial" w:cs="Arial" w:eastAsia="Arial" w:hAnsi="Arial"/>
          <w:b/>
          <w:bCs/>
          <w:color w:val="374151"/>
          <w:sz w:val="24"/>
          <w:szCs w:val="24"/>
        </w:rPr>
        <w:t xml:space="preserve">2.0.3 Super Admin Revenue Dashboard</w:t>
      </w:r>
    </w:p>
    <w:p>
      <w:pPr>
        <w:pStyle w:val="ListParagraph"/>
        <w:numPr>
          <w:ilvl w:val="0"/>
          <w:numId w:val="2"/>
        </w:numPr>
        <w:spacing w:before="60" w:after="60"/>
      </w:pPr>
      <w:r>
        <w:rPr>
          <w:rFonts w:ascii="Arial" w:cs="Arial" w:eastAsia="Arial" w:hAnsi="Arial"/>
          <w:color w:val="1F2937"/>
          <w:sz w:val="22"/>
          <w:szCs w:val="22"/>
        </w:rPr>
        <w:t xml:space="preserve">Total active societies count</w:t>
      </w:r>
    </w:p>
    <w:p>
      <w:pPr>
        <w:pStyle w:val="ListParagraph"/>
        <w:numPr>
          <w:ilvl w:val="0"/>
          <w:numId w:val="2"/>
        </w:numPr>
        <w:spacing w:before="60" w:after="60"/>
      </w:pPr>
      <w:r>
        <w:rPr>
          <w:rFonts w:ascii="Arial" w:cs="Arial" w:eastAsia="Arial" w:hAnsi="Arial"/>
          <w:color w:val="1F2937"/>
          <w:sz w:val="22"/>
          <w:szCs w:val="22"/>
        </w:rPr>
        <w:t xml:space="preserve">Total societies by plan (donut chart: Basic / Standard / Premium)</w:t>
      </w:r>
    </w:p>
    <w:p>
      <w:pPr>
        <w:pStyle w:val="ListParagraph"/>
        <w:numPr>
          <w:ilvl w:val="0"/>
          <w:numId w:val="2"/>
        </w:numPr>
        <w:spacing w:before="60" w:after="60"/>
      </w:pPr>
      <w:r>
        <w:rPr>
          <w:rFonts w:ascii="Arial" w:cs="Arial" w:eastAsia="Arial" w:hAnsi="Arial"/>
          <w:color w:val="1F2937"/>
          <w:sz w:val="22"/>
          <w:szCs w:val="22"/>
        </w:rPr>
        <w:t xml:space="preserve">Monthly Recurring Revenue (MRR) — sum of all active plan prices this month</w:t>
      </w:r>
    </w:p>
    <w:p>
      <w:pPr>
        <w:pStyle w:val="ListParagraph"/>
        <w:numPr>
          <w:ilvl w:val="0"/>
          <w:numId w:val="2"/>
        </w:numPr>
        <w:spacing w:before="60" w:after="60"/>
      </w:pPr>
      <w:r>
        <w:rPr>
          <w:rFonts w:ascii="Arial" w:cs="Arial" w:eastAsia="Arial" w:hAnsi="Arial"/>
          <w:color w:val="1F2937"/>
          <w:sz w:val="22"/>
          <w:szCs w:val="22"/>
        </w:rPr>
        <w:t xml:space="preserve">Annual Recurring Revenue (ARR) projection</w:t>
      </w:r>
    </w:p>
    <w:p>
      <w:pPr>
        <w:pStyle w:val="ListParagraph"/>
        <w:numPr>
          <w:ilvl w:val="0"/>
          <w:numId w:val="2"/>
        </w:numPr>
        <w:spacing w:before="60" w:after="60"/>
      </w:pPr>
      <w:r>
        <w:rPr>
          <w:rFonts w:ascii="Arial" w:cs="Arial" w:eastAsia="Arial" w:hAnsi="Arial"/>
          <w:color w:val="1F2937"/>
          <w:sz w:val="22"/>
          <w:szCs w:val="22"/>
        </w:rPr>
        <w:t xml:space="preserve">Revenue trend chart — last 12 months bar chart</w:t>
      </w:r>
    </w:p>
    <w:p>
      <w:pPr>
        <w:pStyle w:val="ListParagraph"/>
        <w:numPr>
          <w:ilvl w:val="0"/>
          <w:numId w:val="2"/>
        </w:numPr>
        <w:spacing w:before="60" w:after="60"/>
      </w:pPr>
      <w:r>
        <w:rPr>
          <w:rFonts w:ascii="Arial" w:cs="Arial" w:eastAsia="Arial" w:hAnsi="Arial"/>
          <w:color w:val="1F2937"/>
          <w:sz w:val="22"/>
          <w:szCs w:val="22"/>
        </w:rPr>
        <w:t xml:space="preserve">Upcoming renewals — societies renewing in next 30 days</w:t>
      </w:r>
    </w:p>
    <w:p>
      <w:pPr>
        <w:pStyle w:val="ListParagraph"/>
        <w:numPr>
          <w:ilvl w:val="0"/>
          <w:numId w:val="2"/>
        </w:numPr>
        <w:spacing w:before="60" w:after="60"/>
      </w:pPr>
      <w:r>
        <w:rPr>
          <w:rFonts w:ascii="Arial" w:cs="Arial" w:eastAsia="Arial" w:hAnsi="Arial"/>
          <w:color w:val="1F2937"/>
          <w:sz w:val="22"/>
          <w:szCs w:val="22"/>
        </w:rPr>
        <w:t xml:space="preserve">Churned societies — suspended or deleted in last 30 days</w:t>
      </w:r>
    </w:p>
    <w:p>
      <w:pPr>
        <w:pStyle w:val="ListParagraph"/>
        <w:numPr>
          <w:ilvl w:val="0"/>
          <w:numId w:val="2"/>
        </w:numPr>
        <w:spacing w:before="60" w:after="60"/>
      </w:pPr>
      <w:r>
        <w:rPr>
          <w:rFonts w:ascii="Arial" w:cs="Arial" w:eastAsia="Arial" w:hAnsi="Arial"/>
          <w:color w:val="1F2937"/>
          <w:sz w:val="22"/>
          <w:szCs w:val="22"/>
        </w:rPr>
        <w:t xml:space="preserve">Per-society drill-down: plan, renewal date, unit count, last active, total revenue collected to date</w:t>
      </w:r>
    </w:p>
    <w:p>
      <w:pPr>
        <w:pStyle w:val="ListParagraph"/>
        <w:numPr>
          <w:ilvl w:val="0"/>
          <w:numId w:val="2"/>
        </w:numPr>
        <w:spacing w:before="60" w:after="60"/>
      </w:pPr>
      <w:r>
        <w:rPr>
          <w:rFonts w:ascii="Arial" w:cs="Arial" w:eastAsia="Arial" w:hAnsi="Arial"/>
          <w:color w:val="1F2937"/>
          <w:sz w:val="22"/>
          <w:szCs w:val="22"/>
        </w:rPr>
        <w:t xml:space="preserve">New society onboarding log — when each society was created and who the Pramukh is</w:t>
      </w:r>
    </w:p>
    <w:p>
      <w:pPr>
        <w:spacing w:before="80" w:after="0"/>
      </w:pPr>
      <w:r>
        <w:t xml:space="preserve"/>
      </w:r>
    </w:p>
    <w:p>
      <w:pPr>
        <w:pStyle w:val="Heading3"/>
        <w:spacing w:before="240" w:after="80"/>
      </w:pPr>
      <w:r>
        <w:rPr>
          <w:rFonts w:ascii="Arial" w:cs="Arial" w:eastAsia="Arial" w:hAnsi="Arial"/>
          <w:b/>
          <w:bCs/>
          <w:color w:val="374151"/>
          <w:sz w:val="24"/>
          <w:szCs w:val="24"/>
        </w:rPr>
        <w:t xml:space="preserve">2.0.4 Plan Enforcement (Backend)</w:t>
      </w:r>
    </w:p>
    <w:p>
      <w:pPr>
        <w:pStyle w:val="ListParagraph"/>
        <w:numPr>
          <w:ilvl w:val="0"/>
          <w:numId w:val="2"/>
        </w:numPr>
        <w:spacing w:before="60" w:after="60"/>
      </w:pPr>
      <w:r>
        <w:rPr>
          <w:rFonts w:ascii="Arial" w:cs="Arial" w:eastAsia="Arial" w:hAnsi="Arial"/>
          <w:color w:val="1F2937"/>
          <w:sz w:val="22"/>
          <w:szCs w:val="22"/>
        </w:rPr>
        <w:t xml:space="preserve">Every API route checks the society's active plan before allowing the action</w:t>
      </w:r>
    </w:p>
    <w:p>
      <w:pPr>
        <w:pStyle w:val="ListParagraph"/>
        <w:numPr>
          <w:ilvl w:val="0"/>
          <w:numId w:val="2"/>
        </w:numPr>
        <w:spacing w:before="60" w:after="60"/>
      </w:pPr>
      <w:r>
        <w:rPr>
          <w:rFonts w:ascii="Arial" w:cs="Arial" w:eastAsia="Arial" w:hAnsi="Arial"/>
          <w:color w:val="1F2937"/>
          <w:sz w:val="22"/>
          <w:szCs w:val="22"/>
        </w:rPr>
        <w:t xml:space="preserve">Middleware: checkPlanLimit(feature) — called on unit creation, secretary creation, attachment upload, etc.</w:t>
      </w:r>
    </w:p>
    <w:p>
      <w:pPr>
        <w:pStyle w:val="ListParagraph"/>
        <w:numPr>
          <w:ilvl w:val="0"/>
          <w:numId w:val="2"/>
        </w:numPr>
        <w:spacing w:before="60" w:after="60"/>
      </w:pPr>
      <w:r>
        <w:rPr>
          <w:rFonts w:ascii="Arial" w:cs="Arial" w:eastAsia="Arial" w:hAnsi="Arial"/>
          <w:color w:val="1F2937"/>
          <w:sz w:val="22"/>
          <w:szCs w:val="22"/>
        </w:rPr>
        <w:t xml:space="preserve">If limit exceeded: return 403 with { success: false, message: 'Plan limit reached. Upgrade to continue.', upgrade: true }</w:t>
      </w:r>
    </w:p>
    <w:p>
      <w:pPr>
        <w:pStyle w:val="ListParagraph"/>
        <w:numPr>
          <w:ilvl w:val="0"/>
          <w:numId w:val="2"/>
        </w:numPr>
        <w:spacing w:before="60" w:after="60"/>
      </w:pPr>
      <w:r>
        <w:rPr>
          <w:rFonts w:ascii="Arial" w:cs="Arial" w:eastAsia="Arial" w:hAnsi="Arial"/>
          <w:color w:val="1F2937"/>
          <w:sz w:val="22"/>
          <w:szCs w:val="22"/>
        </w:rPr>
        <w:t xml:space="preserve">Society status check on every request: if status = suspended → return 403 with suspension message</w:t>
      </w:r>
    </w:p>
    <w:p>
      <w:pPr>
        <w:spacing w:before="200" w:after="0"/>
      </w:pPr>
      <w:r>
        <w:t xml:space="preserve"/>
      </w:r>
    </w:p>
    <w:p>
      <w:pPr>
        <w:spacing w:before="80" w:after="80"/>
      </w:pPr>
      <w:r>
        <w:rPr>
          <w:rFonts w:ascii="Arial" w:cs="Arial" w:eastAsia="Arial" w:hAnsi="Arial"/>
          <w:color w:val="1F2937"/>
          <w:sz w:val="22"/>
          <w:szCs w:val="22"/>
        </w:rPr>
        <w:t xml:space="preserve">Houses follow a Wing &gt; Floor &gt; Unit hierarchy. Each unit has an alphanumeric suffix (e.g. 101A, 101B). A unit can be vacant or occupied. Multiple members can belong to one unit (owner + family).</w:t>
      </w:r>
    </w:p>
    <w:p>
      <w:pPr>
        <w:pStyle w:val="ListParagraph"/>
        <w:numPr>
          <w:ilvl w:val="0"/>
          <w:numId w:val="2"/>
        </w:numPr>
        <w:spacing w:before="60" w:after="60"/>
      </w:pPr>
      <w:r>
        <w:rPr>
          <w:rFonts w:ascii="Arial" w:cs="Arial" w:eastAsia="Arial" w:hAnsi="Arial"/>
          <w:color w:val="1F2937"/>
          <w:sz w:val="22"/>
          <w:szCs w:val="22"/>
        </w:rPr>
        <w:t xml:space="preserve">CRUD for wings, floors, and units</w:t>
      </w:r>
    </w:p>
    <w:p>
      <w:pPr>
        <w:pStyle w:val="ListParagraph"/>
        <w:numPr>
          <w:ilvl w:val="0"/>
          <w:numId w:val="2"/>
        </w:numPr>
        <w:spacing w:before="60" w:after="60"/>
      </w:pPr>
      <w:r>
        <w:rPr>
          <w:rFonts w:ascii="Arial" w:cs="Arial" w:eastAsia="Arial" w:hAnsi="Arial"/>
          <w:color w:val="1F2937"/>
          <w:sz w:val="22"/>
          <w:szCs w:val="22"/>
        </w:rPr>
        <w:t xml:space="preserve">Sub-unit support: primary code (101) + suffix (A / B / C …)</w:t>
      </w:r>
    </w:p>
    <w:p>
      <w:pPr>
        <w:pStyle w:val="ListParagraph"/>
        <w:numPr>
          <w:ilvl w:val="0"/>
          <w:numId w:val="2"/>
        </w:numPr>
        <w:spacing w:before="60" w:after="60"/>
      </w:pPr>
      <w:r>
        <w:rPr>
          <w:rFonts w:ascii="Arial" w:cs="Arial" w:eastAsia="Arial" w:hAnsi="Arial"/>
          <w:color w:val="1F2937"/>
          <w:sz w:val="22"/>
          <w:szCs w:val="22"/>
        </w:rPr>
        <w:t xml:space="preserve">Unit status: Occupied, Vacant, Under Renovation</w:t>
      </w:r>
    </w:p>
    <w:p>
      <w:pPr>
        <w:pStyle w:val="ListParagraph"/>
        <w:numPr>
          <w:ilvl w:val="0"/>
          <w:numId w:val="2"/>
        </w:numPr>
        <w:spacing w:before="60" w:after="60"/>
      </w:pPr>
      <w:r>
        <w:rPr>
          <w:rFonts w:ascii="Arial" w:cs="Arial" w:eastAsia="Arial" w:hAnsi="Arial"/>
          <w:color w:val="1F2937"/>
          <w:sz w:val="22"/>
          <w:szCs w:val="22"/>
        </w:rPr>
        <w:t xml:space="preserve">Assign / unassign residents to a unit</w:t>
      </w:r>
    </w:p>
    <w:p>
      <w:pPr>
        <w:pStyle w:val="ListParagraph"/>
        <w:numPr>
          <w:ilvl w:val="0"/>
          <w:numId w:val="2"/>
        </w:numPr>
        <w:spacing w:before="60" w:after="60"/>
      </w:pPr>
      <w:r>
        <w:rPr>
          <w:rFonts w:ascii="Arial" w:cs="Arial" w:eastAsia="Arial" w:hAnsi="Arial"/>
          <w:color w:val="1F2937"/>
          <w:sz w:val="22"/>
          <w:szCs w:val="22"/>
        </w:rPr>
        <w:t xml:space="preserve">Bulk import units via CSV</w:t>
      </w:r>
    </w:p>
    <w:p>
      <w:pPr>
        <w:spacing w:before="100" w:after="0"/>
      </w:pPr>
      <w:r>
        <w:t xml:space="preserve"/>
      </w:r>
    </w:p>
    <w:p>
      <w:pPr>
        <w:pStyle w:val="Heading2"/>
        <w:spacing w:before="320" w:after="120"/>
      </w:pPr>
      <w:r>
        <w:rPr>
          <w:rFonts w:ascii="Arial" w:cs="Arial" w:eastAsia="Arial" w:hAnsi="Arial"/>
          <w:b/>
          <w:bCs/>
          <w:color w:val="1F2937"/>
          <w:sz w:val="28"/>
          <w:szCs w:val="28"/>
        </w:rPr>
        <w:t xml:space="preserve">2.2 Maintenance Billing</w:t>
      </w:r>
    </w:p>
    <w:p>
      <w:pPr>
        <w:spacing w:before="80" w:after="80"/>
      </w:pPr>
      <w:r>
        <w:rPr>
          <w:rFonts w:ascii="Arial" w:cs="Arial" w:eastAsia="Arial" w:hAnsi="Arial"/>
          <w:color w:val="1F2937"/>
          <w:sz w:val="22"/>
          <w:szCs w:val="22"/>
        </w:rPr>
        <w:t xml:space="preserve">The secretary sets a monthly maintenance amount per unit (or per category). On the 1st of each month the system auto-generates a maintenance bill for every occupied unit. If unpaid after the due date, a late-fee engine adds a configurable penalty and an automatic notification is triggered.</w:t>
      </w:r>
    </w:p>
    <w:p>
      <w:pPr>
        <w:pStyle w:val="ListParagraph"/>
        <w:numPr>
          <w:ilvl w:val="0"/>
          <w:numId w:val="2"/>
        </w:numPr>
        <w:spacing w:before="60" w:after="60"/>
      </w:pPr>
      <w:r>
        <w:rPr>
          <w:rFonts w:ascii="Arial" w:cs="Arial" w:eastAsia="Arial" w:hAnsi="Arial"/>
          <w:color w:val="1F2937"/>
          <w:sz w:val="22"/>
          <w:szCs w:val="22"/>
        </w:rPr>
        <w:t xml:space="preserve">Monthly bill auto-generation (cron job — 1st of month)</w:t>
      </w:r>
    </w:p>
    <w:p>
      <w:pPr>
        <w:pStyle w:val="ListParagraph"/>
        <w:numPr>
          <w:ilvl w:val="0"/>
          <w:numId w:val="2"/>
        </w:numPr>
        <w:spacing w:before="60" w:after="60"/>
      </w:pPr>
      <w:r>
        <w:rPr>
          <w:rFonts w:ascii="Arial" w:cs="Arial" w:eastAsia="Arial" w:hAnsi="Arial"/>
          <w:color w:val="1F2937"/>
          <w:sz w:val="22"/>
          <w:szCs w:val="22"/>
        </w:rPr>
        <w:t xml:space="preserve">Per-unit or category-based amount configuration</w:t>
      </w:r>
    </w:p>
    <w:p>
      <w:pPr>
        <w:pStyle w:val="ListParagraph"/>
        <w:numPr>
          <w:ilvl w:val="0"/>
          <w:numId w:val="2"/>
        </w:numPr>
        <w:spacing w:before="60" w:after="60"/>
      </w:pPr>
      <w:r>
        <w:rPr>
          <w:rFonts w:ascii="Arial" w:cs="Arial" w:eastAsia="Arial" w:hAnsi="Arial"/>
          <w:color w:val="1F2937"/>
          <w:sz w:val="22"/>
          <w:szCs w:val="22"/>
        </w:rPr>
        <w:t xml:space="preserve">Payment recording: cash, bank transfer, UPI, online</w:t>
      </w:r>
    </w:p>
    <w:p>
      <w:pPr>
        <w:pStyle w:val="ListParagraph"/>
        <w:numPr>
          <w:ilvl w:val="0"/>
          <w:numId w:val="2"/>
        </w:numPr>
        <w:spacing w:before="60" w:after="60"/>
      </w:pPr>
      <w:r>
        <w:rPr>
          <w:rFonts w:ascii="Arial" w:cs="Arial" w:eastAsia="Arial" w:hAnsi="Arial"/>
          <w:color w:val="1F2937"/>
          <w:sz w:val="22"/>
          <w:szCs w:val="22"/>
        </w:rPr>
        <w:t xml:space="preserve">Auto-notification on due date + configurable reminder intervals</w:t>
      </w:r>
    </w:p>
    <w:p>
      <w:pPr>
        <w:pStyle w:val="ListParagraph"/>
        <w:numPr>
          <w:ilvl w:val="0"/>
          <w:numId w:val="2"/>
        </w:numPr>
        <w:spacing w:before="60" w:after="60"/>
      </w:pPr>
      <w:r>
        <w:rPr>
          <w:rFonts w:ascii="Arial" w:cs="Arial" w:eastAsia="Arial" w:hAnsi="Arial"/>
          <w:color w:val="1F2937"/>
          <w:sz w:val="22"/>
          <w:szCs w:val="22"/>
        </w:rPr>
        <w:t xml:space="preserve">Secretary can also send manual reminders to selected or all defaulters</w:t>
      </w:r>
    </w:p>
    <w:p>
      <w:pPr>
        <w:pStyle w:val="ListParagraph"/>
        <w:numPr>
          <w:ilvl w:val="0"/>
          <w:numId w:val="2"/>
        </w:numPr>
        <w:spacing w:before="60" w:after="60"/>
      </w:pPr>
      <w:r>
        <w:rPr>
          <w:rFonts w:ascii="Arial" w:cs="Arial" w:eastAsia="Arial" w:hAnsi="Arial"/>
          <w:color w:val="1F2937"/>
          <w:sz w:val="22"/>
          <w:szCs w:val="22"/>
        </w:rPr>
        <w:t xml:space="preserve">Partial payment support with outstanding tracking</w:t>
      </w:r>
    </w:p>
    <w:p>
      <w:pPr>
        <w:pStyle w:val="ListParagraph"/>
        <w:numPr>
          <w:ilvl w:val="0"/>
          <w:numId w:val="2"/>
        </w:numPr>
        <w:spacing w:before="60" w:after="60"/>
      </w:pPr>
      <w:r>
        <w:rPr>
          <w:rFonts w:ascii="Arial" w:cs="Arial" w:eastAsia="Arial" w:hAnsi="Arial"/>
          <w:color w:val="1F2937"/>
          <w:sz w:val="22"/>
          <w:szCs w:val="22"/>
        </w:rPr>
        <w:t xml:space="preserve">Late fee: flat or percentage, configurable by secretary</w:t>
      </w:r>
    </w:p>
    <w:p>
      <w:pPr>
        <w:pStyle w:val="ListParagraph"/>
        <w:numPr>
          <w:ilvl w:val="0"/>
          <w:numId w:val="2"/>
        </w:numPr>
        <w:spacing w:before="60" w:after="60"/>
      </w:pPr>
      <w:r>
        <w:rPr>
          <w:rFonts w:ascii="Arial" w:cs="Arial" w:eastAsia="Arial" w:hAnsi="Arial"/>
          <w:color w:val="1F2937"/>
          <w:sz w:val="22"/>
          <w:szCs w:val="22"/>
        </w:rPr>
        <w:t xml:space="preserve">Full payment history with receipt PDF generation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00"/>
              <w:left w:type="dxa" w:w="160"/>
              <w:bottom w:type="dxa" w:w="60"/>
              <w:right w:type="dxa" w:w="160"/>
            </w:tcMar>
          </w:tcPr>
          <w:p>
            <w:r>
              <w:rPr>
                <w:rFonts w:ascii="Arial" w:cs="Arial" w:eastAsia="Arial" w:hAnsi="Arial"/>
                <w:b/>
                <w:bCs/>
                <w:color w:val="92400E"/>
                <w:sz w:val="24"/>
                <w:szCs w:val="24"/>
              </w:rPr>
              <w:t xml:space="preserve">Who can pay maintenance?</w:t>
            </w:r>
          </w:p>
        </w:tc>
      </w:tr>
      <w:tr>
        <w:tc>
          <w:tcPr>
            <w:tcBorders>
              <w:top w:val="none" w:color="FFFFFF" w:sz="0"/>
              <w:left w:val="none" w:color="FFFFFF" w:sz="0"/>
              <w:bottom w:val="none" w:color="FFFFFF" w:sz="0"/>
              <w:right w:val="none" w:color="FFFFFF" w:sz="0"/>
            </w:tcBorders>
            <w:shd w:fill="FEF3C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Resident — can view and pay their own unit's maintenance bill via the Resident Dashboard.</w:t>
            </w:r>
          </w:p>
        </w:tc>
      </w:tr>
      <w:tr>
        <w:tc>
          <w:tcPr>
            <w:tcBorders>
              <w:top w:val="none" w:color="FFFFFF" w:sz="0"/>
              <w:left w:val="none" w:color="FFFFFF" w:sz="0"/>
              <w:bottom w:val="none" w:color="FFFFFF" w:sz="0"/>
              <w:right w:val="none" w:color="FFFFFF" w:sz="0"/>
            </w:tcBorders>
            <w:shd w:fill="FEF3C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Secretary — can pay any unit's bill (to record cash/UPI payments on behalf of residents), AND can also pay their own assigned unit's bill as a self-service resident payment.</w:t>
            </w:r>
          </w:p>
        </w:tc>
      </w:tr>
      <w:tr>
        <w:tc>
          <w:tcPr>
            <w:tcBorders>
              <w:top w:val="none" w:color="FFFFFF" w:sz="0"/>
              <w:left w:val="none" w:color="FFFFFF" w:sz="0"/>
              <w:bottom w:val="none" w:color="FFFFFF" w:sz="0"/>
              <w:right w:val="none" w:color="FFFFFF" w:sz="0"/>
            </w:tcBorders>
            <w:shd w:fill="FEF3C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Pramukh — can pay any unit's bill, AND can also pay their own assigned unit's bill as a self-service resident payment.</w:t>
            </w:r>
          </w:p>
        </w:tc>
      </w:tr>
      <w:tr>
        <w:tc>
          <w:tcPr>
            <w:tcBorders>
              <w:top w:val="none" w:color="FFFFFF" w:sz="0"/>
              <w:left w:val="none" w:color="FFFFFF" w:sz="0"/>
              <w:bottom w:val="none" w:color="FFFFFF" w:sz="0"/>
              <w:right w:val="none" w:color="FFFFFF" w:sz="0"/>
            </w:tcBorders>
            <w:shd w:fill="FEF3C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Rule: If Pramukh or Secretary is assigned to a unit in unit_residents, they appear in their own My Bills screen exactly like any resident. Their role does not exempt them from maintenance.</w:t>
            </w:r>
          </w:p>
        </w:tc>
      </w:tr>
      <w:tr>
        <w:tc>
          <w:tcPr>
            <w:tcBorders>
              <w:top w:val="none" w:color="FFFFFF" w:sz="0"/>
              <w:left w:val="none" w:color="FFFFFF" w:sz="0"/>
              <w:bottom w:val="none" w:color="FFFFFF" w:sz="0"/>
              <w:right w:val="none" w:color="FFFFFF" w:sz="0"/>
            </w:tcBorders>
            <w:shd w:fill="FEF3C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Watchman — cannot pay or view any bills.</w:t>
            </w:r>
          </w:p>
        </w:tc>
      </w:tr>
      <w:tr>
        <w:tc>
          <w:tcPr>
            <w:tcBorders>
              <w:top w:val="none" w:color="FFFFFF" w:sz="0"/>
              <w:left w:val="none" w:color="FFFFFF" w:sz="0"/>
              <w:bottom w:val="none" w:color="FFFFFF" w:sz="0"/>
              <w:right w:val="none" w:color="FFFFFF" w:sz="0"/>
            </w:tcBorders>
            <w:shd w:fill="FEF3C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Super Admin — does not participate in society-level billing (no unit assignment).</w:t>
            </w:r>
          </w:p>
        </w:tc>
      </w:tr>
      <w:tr>
        <w:tc>
          <w:tcPr>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r>
              <w:t xml:space="preserve"/>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2.3 Society Expense &amp; Bill Module</w:t>
      </w:r>
    </w:p>
    <w:p>
      <w:pPr>
        <w:spacing w:before="80" w:after="80"/>
      </w:pPr>
      <w:r>
        <w:rPr>
          <w:rFonts w:ascii="Arial" w:cs="Arial" w:eastAsia="Arial" w:hAnsi="Arial"/>
          <w:color w:val="1F2937"/>
          <w:sz w:val="22"/>
          <w:szCs w:val="22"/>
        </w:rPr>
        <w:t xml:space="preserve">Secretaries submit society expenses (repairs, events, utilities, etc.) with optional file attachments (PDF, image). All residents can see the expense feed. Pramukh sees summary analytics.</w:t>
      </w:r>
    </w:p>
    <w:p>
      <w:pPr>
        <w:pStyle w:val="ListParagraph"/>
        <w:numPr>
          <w:ilvl w:val="0"/>
          <w:numId w:val="2"/>
        </w:numPr>
        <w:spacing w:before="60" w:after="60"/>
      </w:pPr>
      <w:r>
        <w:rPr>
          <w:rFonts w:ascii="Arial" w:cs="Arial" w:eastAsia="Arial" w:hAnsi="Arial"/>
          <w:color w:val="1F2937"/>
          <w:sz w:val="22"/>
          <w:szCs w:val="22"/>
        </w:rPr>
        <w:t xml:space="preserve">Expense categories: Maintenance Work, Utilities, Events, Security, Other</w:t>
      </w:r>
    </w:p>
    <w:p>
      <w:pPr>
        <w:pStyle w:val="ListParagraph"/>
        <w:numPr>
          <w:ilvl w:val="0"/>
          <w:numId w:val="2"/>
        </w:numPr>
        <w:spacing w:before="60" w:after="60"/>
      </w:pPr>
      <w:r>
        <w:rPr>
          <w:rFonts w:ascii="Arial" w:cs="Arial" w:eastAsia="Arial" w:hAnsi="Arial"/>
          <w:color w:val="1F2937"/>
          <w:sz w:val="22"/>
          <w:szCs w:val="22"/>
        </w:rPr>
        <w:t xml:space="preserve">File attachment: up to 5 files per expense (PDF / JPG / PNG, max 10 MB each)</w:t>
      </w:r>
    </w:p>
    <w:p>
      <w:pPr>
        <w:pStyle w:val="ListParagraph"/>
        <w:numPr>
          <w:ilvl w:val="0"/>
          <w:numId w:val="2"/>
        </w:numPr>
        <w:spacing w:before="60" w:after="60"/>
      </w:pPr>
      <w:r>
        <w:rPr>
          <w:rFonts w:ascii="Arial" w:cs="Arial" w:eastAsia="Arial" w:hAnsi="Arial"/>
          <w:color w:val="1F2937"/>
          <w:sz w:val="22"/>
          <w:szCs w:val="22"/>
        </w:rPr>
        <w:t xml:space="preserve">Approval workflow: Secretary submits → Pramukh approves / rejects</w:t>
      </w:r>
    </w:p>
    <w:p>
      <w:pPr>
        <w:pStyle w:val="ListParagraph"/>
        <w:numPr>
          <w:ilvl w:val="0"/>
          <w:numId w:val="2"/>
        </w:numPr>
        <w:spacing w:before="60" w:after="60"/>
      </w:pPr>
      <w:r>
        <w:rPr>
          <w:rFonts w:ascii="Arial" w:cs="Arial" w:eastAsia="Arial" w:hAnsi="Arial"/>
          <w:color w:val="1F2937"/>
          <w:sz w:val="22"/>
          <w:szCs w:val="22"/>
        </w:rPr>
        <w:t xml:space="preserve">Expense feed visible to all residents (read-only)</w:t>
      </w:r>
    </w:p>
    <w:p>
      <w:pPr>
        <w:pStyle w:val="ListParagraph"/>
        <w:numPr>
          <w:ilvl w:val="0"/>
          <w:numId w:val="2"/>
        </w:numPr>
        <w:spacing w:before="60" w:after="60"/>
      </w:pPr>
      <w:r>
        <w:rPr>
          <w:rFonts w:ascii="Arial" w:cs="Arial" w:eastAsia="Arial" w:hAnsi="Arial"/>
          <w:color w:val="1F2937"/>
          <w:sz w:val="22"/>
          <w:szCs w:val="22"/>
        </w:rPr>
        <w:t xml:space="preserve">Monthly / yearly expense summary chart on dashboard</w:t>
      </w:r>
    </w:p>
    <w:p>
      <w:pPr>
        <w:pStyle w:val="ListParagraph"/>
        <w:numPr>
          <w:ilvl w:val="0"/>
          <w:numId w:val="2"/>
        </w:numPr>
        <w:spacing w:before="60" w:after="60"/>
      </w:pPr>
      <w:r>
        <w:rPr>
          <w:rFonts w:ascii="Arial" w:cs="Arial" w:eastAsia="Arial" w:hAnsi="Arial"/>
          <w:color w:val="1F2937"/>
          <w:sz w:val="22"/>
          <w:szCs w:val="22"/>
        </w:rPr>
        <w:t xml:space="preserve">Export expense report as PDF or CSV</w:t>
      </w:r>
    </w:p>
    <w:p>
      <w:pPr>
        <w:spacing w:before="100" w:after="0"/>
      </w:pPr>
      <w:r>
        <w:t xml:space="preserve"/>
      </w:r>
    </w:p>
    <w:p>
      <w:pPr>
        <w:pStyle w:val="Heading2"/>
        <w:spacing w:before="320" w:after="120"/>
      </w:pPr>
      <w:r>
        <w:rPr>
          <w:rFonts w:ascii="Arial" w:cs="Arial" w:eastAsia="Arial" w:hAnsi="Arial"/>
          <w:b/>
          <w:bCs/>
          <w:color w:val="1F2937"/>
          <w:sz w:val="28"/>
          <w:szCs w:val="28"/>
        </w:rPr>
        <w:t xml:space="preserve">2.4 Visitor Management with WhatsApp QR</w:t>
      </w:r>
    </w:p>
    <w:p>
      <w:pPr>
        <w:spacing w:before="80" w:after="80"/>
      </w:pPr>
      <w:r>
        <w:rPr>
          <w:rFonts w:ascii="Arial" w:cs="Arial" w:eastAsia="Arial" w:hAnsi="Arial"/>
          <w:color w:val="1F2937"/>
          <w:sz w:val="22"/>
          <w:szCs w:val="22"/>
        </w:rPr>
        <w:t xml:space="preserve">This is a key differentiator. A resident initiates a visitor invitation from the app. The backend generates a time-limited QR code and sends it to the visitor's WhatsApp number via the WhatsApp Business API. The watchman scans the QR from the visitor's phone and the system instantly shows VALID or INVALID. The entry is logged for admin / secretary review.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r>
              <w:rPr>
                <w:rFonts w:ascii="Arial" w:cs="Arial" w:eastAsia="Arial" w:hAnsi="Arial"/>
                <w:b/>
                <w:bCs/>
                <w:color w:val="166534"/>
                <w:sz w:val="24"/>
                <w:szCs w:val="24"/>
              </w:rPr>
              <w:t xml:space="preserve">Visitor Flow — Step by Step</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Resident opens Visitors screen, taps Invite Visitor</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Enters visitor name, mobile number, expected arrival time (optional)</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Backend creates visitor record, generates UUID-based token, builds QR payload</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QR code image is generated server-side (qrcode npm package)</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WhatsApp message sent to visitor: greeting + inline QR image + arrival instructions</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QR is valid for 30 minutes from generation time (stored in Redis with TTL)</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Visitor arrives at gate — shows WhatsApp QR to watchman</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Watchman opens Watchman app, taps Scan QR, camera opens</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App decodes QR → calls POST /api/visitors/validate with token</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Backend checks Redis: found + not expired = VALID; not found / expired = INVALID</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Screen shows large GREEN ✓ VALID or RED ✗ INVALID with visitor name and flat number</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Entry auto-logged to visitor_log table regardless of result</w:t>
            </w:r>
          </w:p>
        </w:tc>
      </w:tr>
      <w:tr>
        <w:tc>
          <w:tcPr>
            <w:tcBorders>
              <w:top w:val="none" w:color="FFFFFF" w:sz="0"/>
              <w:left w:val="none" w:color="FFFFFF" w:sz="0"/>
              <w:bottom w:val="none" w:color="FFFFFF" w:sz="0"/>
              <w:right w:val="none" w:color="FFFFFF" w:sz="0"/>
            </w:tcBorders>
            <w:shd w:fill="DCFCE7"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Admin / Secretary can view full log with timestamp, visitor name, unit, result</w:t>
            </w:r>
          </w:p>
        </w:tc>
      </w:tr>
      <w:tr>
        <w:tc>
          <w:tcPr>
            <w:tcBorders>
              <w:top w:val="none" w:color="FFFFFF" w:sz="0"/>
              <w:left w:val="none" w:color="FFFFFF" w:sz="0"/>
              <w:bottom w:val="none" w:color="FFFFFF" w:sz="0"/>
              <w:right w:val="none" w:color="FFFFFF" w:sz="0"/>
            </w:tcBorders>
            <w:shd w:fill="DCFCE7" w:val="clear"/>
            <w:tcMar>
              <w:top w:type="dxa" w:w="60"/>
              <w:left w:type="dxa" w:w="160"/>
              <w:bottom w:type="dxa" w:w="60"/>
              <w:right w:type="dxa" w:w="160"/>
            </w:tcMar>
          </w:tcPr>
          <w:p>
            <w:r>
              <w:t xml:space="preserve"/>
            </w:r>
          </w:p>
        </w:tc>
      </w:tr>
    </w:tbl>
    <w:p>
      <w:pPr>
        <w:spacing w:before="100" w:after="0"/>
      </w:pPr>
      <w:r>
        <w:t xml:space="preserve"/>
      </w:r>
    </w:p>
    <w:p>
      <w:pPr>
        <w:pStyle w:val="ListParagraph"/>
        <w:numPr>
          <w:ilvl w:val="0"/>
          <w:numId w:val="2"/>
        </w:numPr>
        <w:spacing w:before="60" w:after="60"/>
      </w:pPr>
      <w:r>
        <w:rPr>
          <w:rFonts w:ascii="Arial" w:cs="Arial" w:eastAsia="Arial" w:hAnsi="Arial"/>
          <w:color w:val="1F2937"/>
          <w:sz w:val="22"/>
          <w:szCs w:val="22"/>
        </w:rPr>
        <w:t xml:space="preserve">QR expiry: 30 minutes (configurable by admin)</w:t>
      </w:r>
    </w:p>
    <w:p>
      <w:pPr>
        <w:pStyle w:val="ListParagraph"/>
        <w:numPr>
          <w:ilvl w:val="0"/>
          <w:numId w:val="2"/>
        </w:numPr>
        <w:spacing w:before="60" w:after="60"/>
      </w:pPr>
      <w:r>
        <w:rPr>
          <w:rFonts w:ascii="Arial" w:cs="Arial" w:eastAsia="Arial" w:hAnsi="Arial"/>
          <w:color w:val="1F2937"/>
          <w:sz w:val="22"/>
          <w:szCs w:val="22"/>
        </w:rPr>
        <w:t xml:space="preserve">One-time use: QR invalidated after first successful scan</w:t>
      </w:r>
    </w:p>
    <w:p>
      <w:pPr>
        <w:pStyle w:val="ListParagraph"/>
        <w:numPr>
          <w:ilvl w:val="0"/>
          <w:numId w:val="2"/>
        </w:numPr>
        <w:spacing w:before="60" w:after="60"/>
      </w:pPr>
      <w:r>
        <w:rPr>
          <w:rFonts w:ascii="Arial" w:cs="Arial" w:eastAsia="Arial" w:hAnsi="Arial"/>
          <w:color w:val="1F2937"/>
          <w:sz w:val="22"/>
          <w:szCs w:val="22"/>
        </w:rPr>
        <w:t xml:space="preserve">Pre-approved visitor list: resident can whitelist frequent visitors</w:t>
      </w:r>
    </w:p>
    <w:p>
      <w:pPr>
        <w:pStyle w:val="ListParagraph"/>
        <w:numPr>
          <w:ilvl w:val="0"/>
          <w:numId w:val="2"/>
        </w:numPr>
        <w:spacing w:before="60" w:after="60"/>
      </w:pPr>
      <w:r>
        <w:rPr>
          <w:rFonts w:ascii="Arial" w:cs="Arial" w:eastAsia="Arial" w:hAnsi="Arial"/>
          <w:color w:val="1F2937"/>
          <w:sz w:val="22"/>
          <w:szCs w:val="22"/>
        </w:rPr>
        <w:t xml:space="preserve">Watchman sees daily log of all entries on their screen</w:t>
      </w:r>
    </w:p>
    <w:p>
      <w:pPr>
        <w:pStyle w:val="ListParagraph"/>
        <w:numPr>
          <w:ilvl w:val="0"/>
          <w:numId w:val="2"/>
        </w:numPr>
        <w:spacing w:before="60" w:after="60"/>
      </w:pPr>
      <w:r>
        <w:rPr>
          <w:rFonts w:ascii="Arial" w:cs="Arial" w:eastAsia="Arial" w:hAnsi="Arial"/>
          <w:color w:val="1F2937"/>
          <w:sz w:val="22"/>
          <w:szCs w:val="22"/>
        </w:rPr>
        <w:t xml:space="preserve">Admin dashboard shows visitor analytics: peak hours, frequent visitors</w:t>
      </w:r>
    </w:p>
    <w:p>
      <w:pPr>
        <w:spacing w:before="100" w:after="0"/>
      </w:pPr>
      <w:r>
        <w:t xml:space="preserve"/>
      </w:r>
    </w:p>
    <w:p>
      <w:pPr>
        <w:pStyle w:val="Heading2"/>
        <w:spacing w:before="320" w:after="120"/>
      </w:pPr>
      <w:r>
        <w:rPr>
          <w:rFonts w:ascii="Arial" w:cs="Arial" w:eastAsia="Arial" w:hAnsi="Arial"/>
          <w:b/>
          <w:bCs/>
          <w:color w:val="1F2937"/>
          <w:sz w:val="28"/>
          <w:szCs w:val="28"/>
        </w:rPr>
        <w:t xml:space="preserve">2.5 Notification Engine</w:t>
      </w:r>
    </w:p>
    <w:p>
      <w:pPr>
        <w:spacing w:before="80" w:after="80"/>
      </w:pPr>
      <w:r>
        <w:rPr>
          <w:rFonts w:ascii="Arial" w:cs="Arial" w:eastAsia="Arial" w:hAnsi="Arial"/>
          <w:color w:val="1F2937"/>
          <w:sz w:val="22"/>
          <w:szCs w:val="22"/>
        </w:rPr>
        <w:t xml:space="preserve">Notifications are delivered in-app (push via FCM) and optionally via WhatsApp. There are automated triggers and manual dispatch by secretary.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5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Recipients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Monthly bill generated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occupied units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Payment due in N days (configurable)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Defaulting units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Payment overdue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Defaulting units + secretary</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Late fee applied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Affected unit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 society expense posted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residents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Expense approved / rejected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Submitting secretary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Visitor QR sent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Resident who invited</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Visitor entry logged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Resident who invited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Manual blast by secretary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Selected units or all</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Society announcement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users</w:t>
            </w:r>
          </w:p>
        </w:tc>
      </w:tr>
    </w:tbl>
    <w:p>
      <w:pPr>
        <w:spacing w:before="200" w:after="0"/>
      </w:pPr>
      <w:r>
        <w:t xml:space="preserve"/>
      </w:r>
    </w:p>
    <w:p>
      <w:pPr>
        <w:pStyle w:val="Heading2"/>
        <w:spacing w:before="320" w:after="120"/>
      </w:pPr>
      <w:r>
        <w:rPr>
          <w:rFonts w:ascii="Arial" w:cs="Arial" w:eastAsia="Arial" w:hAnsi="Arial"/>
          <w:b/>
          <w:bCs/>
          <w:color w:val="1F2937"/>
          <w:sz w:val="28"/>
          <w:szCs w:val="28"/>
        </w:rPr>
        <w:t xml:space="preserve">2.6 Dashboards</w:t>
      </w:r>
    </w:p>
    <w:p>
      <w:pPr>
        <w:pStyle w:val="Heading3"/>
        <w:spacing w:before="240" w:after="80"/>
      </w:pPr>
      <w:r>
        <w:rPr>
          <w:rFonts w:ascii="Arial" w:cs="Arial" w:eastAsia="Arial" w:hAnsi="Arial"/>
          <w:b/>
          <w:bCs/>
          <w:color w:val="374151"/>
          <w:sz w:val="24"/>
          <w:szCs w:val="24"/>
        </w:rPr>
        <w:t xml:space="preserve">Society Pramukh Dashboard</w:t>
      </w:r>
    </w:p>
    <w:p>
      <w:pPr>
        <w:pStyle w:val="ListParagraph"/>
        <w:numPr>
          <w:ilvl w:val="0"/>
          <w:numId w:val="2"/>
        </w:numPr>
        <w:spacing w:before="60" w:after="60"/>
      </w:pPr>
      <w:r>
        <w:rPr>
          <w:rFonts w:ascii="Arial" w:cs="Arial" w:eastAsia="Arial" w:hAnsi="Arial"/>
          <w:color w:val="1F2937"/>
          <w:sz w:val="22"/>
          <w:szCs w:val="22"/>
        </w:rPr>
        <w:t xml:space="preserve">Total units / occupied / vacant count</w:t>
      </w:r>
    </w:p>
    <w:p>
      <w:pPr>
        <w:pStyle w:val="ListParagraph"/>
        <w:numPr>
          <w:ilvl w:val="0"/>
          <w:numId w:val="2"/>
        </w:numPr>
        <w:spacing w:before="60" w:after="60"/>
      </w:pPr>
      <w:r>
        <w:rPr>
          <w:rFonts w:ascii="Arial" w:cs="Arial" w:eastAsia="Arial" w:hAnsi="Arial"/>
          <w:color w:val="1F2937"/>
          <w:sz w:val="22"/>
          <w:szCs w:val="22"/>
        </w:rPr>
        <w:t xml:space="preserve">Current month collection: collected vs pending vs overdue (donut chart)</w:t>
      </w:r>
    </w:p>
    <w:p>
      <w:pPr>
        <w:pStyle w:val="ListParagraph"/>
        <w:numPr>
          <w:ilvl w:val="0"/>
          <w:numId w:val="2"/>
        </w:numPr>
        <w:spacing w:before="60" w:after="60"/>
      </w:pPr>
      <w:r>
        <w:rPr>
          <w:rFonts w:ascii="Arial" w:cs="Arial" w:eastAsia="Arial" w:hAnsi="Arial"/>
          <w:color w:val="1F2937"/>
          <w:sz w:val="22"/>
          <w:szCs w:val="22"/>
        </w:rPr>
        <w:t xml:space="preserve">Total society fund balance (income minus approved expenses)</w:t>
      </w:r>
    </w:p>
    <w:p>
      <w:pPr>
        <w:pStyle w:val="ListParagraph"/>
        <w:numPr>
          <w:ilvl w:val="0"/>
          <w:numId w:val="2"/>
        </w:numPr>
        <w:spacing w:before="60" w:after="60"/>
      </w:pPr>
      <w:r>
        <w:rPr>
          <w:rFonts w:ascii="Arial" w:cs="Arial" w:eastAsia="Arial" w:hAnsi="Arial"/>
          <w:color w:val="1F2937"/>
          <w:sz w:val="22"/>
          <w:szCs w:val="22"/>
        </w:rPr>
        <w:t xml:space="preserve">Monthly income vs expense bar chart (last 12 months)</w:t>
      </w:r>
    </w:p>
    <w:p>
      <w:pPr>
        <w:pStyle w:val="ListParagraph"/>
        <w:numPr>
          <w:ilvl w:val="0"/>
          <w:numId w:val="2"/>
        </w:numPr>
        <w:spacing w:before="60" w:after="60"/>
      </w:pPr>
      <w:r>
        <w:rPr>
          <w:rFonts w:ascii="Arial" w:cs="Arial" w:eastAsia="Arial" w:hAnsi="Arial"/>
          <w:color w:val="1F2937"/>
          <w:sz w:val="22"/>
          <w:szCs w:val="22"/>
        </w:rPr>
        <w:t xml:space="preserve">Recent activity feed: payments, new expenses, visitor log</w:t>
      </w:r>
    </w:p>
    <w:p>
      <w:pPr>
        <w:pStyle w:val="ListParagraph"/>
        <w:numPr>
          <w:ilvl w:val="0"/>
          <w:numId w:val="2"/>
        </w:numPr>
        <w:spacing w:before="60" w:after="60"/>
      </w:pPr>
      <w:r>
        <w:rPr>
          <w:rFonts w:ascii="Arial" w:cs="Arial" w:eastAsia="Arial" w:hAnsi="Arial"/>
          <w:color w:val="1F2937"/>
          <w:sz w:val="22"/>
          <w:szCs w:val="22"/>
        </w:rPr>
        <w:t xml:space="preserve">Defaulter list with unit, amount, months overdue</w:t>
      </w:r>
    </w:p>
    <w:p>
      <w:pPr>
        <w:spacing w:before="80" w:after="0"/>
      </w:pPr>
      <w:r>
        <w:t xml:space="preserve"/>
      </w:r>
    </w:p>
    <w:p>
      <w:pPr>
        <w:pStyle w:val="Heading3"/>
        <w:spacing w:before="240" w:after="80"/>
      </w:pPr>
      <w:r>
        <w:rPr>
          <w:rFonts w:ascii="Arial" w:cs="Arial" w:eastAsia="Arial" w:hAnsi="Arial"/>
          <w:b/>
          <w:bCs/>
          <w:color w:val="374151"/>
          <w:sz w:val="24"/>
          <w:szCs w:val="24"/>
        </w:rPr>
        <w:t xml:space="preserve">Secretary Dashboard</w:t>
      </w:r>
    </w:p>
    <w:p>
      <w:pPr>
        <w:pStyle w:val="ListParagraph"/>
        <w:numPr>
          <w:ilvl w:val="0"/>
          <w:numId w:val="2"/>
        </w:numPr>
        <w:spacing w:before="60" w:after="60"/>
      </w:pPr>
      <w:r>
        <w:rPr>
          <w:rFonts w:ascii="Arial" w:cs="Arial" w:eastAsia="Arial" w:hAnsi="Arial"/>
          <w:color w:val="1F2937"/>
          <w:sz w:val="22"/>
          <w:szCs w:val="22"/>
        </w:rPr>
        <w:t xml:space="preserve">Same financial widgets as Pramukh</w:t>
      </w:r>
    </w:p>
    <w:p>
      <w:pPr>
        <w:pStyle w:val="ListParagraph"/>
        <w:numPr>
          <w:ilvl w:val="0"/>
          <w:numId w:val="2"/>
        </w:numPr>
        <w:spacing w:before="60" w:after="60"/>
      </w:pPr>
      <w:r>
        <w:rPr>
          <w:rFonts w:ascii="Arial" w:cs="Arial" w:eastAsia="Arial" w:hAnsi="Arial"/>
          <w:color w:val="1F2937"/>
          <w:sz w:val="22"/>
          <w:szCs w:val="22"/>
        </w:rPr>
        <w:t xml:space="preserve">Quick actions: Generate bills, Send reminder, Add expense</w:t>
      </w:r>
    </w:p>
    <w:p>
      <w:pPr>
        <w:pStyle w:val="ListParagraph"/>
        <w:numPr>
          <w:ilvl w:val="0"/>
          <w:numId w:val="2"/>
        </w:numPr>
        <w:spacing w:before="60" w:after="60"/>
      </w:pPr>
      <w:r>
        <w:rPr>
          <w:rFonts w:ascii="Arial" w:cs="Arial" w:eastAsia="Arial" w:hAnsi="Arial"/>
          <w:color w:val="1F2937"/>
          <w:sz w:val="22"/>
          <w:szCs w:val="22"/>
        </w:rPr>
        <w:t xml:space="preserve">Pending expense approvals</w:t>
      </w:r>
    </w:p>
    <w:p>
      <w:pPr>
        <w:pStyle w:val="ListParagraph"/>
        <w:numPr>
          <w:ilvl w:val="0"/>
          <w:numId w:val="2"/>
        </w:numPr>
        <w:spacing w:before="60" w:after="60"/>
      </w:pPr>
      <w:r>
        <w:rPr>
          <w:rFonts w:ascii="Arial" w:cs="Arial" w:eastAsia="Arial" w:hAnsi="Arial"/>
          <w:color w:val="1F2937"/>
          <w:sz w:val="22"/>
          <w:szCs w:val="22"/>
        </w:rPr>
        <w:t xml:space="preserve">Visitor log today</w:t>
      </w:r>
    </w:p>
    <w:p>
      <w:pPr>
        <w:spacing w:before="80" w:after="0"/>
      </w:pPr>
      <w:r>
        <w:t xml:space="preserve"/>
      </w:r>
    </w:p>
    <w:p>
      <w:pPr>
        <w:pStyle w:val="Heading3"/>
        <w:spacing w:before="240" w:after="80"/>
      </w:pPr>
      <w:r>
        <w:rPr>
          <w:rFonts w:ascii="Arial" w:cs="Arial" w:eastAsia="Arial" w:hAnsi="Arial"/>
          <w:b/>
          <w:bCs/>
          <w:color w:val="374151"/>
          <w:sz w:val="24"/>
          <w:szCs w:val="24"/>
        </w:rPr>
        <w:t xml:space="preserve">Resident Dashboard</w:t>
      </w:r>
    </w:p>
    <w:p>
      <w:pPr>
        <w:pStyle w:val="ListParagraph"/>
        <w:numPr>
          <w:ilvl w:val="0"/>
          <w:numId w:val="2"/>
        </w:numPr>
        <w:spacing w:before="60" w:after="60"/>
      </w:pPr>
      <w:r>
        <w:rPr>
          <w:rFonts w:ascii="Arial" w:cs="Arial" w:eastAsia="Arial" w:hAnsi="Arial"/>
          <w:color w:val="1F2937"/>
          <w:sz w:val="22"/>
          <w:szCs w:val="22"/>
        </w:rPr>
        <w:t xml:space="preserve">Own outstanding balance and next due date</w:t>
      </w:r>
    </w:p>
    <w:p>
      <w:pPr>
        <w:pStyle w:val="ListParagraph"/>
        <w:numPr>
          <w:ilvl w:val="0"/>
          <w:numId w:val="2"/>
        </w:numPr>
        <w:spacing w:before="60" w:after="60"/>
      </w:pPr>
      <w:r>
        <w:rPr>
          <w:rFonts w:ascii="Arial" w:cs="Arial" w:eastAsia="Arial" w:hAnsi="Arial"/>
          <w:color w:val="1F2937"/>
          <w:sz w:val="22"/>
          <w:szCs w:val="22"/>
        </w:rPr>
        <w:t xml:space="preserve">Payment history (last 12 months)</w:t>
      </w:r>
    </w:p>
    <w:p>
      <w:pPr>
        <w:pStyle w:val="ListParagraph"/>
        <w:numPr>
          <w:ilvl w:val="0"/>
          <w:numId w:val="2"/>
        </w:numPr>
        <w:spacing w:before="60" w:after="60"/>
      </w:pPr>
      <w:r>
        <w:rPr>
          <w:rFonts w:ascii="Arial" w:cs="Arial" w:eastAsia="Arial" w:hAnsi="Arial"/>
          <w:color w:val="1F2937"/>
          <w:sz w:val="22"/>
          <w:szCs w:val="22"/>
        </w:rPr>
        <w:t xml:space="preserve">Society expense feed</w:t>
      </w:r>
    </w:p>
    <w:p>
      <w:pPr>
        <w:pStyle w:val="ListParagraph"/>
        <w:numPr>
          <w:ilvl w:val="0"/>
          <w:numId w:val="2"/>
        </w:numPr>
        <w:spacing w:before="60" w:after="60"/>
      </w:pPr>
      <w:r>
        <w:rPr>
          <w:rFonts w:ascii="Arial" w:cs="Arial" w:eastAsia="Arial" w:hAnsi="Arial"/>
          <w:color w:val="1F2937"/>
          <w:sz w:val="22"/>
          <w:szCs w:val="22"/>
        </w:rPr>
        <w:t xml:space="preserve">Active visitor invitations</w:t>
      </w:r>
    </w:p>
    <w:p>
      <w:pPr>
        <w:pStyle w:val="ListParagraph"/>
        <w:numPr>
          <w:ilvl w:val="0"/>
          <w:numId w:val="2"/>
        </w:numPr>
        <w:spacing w:before="60" w:after="60"/>
      </w:pPr>
      <w:r>
        <w:rPr>
          <w:rFonts w:ascii="Arial" w:cs="Arial" w:eastAsia="Arial" w:hAnsi="Arial"/>
          <w:color w:val="1F2937"/>
          <w:sz w:val="22"/>
          <w:szCs w:val="22"/>
        </w:rPr>
        <w:t xml:space="preserve">Society announcements</w:t>
      </w:r>
    </w:p>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1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Technology &amp; Rationale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Mobile / Web Frontend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Flutter 3.x — single codebase for Android, iOS, Web</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State Management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Riverpod (recommended) or BLoC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 Client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Dio with interceptors for auth token refresh</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Local Storage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flutter_secure_storage (tokens), Hive (offline cache)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QR Scanner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mobile_scanner package (MLKit based, fast)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Push Notifications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Firebase Cloud Messaging (FCM)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fl_chart or syncfusion_flutter_charts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File Picker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file_picker package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PDF Viewer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flutter_pdfview</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Backend Runtime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Node.js 20 LTS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Web Framework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Express.js 5</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ORM</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Prisma (type-safe, PostgreSQL)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 (access 15 min) + Refresh Token (30 days) in httpOnly cookie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Background Jobs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node-cron for scheduled tasks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File Storage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AWS S3 or MinIO (self-hosted S3-compatible)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QR Generation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qrcode npm package (server-side PNG generation)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WhatsApp Messaging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Twilio WhatsApp Business API or 360dialog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Push Notifications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firebase-admin SDK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Database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 15</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Cache / QR Store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Redis 7 (QR token TTL, sessions)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Containerisation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 + Docker Compose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Reverse Proxy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Nginx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Process Manager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PM2 (production Node.js)</w:t>
            </w:r>
          </w:p>
        </w:tc>
      </w:tr>
    </w:tbl>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4. Database Schema (PostgreSQL)</w:t>
      </w:r>
    </w:p>
    <w:p>
      <w:pPr>
        <w:spacing w:before="80" w:after="80"/>
      </w:pPr>
      <w:r>
        <w:rPr>
          <w:rFonts w:ascii="Arial" w:cs="Arial" w:eastAsia="Arial" w:hAnsi="Arial"/>
          <w:color w:val="1F2937"/>
          <w:sz w:val="22"/>
          <w:szCs w:val="22"/>
        </w:rPr>
        <w:t xml:space="preserve">All tables use UUID primary keys unless noted. created_at and updated_at are present on every table. Soft-delete via deleted_at where applicable. Super Admin has no society_id — the column is nullable on the users table.</w:t>
      </w:r>
    </w:p>
    <w:p>
      <w:pPr>
        <w:spacing w:before="100" w:after="0"/>
      </w:pPr>
      <w:r>
        <w:t xml:space="preserve"/>
      </w:r>
    </w:p>
    <w:p>
      <w:pPr>
        <w:pStyle w:val="Heading2"/>
        <w:spacing w:before="320" w:after="120"/>
      </w:pPr>
      <w:r>
        <w:rPr>
          <w:rFonts w:ascii="Arial" w:cs="Arial" w:eastAsia="Arial" w:hAnsi="Arial"/>
          <w:b/>
          <w:bCs/>
          <w:color w:val="1F2937"/>
          <w:sz w:val="28"/>
          <w:szCs w:val="28"/>
        </w:rPr>
        <w:t xml:space="preserve">4.1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Plan identifier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name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 UNIQUE</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basic | standard | premium</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display_name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VARCHAR(100)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e.g. Basic Plan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price_monthly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NUMERIC(10,2)</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Monthly price in INR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price_yearly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NUMERIC(10,2)</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Yearly price (discounted)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max_units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INTEGER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-1 = unlimited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max_secretaries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INTEGER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-1 = unlimited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features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JSONB</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visitor_qr, expense_approval, attachments, whatsapp, pdf_receipts, api_access, ... }</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is_active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BOOLEAN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true</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Hide plan without deleting</w:t>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4.2 societies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Society identifier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name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Society display name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address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Full address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city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VARCHAR(100)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logo_url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S3 URL of society logo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contact_email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Primary contact email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contact_phone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plan_id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plans 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Active subscription plan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plan_start_date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Current plan period start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plan_renewal_date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Next renewal date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status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active | suspended | deleted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settings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JSONB</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late_fee_type, late_fee_amount, due_day, qr_expiry_mins }</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created_by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 (super_admin)</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Who created this society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created_at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now()</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4.3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User identifier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society_id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societies NULLABLE</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NULL for Super Admin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role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super_admin | pramukh | secretary | resident | watchman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name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email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UNIQUE</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Required for pramukh and super_admin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phone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Used for WhatsApp and login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password_hash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bcrypt cost 12</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fcm_token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Firebase push token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is_active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BOOLEAN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true</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created_by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Which higher role created this user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deleted_at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Soft delete</w:t>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4.4 subscription_payments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society_id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societies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plan_id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FK → plans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amount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NUMERIC(10,2)</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Amount paid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period_start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Subscription period covered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period_end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payment_method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VARCHAR(50)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cash | bank | razorpay | stripe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reference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Transaction reference / receipt number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recorded_by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 (super_admin)</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notes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now()</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4.5 units (Houses)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society_id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societies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wing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VARCHAR(10)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e.g. A, 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floor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SMALLINT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Floor number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unit_number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VARCHAR(10)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e.g. 101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sub_unit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VARCHAR(5)</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e.g. A, B (for 101A, 101B)</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full_code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GENERATED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wing+unit_number+sub_unit e.g. A-101B</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status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occupied | vacant | renovation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area_sqft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NUMERIC(8,2)</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Unit area</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notes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4.6 unit_residents (junction)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unit_id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units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is_owner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BOOLEAN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false</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Owner vs tenant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move_in_date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move_out_date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Null if current resident</w:t>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4.7 maintenance_bills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society_id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unit_id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FK → units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billing_month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First day of billed month</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amount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NUMERIC(10,2)</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Base maintenance amount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late_fee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NUMERIC(10,2)</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0</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Applied after due date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total_due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NUMERIC(10,2)</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GENERATED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amount + late_fee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status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pending | partial | paid | overdue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due_date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paid_amount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NUMERIC(10,2)</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0</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paid_at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payment_method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cash | bank | upi | online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receipt_url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Generated PDF on S3</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notes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4.8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society_id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submitted_by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 (secretary)</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category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maintenance | utilities | events | security | other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title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VARCHAR(300)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description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amount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NUMERIC(10,2)</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expense_date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DATE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status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pending | approved | rejected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approved_by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 (pramukh)</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approved_at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rejection_reason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4.9 expense_attachments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expense_id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expenses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file_url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S3 presigned URL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file_name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VARCHAR(300)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file_type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VARCHAR(50)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pdf | image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file_size_bytes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INTEGER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4.10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society_id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unit_id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FK → units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invited_by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 (resident)</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visitor_name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visitor_phone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VARCHAR(20)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WhatsApp target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expected_arrival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Optional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qr_token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UNIQUE 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Stored in Redis with TTL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qr_expires_at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Generated + 30 min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whatsapp_sent_at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status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pending | valid | used | expired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created_at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now()</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4.11 visitor_log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visitor_id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visitors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scanned_by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 (watchman)</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scan_result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valid | invalid | expired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scanned_at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now()</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device_info</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JSONB</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Watchman device metadata</w:t>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4.12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3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PK</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society_id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target_type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unit | role | all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target_id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unit_id if target_type=unit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title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VARCHAR(300)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body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TEXT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type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NOT NULL</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bill | payment | expense | visitor | announcement | manual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7C3AED"/>
                <w:sz w:val="18"/>
                <w:szCs w:val="18"/>
              </w:rPr>
              <w:t xml:space="preserve">sent_by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66534"/>
                <w:sz w:val="18"/>
                <w:szCs w:val="18"/>
              </w:rPr>
              <w:t xml:space="preserve">UUID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FK → users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7C3AED"/>
                <w:sz w:val="18"/>
                <w:szCs w:val="18"/>
              </w:rPr>
              <w:t xml:space="preserve">sent_at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TIMESTAMPTZ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DEFAULT now()</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
            </w:r>
          </w:p>
        </w:tc>
      </w:tr>
    </w:tbl>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5. REST API Design</w:t>
      </w:r>
    </w:p>
    <w:p>
      <w:pPr>
        <w:spacing w:before="80" w:after="80"/>
      </w:pPr>
      <w:r>
        <w:rPr>
          <w:rFonts w:ascii="Arial" w:cs="Arial" w:eastAsia="Arial" w:hAnsi="Arial"/>
          <w:color w:val="1F2937"/>
          <w:sz w:val="22"/>
          <w:szCs w:val="22"/>
        </w:rPr>
        <w:t xml:space="preserve">Base URL: /api/v1. All endpoints require Authorization: Bearer &lt;access_token&gt; except /auth/*. Super Admin endpoints are under /api/v1/admin and require role=super_admin. All other endpoints require society_id scope enforced by middleware. Responses follow { success, data, message, pagination? } envelope.</w:t>
      </w:r>
    </w:p>
    <w:p>
      <w:pPr>
        <w:spacing w:before="80" w:after="0"/>
      </w:pPr>
      <w:r>
        <w:t xml:space="preserve"/>
      </w:r>
    </w:p>
    <w:p>
      <w:pPr>
        <w:pStyle w:val="Heading2"/>
        <w:spacing w:before="320" w:after="120"/>
      </w:pPr>
      <w:r>
        <w:rPr>
          <w:rFonts w:ascii="Arial" w:cs="Arial" w:eastAsia="Arial" w:hAnsi="Arial"/>
          <w:b/>
          <w:bCs/>
          <w:color w:val="1F2937"/>
          <w:sz w:val="28"/>
          <w:szCs w:val="28"/>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/auth/login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All roles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Login with phone/email + password; returns access + refresh tokens. Super Admin uses email login only.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/auth/refresh</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Refresh access token using refresh token cookie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/auth/logout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Invalidate refresh token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/auth/change-password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Change own password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/auth/forgot-password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Send OTP to registered phone/email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/auth/verify-otp</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Verify OTP and issue reset token</w:t>
            </w:r>
          </w:p>
        </w:tc>
      </w:tr>
    </w:tbl>
    <w:p>
      <w:pPr>
        <w:spacing w:before="80" w:after="0"/>
      </w:pPr>
      <w:r>
        <w:t xml:space="preserve"/>
      </w:r>
    </w:p>
    <w:p>
      <w:pPr>
        <w:pStyle w:val="Heading2"/>
        <w:spacing w:before="320" w:after="120"/>
      </w:pPr>
      <w:r>
        <w:rPr>
          <w:rFonts w:ascii="Arial" w:cs="Arial" w:eastAsia="Arial" w:hAnsi="Arial"/>
          <w:b/>
          <w:bCs/>
          <w:color w:val="1F2937"/>
          <w:sz w:val="28"/>
          <w:szCs w:val="28"/>
        </w:rPr>
        <w:t xml:space="preserve">5.2 Super Admin — Platform Management</w:t>
      </w:r>
    </w:p>
    <w:p>
      <w:pPr>
        <w:spacing w:before="80" w:after="80"/>
      </w:pPr>
      <w:r>
        <w:rPr>
          <w:rFonts w:ascii="Arial" w:cs="Arial" w:eastAsia="Arial" w:hAnsi="Arial"/>
          <w:color w:val="1F2937"/>
          <w:sz w:val="22"/>
          <w:szCs w:val="22"/>
        </w:rPr>
        <w:t xml:space="preserve">All routes under /admin/* require role=super_admin. No society_id scope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/admin/dashboard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MRR, ARR, total societies, plan distribution, revenue trend, upcoming renewals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/admin/societies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List all societies with plan, status, unit count, last active date. Pagination + filter by plan/status.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/admin/societies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Create new society: name, address, city, logo, contact, plan_id, plan_start_date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PATCH /admin/societies/:id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Update society details, change plan, extend renewal 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PATCH /admin/societies/:id/suspend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Suspend society — blocks all logins for that society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PATCH /admin/societies/:id/activate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Re-activate suspended society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DELETE /admin/societies/:id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Soft-delete society and all its data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/admin/societies/:id/pramukh</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Create Pramukh login for a society. Sends email with credentials.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/admin/societies/:id/stats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Per-society drill-down: units, residents, revenue collected, last login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/admin/plans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List all plans with pricing and features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/admin/plans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Create a new plan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PATCH /admin/plans/:id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Update plan pricing or features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/admin/revenue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Revenue report: total collected, by plan, by month. CSV export.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/admin/subscriptions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List all subscription payments across all societies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/admin/subscriptions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Record a subscription payment for a society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/admin/renewals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Super Admin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List societies renewing in next N days (default 30)</w:t>
            </w:r>
          </w:p>
        </w:tc>
      </w:tr>
    </w:tbl>
    <w:p>
      <w:pPr>
        <w:spacing w:before="80" w:after="0"/>
      </w:pPr>
      <w:r>
        <w:t xml:space="preserve"/>
      </w:r>
    </w:p>
    <w:p>
      <w:pPr>
        <w:pStyle w:val="Heading2"/>
        <w:spacing w:before="320" w:after="120"/>
      </w:pPr>
      <w:r>
        <w:rPr>
          <w:rFonts w:ascii="Arial" w:cs="Arial" w:eastAsia="Arial" w:hAnsi="Arial"/>
          <w:b/>
          <w:bCs/>
          <w:color w:val="1F2937"/>
          <w:sz w:val="28"/>
          <w:szCs w:val="28"/>
        </w:rPr>
        <w:t xml:space="preserve">5.3 Society &amp;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/societies/:id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society details and settings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PATCH /societies/:id/settings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Pramukh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Update society settings (late fee, due day, QR expiry)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/societies/:id/units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 all units with status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/societies/:id/units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Create a new unit (checks plan unit limit)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PATCH /units/:id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Update unit details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DELETE /units/:id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Soft-delete unit (only if vacant)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/units/:id/residents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Assign resident to unit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DELETE /units/:id/residents/:userId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Remove resident from unit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/units/bulk-import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CSV bulk import of units</w:t>
            </w:r>
          </w:p>
        </w:tc>
      </w:tr>
    </w:tbl>
    <w:p>
      <w:pPr>
        <w:spacing w:before="80" w:after="0"/>
      </w:pPr>
      <w:r>
        <w:t xml:space="preserve"/>
      </w:r>
    </w:p>
    <w:p>
      <w:pPr>
        <w:pStyle w:val="Heading2"/>
        <w:spacing w:before="320" w:after="120"/>
      </w:pPr>
      <w:r>
        <w:rPr>
          <w:rFonts w:ascii="Arial" w:cs="Arial" w:eastAsia="Arial" w:hAnsi="Arial"/>
          <w:b/>
          <w:bCs/>
          <w:color w:val="1F2937"/>
          <w:sz w:val="28"/>
          <w:szCs w:val="28"/>
        </w:rPr>
        <w:t xml:space="preserve">5.4 Users &amp; Role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/users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 users in own society with filters (role, unit)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/users/secretary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Pramukh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Create Secretary account (checks plan secretary limit). Sends WhatsApp welcome.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/users/resident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Create Resident / House login. Sends WhatsApp welcome with credentials.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/users/watchman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Create Watchman account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PATCH /users/:id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 Self</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Update user profile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PATCH /users/:id/deactivate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Pramukh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Deactivate user account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/users/me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own profile and unit assignment</w:t>
            </w:r>
          </w:p>
        </w:tc>
      </w:tr>
    </w:tbl>
    <w:p>
      <w:pPr>
        <w:spacing w:before="80" w:after="0"/>
      </w:pPr>
      <w:r>
        <w:t xml:space="preserve"/>
      </w:r>
    </w:p>
    <w:p>
      <w:pPr>
        <w:pStyle w:val="Heading2"/>
        <w:spacing w:before="320" w:after="120"/>
      </w:pPr>
      <w:r>
        <w:rPr>
          <w:rFonts w:ascii="Arial" w:cs="Arial" w:eastAsia="Arial" w:hAnsi="Arial"/>
          <w:b/>
          <w:bCs/>
          <w:color w:val="1F2937"/>
          <w:sz w:val="28"/>
          <w:szCs w:val="28"/>
        </w:rPr>
        <w:t xml:space="preserve">5.5 Maintenance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/bills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 all bills in society with filters (month, unit, status)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/bills/mine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Pramukh, Secretary, Resident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Get own unit bills — works for any role assigned to a unit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/bills/unit/:unitId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bills for a specific unit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/bills/generate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Manually trigger bill generation for a month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PATCH /bills/:id/pay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 Resident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Record a payment. Resident can only pay their own unit. Pramukh/Secretary can pay any unit.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/bills/:id/receipt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Pramukh, Secretary, Resident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Download PDF receipt (resident: own unit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/bills/defaulters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 all overdue units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/bills/late-fee/apply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Secretary (cron also)</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Apply late fee to overdue bills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PATCH /maintenance/amount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Set monthly amount per unit or category</w:t>
            </w:r>
          </w:p>
        </w:tc>
      </w:tr>
    </w:tbl>
    <w:p>
      <w:pPr>
        <w:spacing w:before="80" w:after="0"/>
      </w:pPr>
      <w:r>
        <w:t xml:space="preserve"/>
      </w:r>
    </w:p>
    <w:p>
      <w:pPr>
        <w:pStyle w:val="Heading2"/>
        <w:spacing w:before="320" w:after="120"/>
      </w:pPr>
      <w:r>
        <w:rPr>
          <w:rFonts w:ascii="Arial" w:cs="Arial" w:eastAsia="Arial" w:hAnsi="Arial"/>
          <w:b/>
          <w:bCs/>
          <w:color w:val="1F2937"/>
          <w:sz w:val="28"/>
          <w:szCs w:val="28"/>
        </w:rPr>
        <w:t xml:space="preserve">5.6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/expenses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All residents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 approved expenses (feed)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/expenses/pending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Pramukh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List pending expenses awaiting approval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/expenses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Submit a new expense with optional files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PATCH /expenses/:id/approve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Pramukh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Approve expense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PATCH /expenses/:id/reject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Reject with reason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/expenses/:id/attachments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Get signed S3 URLs for attachments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/expenses/export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Export CSV or PDF report</w:t>
            </w:r>
          </w:p>
        </w:tc>
      </w:tr>
    </w:tbl>
    <w:p>
      <w:pPr>
        <w:spacing w:before="80" w:after="0"/>
      </w:pPr>
      <w:r>
        <w:t xml:space="preserve"/>
      </w:r>
    </w:p>
    <w:p>
      <w:pPr>
        <w:pStyle w:val="Heading2"/>
        <w:spacing w:before="320" w:after="120"/>
      </w:pPr>
      <w:r>
        <w:rPr>
          <w:rFonts w:ascii="Arial" w:cs="Arial" w:eastAsia="Arial" w:hAnsi="Arial"/>
          <w:b/>
          <w:bCs/>
          <w:color w:val="1F2937"/>
          <w:sz w:val="28"/>
          <w:szCs w:val="28"/>
        </w:rPr>
        <w:t xml:space="preserve">5.7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/visitors/invite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Resident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Create visitor invite; triggers QR + WhatsApp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/visitors/my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Resident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List own visitor invitations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/visitors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 all visitor records with filters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POST /visitors/validate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Watchman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Validate QR token; returns VALID/INVALID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/visitors/log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 Secretary, Watchman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visitor entry log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/visitors/log/today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Watchman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Today's gate log for watchman screen</w:t>
            </w:r>
          </w:p>
        </w:tc>
      </w:tr>
    </w:tbl>
    <w:p>
      <w:pPr>
        <w:spacing w:before="80" w:after="0"/>
      </w:pPr>
      <w:r>
        <w:t xml:space="preserve"/>
      </w:r>
    </w:p>
    <w:p>
      <w:pPr>
        <w:pStyle w:val="Heading2"/>
        <w:spacing w:before="320" w:after="120"/>
      </w:pPr>
      <w:r>
        <w:rPr>
          <w:rFonts w:ascii="Arial" w:cs="Arial" w:eastAsia="Arial" w:hAnsi="Arial"/>
          <w:b/>
          <w:bCs/>
          <w:color w:val="1F2937"/>
          <w:sz w:val="28"/>
          <w:szCs w:val="28"/>
        </w:rPr>
        <w:t xml:space="preserve">5.8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POST /notifications/send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Secretary, Pramukh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Manual notification to unit(s) or all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/notifications/my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Get own notification history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PATCH /notifications/:id/read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Mark notification as read</w:t>
            </w:r>
          </w:p>
        </w:tc>
      </w:tr>
    </w:tbl>
    <w:p>
      <w:pPr>
        <w:spacing w:before="80" w:after="0"/>
      </w:pPr>
      <w:r>
        <w:t xml:space="preserve"/>
      </w:r>
    </w:p>
    <w:p>
      <w:pPr>
        <w:pStyle w:val="Heading2"/>
        <w:spacing w:before="320" w:after="120"/>
      </w:pPr>
      <w:r>
        <w:rPr>
          <w:rFonts w:ascii="Arial" w:cs="Arial" w:eastAsia="Arial" w:hAnsi="Arial"/>
          <w:b/>
          <w:bCs/>
          <w:color w:val="1F2937"/>
          <w:sz w:val="28"/>
          <w:szCs w:val="28"/>
        </w:rPr>
        <w:t xml:space="preserve">5.9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/dashboard/pramukh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Pramukh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Full financial + occupancy summary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GET /dashboard/secretary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Secretary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Operational summary + quick stats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GET /dashboard/resident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Resident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Own balance + recent activity</w:t>
            </w:r>
          </w:p>
        </w:tc>
      </w:tr>
    </w:tbl>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6. Flutter App — Screens &amp; Web vs Mobile Design</w:t>
      </w:r>
    </w:p>
    <w:p>
      <w:pPr>
        <w:spacing w:before="80" w:after="80"/>
      </w:pPr>
      <w:r>
        <w:rPr>
          <w:rFonts w:ascii="Arial" w:cs="Arial" w:eastAsia="Arial" w:hAnsi="Arial"/>
          <w:color w:val="1F2937"/>
          <w:sz w:val="22"/>
          <w:szCs w:val="22"/>
        </w:rPr>
        <w:t xml:space="preserve">The Flutter app serves all five roles from a single codebase. A breakpoint of 768px separates mobile from web/tablet layout. Every list screen is built once with a ResponsiveBuilder widget that swaps layout, navigation, data-loading strategy, and interaction pattern based on platform.</w:t>
      </w:r>
    </w:p>
    <w:p>
      <w:pPr>
        <w:spacing w:before="80" w:after="0"/>
      </w:pPr>
      <w:r>
        <w:t xml:space="preserve"/>
      </w:r>
    </w:p>
    <w:p>
      <w:pPr>
        <w:pStyle w:val="Heading2"/>
        <w:spacing w:before="320" w:after="120"/>
      </w:pPr>
      <w:r>
        <w:rPr>
          <w:rFonts w:ascii="Arial" w:cs="Arial" w:eastAsia="Arial" w:hAnsi="Arial"/>
          <w:b/>
          <w:bCs/>
          <w:color w:val="1F2937"/>
          <w:sz w:val="28"/>
          <w:szCs w:val="28"/>
        </w:rPr>
        <w:t xml:space="preserve">6.1 Global Platform Differences</w:t>
      </w:r>
    </w:p>
    <w:p>
      <w:pPr>
        <w:spacing w:before="80" w:after="80"/>
      </w:pPr>
      <w:r>
        <w:rPr>
          <w:rFonts w:ascii="Arial" w:cs="Arial" w:eastAsia="Arial" w:hAnsi="Arial"/>
          <w:color w:val="1F2937"/>
          <w:sz w:val="22"/>
          <w:szCs w:val="22"/>
        </w:rPr>
        <w:t xml:space="preserve">These rules apply consistently across every screen — not just lists.</w:t>
      </w:r>
    </w:p>
    <w:p>
      <w:pPr>
        <w:spacing w:before="80" w:after="0"/>
      </w:pPr>
      <w:r>
        <w:t xml:space="preserve"/>
      </w:r>
    </w:p>
    <w:p>
      <w:pPr>
        <w:pStyle w:val="Heading3"/>
        <w:spacing w:before="240" w:after="80"/>
      </w:pPr>
      <w:r>
        <w:rPr>
          <w:rFonts w:ascii="Arial" w:cs="Arial" w:eastAsia="Arial" w:hAnsi="Arial"/>
          <w:b/>
          <w:bCs/>
          <w:color w:val="374151"/>
          <w:sz w:val="24"/>
          <w:szCs w:val="24"/>
        </w:rPr>
        <w:t xml:space="preserve">Navigation &amp;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w:t>
            </w:r>
          </w:p>
        </w:tc>
        <w:tc>
          <w:tcPr>
            <w:tcW w:type="dxa" w:w="3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Navigation bar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Persistent side NavigationRail (icons + labels). Expands to full labelled Drawer on hover. Always visible — no hamburger.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BottomNavigationBar max 5 tabs. Overflow items go to a More sheet. Hamburger drawer for secondary nav.</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App Bar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Thin top bar: breadcrumb path + search box + notification bell + user avatar. No back button (use breadcrumb).</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Standard AppBar: back arrow + title + max 2 action icons. Search opens full-screen search overlay.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Screen transition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Instant content swap in main panel — no push animation. Side panel slide-in for detail view.</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Page push/pop animations. Bottom sheet for quick actions. Modal sheet for filters.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FAB</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Not used — primary actions placed in toolbar or table header.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FAB for primary action on every list screen (Add, Invite, Compose).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Loading state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Skeleton shimmer on table rows while data fetches.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Skeleton shimmer on card placeholders while data fetches.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Empty state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Centered illustration + message inside table area.</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Full-screen illustration + message + CTA button.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Error state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Inline error banner below toolbar with retry button.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SnackBar for transient errors. Full screen error card for critical failures with retry.</w:t>
            </w:r>
          </w:p>
        </w:tc>
      </w:tr>
    </w:tbl>
    <w:p>
      <w:pPr>
        <w:spacing w:before="120" w:after="0"/>
      </w:pPr>
      <w:r>
        <w:t xml:space="preserve"/>
      </w:r>
    </w:p>
    <w:p>
      <w:pPr>
        <w:pStyle w:val="Heading3"/>
        <w:spacing w:before="240" w:after="80"/>
      </w:pPr>
      <w:r>
        <w:rPr>
          <w:rFonts w:ascii="Arial" w:cs="Arial" w:eastAsia="Arial" w:hAnsi="Arial"/>
          <w:b/>
          <w:bCs/>
          <w:color w:val="374151"/>
          <w:sz w:val="24"/>
          <w:szCs w:val="24"/>
        </w:rPr>
        <w:t xml:space="preserve">Data Loading &amp;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w:t>
            </w:r>
          </w:p>
        </w:tc>
        <w:tc>
          <w:tcPr>
            <w:tcW w:type="dxa" w:w="3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Pagination style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Server-side page pagination. Page number buttons (1 2 3 … N). Page size selector: 10 / 25 / 50. Total count in header.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Infinite scroll — ScrollController detects 200px from bottom and loads next cursor page. Spinner at list end.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Pull-to-refresh</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Not used on web. Manual refresh icon button in toolbar.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RefreshIndicator (pull-to-refresh) on every list screen.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API params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?page=2&amp;limit=25&amp;sort=due_date&amp;order=desc</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?cursor=&lt;last_id&gt;&amp;limit=20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API response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 data: [...], total: 320, page: 2, limit: 25 }</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 data: [...], nextCursor: '&lt;id&gt;' | null }</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Column sorting</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Click column header to toggle asc/desc. Sort arrow shown in header.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Not on cards. Filter bottom sheet includes a Sort By option.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Filtering</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Inline filter bar always visible above table: dropdowns + date pickers.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Filter icon in AppBar opens bottom sheet with all filter options. Badge shows active filter count.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Search</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Search input always visible in toolbar, results update on 300ms debounce.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Search icon opens full-screen overlay with recent searches list.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Bulk actions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Row checkboxes. Bulk action toolbar appears at top when rows are selected: Remind, Export, Delete.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Long-press card enters multi-select mode. Action bar slides up from bottom.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CSV / Export</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Export button in toolbar generates CSV or PDF, triggers browser download.</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Share button opens system share sheet. Export triggers background job, notifies when ready.</w:t>
            </w:r>
          </w:p>
        </w:tc>
      </w:tr>
    </w:tbl>
    <w:p>
      <w:pPr>
        <w:spacing w:before="120" w:after="0"/>
      </w:pPr>
      <w:r>
        <w:t xml:space="preserve"/>
      </w:r>
    </w:p>
    <w:p>
      <w:pPr>
        <w:pStyle w:val="Heading3"/>
        <w:spacing w:before="240" w:after="80"/>
      </w:pPr>
      <w:r>
        <w:rPr>
          <w:rFonts w:ascii="Arial" w:cs="Arial" w:eastAsia="Arial" w:hAnsi="Arial"/>
          <w:b/>
          <w:bCs/>
          <w:color w:val="374151"/>
          <w:sz w:val="24"/>
          <w:szCs w:val="24"/>
        </w:rPr>
        <w:t xml:space="preserve">Forms &amp;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w:t>
            </w:r>
          </w:p>
        </w:tc>
        <w:tc>
          <w:tcPr>
            <w:tcW w:type="dxa" w:w="3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Form layout</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Two-column grid for multi-field forms (e.g. wing + floor side by side).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Single column, full-width fields. Keyboard pushes form up via resizeToAvoidBottomInset.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Date picker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Inline calendar widget — always visible, no dialog needed.</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showDatePicker() — native bottom sheet date picker.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Dropdown / select</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Standard DropdownButtonFormField inline.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showModalBottomSheet with searchable list for dropdowns with many options.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File upload</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Drag-and-drop zone + click to browse. Files shown as chip row with remove icon.</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file_picker opens gallery / files app. Files shown as horizontal scrollable thumbnail chips.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Submit button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Right-aligned in toolbar at top of form.</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Sticky button pinned at screen bottom, floats above keyboard.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Validation</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Inline field error on blur (real-time).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Inline error on blur. Auto-scroll to first invalid field on submit attempt.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Keyboard type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Physical keyboard always available — standard TextFields.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Set keyboardType per field: phone, emailAddress, number, multiline.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Auto-complete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Browser-style dropdown suggestion list below field.</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Suggestion overlay sheet that doesn't overlap keyboard.</w:t>
            </w:r>
          </w:p>
        </w:tc>
      </w:tr>
    </w:tbl>
    <w:p>
      <w:pPr>
        <w:spacing w:before="120" w:after="0"/>
      </w:pPr>
      <w:r>
        <w:t xml:space="preserve"/>
      </w:r>
    </w:p>
    <w:p>
      <w:pPr>
        <w:pStyle w:val="Heading3"/>
        <w:spacing w:before="240" w:after="80"/>
      </w:pPr>
      <w:r>
        <w:rPr>
          <w:rFonts w:ascii="Arial" w:cs="Arial" w:eastAsia="Arial" w:hAnsi="Arial"/>
          <w:b/>
          <w:bCs/>
          <w:color w:val="374151"/>
          <w:sz w:val="24"/>
          <w:szCs w:val="24"/>
        </w:rPr>
        <w:t xml:space="preserve">Dialogs, Actions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w:t>
            </w:r>
          </w:p>
        </w:tc>
        <w:tc>
          <w:tcPr>
            <w:tcW w:type="dxa" w:w="3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Confirm dialog</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showDialog() — centered modal overlay with Cancel + Confirm.</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showModalBottomSheet() with confirm/cancel — feels native on mobile.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Item quick actions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Hover reveals inline icon buttons in table row: Edit, Delete, View.</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Swipe card left/right (Dismissible) to reveal action buttons. Long-press for full action menu.</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Success feedback</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Inline success banner below toolbar. Auto-dismiss in 3 seconds.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SnackBar at screen bottom. Auto-dismiss in 3 seconds.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Progress indicator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LinearProgressIndicator below AppBar for page-level loads.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Overlay spinner for blocking actions. Non-blocking indicator for background loads.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Tooltips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Hover tooltips on icon buttons via Tooltip widget.</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Long-press label where needed. Tooltips avoided to keep UI clean.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Context menu</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Right-click on table row: View, Edit, Delete, Send Reminder.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Long-press opens modal bottom sheet with action list.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PDF / file view</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 in new browser tab or embedded PDF viewer panel inside the app.</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flutter_pdfview full-screen viewer. Share + Download buttons in AppBar.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Image preview</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Click image thumbnail opens a lightbox overlay.</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Tap thumbnail opens full-screen hero animation viewer with pinch-to-zoom.</w:t>
            </w:r>
          </w:p>
        </w:tc>
      </w:tr>
    </w:tbl>
    <w:p>
      <w:pPr>
        <w:spacing w:before="120" w:after="0"/>
      </w:pPr>
      <w:r>
        <w:t xml:space="preserve"/>
      </w:r>
    </w:p>
    <w:p>
      <w:pPr>
        <w:pStyle w:val="Heading3"/>
        <w:spacing w:before="240" w:after="80"/>
      </w:pPr>
      <w:r>
        <w:rPr>
          <w:rFonts w:ascii="Arial" w:cs="Arial" w:eastAsia="Arial" w:hAnsi="Arial"/>
          <w:b/>
          <w:bCs/>
          <w:color w:val="374151"/>
          <w:sz w:val="24"/>
          <w:szCs w:val="24"/>
        </w:rPr>
        <w:t xml:space="preserve">Dashboard &amp;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w:t>
            </w:r>
          </w:p>
        </w:tc>
        <w:tc>
          <w:tcPr>
            <w:tcW w:type="dxa" w:w="3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KPI cards grid</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4-column grid of KPI cards always visible above fold with no scroll.</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2-column grid. User scrolls down to see all cards.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Charts layout</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Bar chart + donut chart side by side in a Row. Full width, tall. Hover tooltip shows exact value.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Charts stack vertically. Tabs switch between chart types. Tap data point shows value label.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Recent activity</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Activity feed in right panel beside charts.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Activity feed below charts, scrollable. Shows last 10 items.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Date range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Inline picker in toolbar: This Month / Last 3M / Last 12M / Custom.</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Chip row below AppBar: Today / Week / Month / Custom.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Quick actions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Toolbar buttons: Generate Bills, Send Reminder, Add Expense always visible.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Horizontal scrollable quick-action chip row below KPI cards.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Print / export</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Browser print dialog with print-optimised CSS layout.</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System share sheet with PDF export. Share bill/report to WhatsApp etc.</w:t>
            </w:r>
          </w:p>
        </w:tc>
      </w:tr>
    </w:tbl>
    <w:p>
      <w:pPr>
        <w:spacing w:before="120" w:after="0"/>
      </w:pPr>
      <w:r>
        <w:t xml:space="preserve"/>
      </w:r>
    </w:p>
    <w:p>
      <w:pPr>
        <w:pStyle w:val="Heading3"/>
        <w:spacing w:before="240" w:after="80"/>
      </w:pPr>
      <w:r>
        <w:rPr>
          <w:rFonts w:ascii="Arial" w:cs="Arial" w:eastAsia="Arial" w:hAnsi="Arial"/>
          <w:b/>
          <w:bCs/>
          <w:color w:val="374151"/>
          <w:sz w:val="24"/>
          <w:szCs w:val="24"/>
        </w:rPr>
        <w:t xml:space="preserve">Notifications, Permissions &amp; Device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w:t>
            </w:r>
          </w:p>
        </w:tc>
        <w:tc>
          <w:tcPr>
            <w:tcW w:type="dxa" w:w="3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Push notifications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Web push via FCM (browser permission prompt). OS notification when tab is in background.</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FCM via firebase_messaging. Rich push with action buttons. Works when app is killed.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QR scanner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Not available on web — Watchman must use the mobile app exclusively.</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mobile_scanner package. Full-screen camera with torch toggle. Auto-detect on frame.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Camera / photo</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HTML file input with capture attribute for profile photo.</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image_picker with gallery + camera options. Native OS permission request.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Deep links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URL-based navigation — e.g. /bills/123 opens that bill directly.</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App links (Android) / Universal links (iOS) — notification tap opens exact screen.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Offline support</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 offline mode on web — show a connection-lost banner.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Hive cache for last-loaded data. Show cached data with a stale badge when offline.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Biometrics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Not applicable on web.</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Optional biometric login (local_auth) after first password login — fingerprint / face 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Share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Web Share API where supported. Fallback to clipboard copy.</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share_plus plugin — native share sheet for receipts, QR codes, reports.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Haptic feedback</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Not applicable on web.</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HapticFeedback on key actions: QR scan result, payment success, pull-to-refresh.</w:t>
            </w:r>
          </w:p>
        </w:tc>
      </w:tr>
    </w:tbl>
    <w:p>
      <w:pPr>
        <w:spacing w:before="200" w:after="0"/>
      </w:pPr>
      <w:r>
        <w:t xml:space="preserve"/>
      </w:r>
    </w:p>
    <w:p>
      <w:pPr>
        <w:pStyle w:val="Heading2"/>
        <w:spacing w:before="320" w:after="120"/>
      </w:pPr>
      <w:r>
        <w:rPr>
          <w:rFonts w:ascii="Arial" w:cs="Arial" w:eastAsia="Arial" w:hAnsi="Arial"/>
          <w:b/>
          <w:bCs/>
          <w:color w:val="1F2937"/>
          <w:sz w:val="28"/>
          <w:szCs w:val="28"/>
        </w:rPr>
        <w:t xml:space="preserve">6.2 Screen-by-Screen: Web Table vs Mobile Card</w:t>
      </w:r>
    </w:p>
    <w:p>
      <w:pPr>
        <w:spacing w:before="80" w:after="80"/>
      </w:pPr>
      <w:r>
        <w:rPr>
          <w:rFonts w:ascii="Arial" w:cs="Arial" w:eastAsia="Arial" w:hAnsi="Arial"/>
          <w:color w:val="1F2937"/>
          <w:sz w:val="22"/>
          <w:szCs w:val="22"/>
        </w:rPr>
        <w:t xml:space="preserve">Every list screen follows this pattern. The table defines exactly what both platforms render.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8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 — DataTable + Pagination</w:t>
            </w:r>
          </w:p>
        </w:tc>
        <w:tc>
          <w:tcPr>
            <w:tcW w:type="dxa" w:w="38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 — Cards + Infinite Scroll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Societies List (SA)</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Columns: Society Name | City | Plan chip | Status | Units | Residents | Renewal Date | Actions. Filter: plan, status. Sortable. 25/page.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Card: society name, plan chip, status chip, unit count, renewal date. FAB = Add Society.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Revenue Report (SA)</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Table: Month | Societies | Payments | Total Revenue. Below: per-society breakdown. CSV export.</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Cards per month: revenue amount, society count. Tap = monthly breakdown.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Units List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Columns: Unit Code | Wing | Floor | Status chip | Resident count | Actions. Sortable. 25/page. Filter: wing, floor, status.</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Card: unit code large + sub-unit badge, wing/floor subtitle, status chip (colour coded), resident avatar row. FAB = Add Unit. Swipe left = Edit.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Bills List</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Columns: Unit | Month | Base Amount | Late Fee | Total | Status | Due Date | Paid On | Actions. Bulk select for mass reminder. Export CSV.</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Card: unit code + month, total amount large, status chip. Overdue = red left border. FAB = Generate Bills.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My Bills (any role)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Columns: Month | Amount | Due Date | Status | Paid On | Late Fee | Receipt. Available to Pramukh, Secretary, and Resident if assigned to a unit.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Card per month: month name, amount, status chip. Overdue in red. Tap = detail + Pay + Download Receipt.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Defaulters</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Columns: Unit | Resident Name | Phone | Months Overdue | Total Outstanding. Sort by amount. Bulk Remind All.</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Card: unit code bold, resident name, red overdue chip, amount. FAB = Remind All.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Expense Feed</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Columns: Date | Category icon | Title | Amount | Submitted By | Status chip | Actions (Approve/Reject). Filter: category, status, date range.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Card: category colour left stripe, title, amount, date, status chip. Tap = detail with attachment thumbnails. FAB = Add Expense.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Visitor Log</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Columns: Date/Time | Visitor Name | Phone | Unit | Invited By | Scanned By | Result chip. Date range filter. CSV export.</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Card: visitor name, unit, time-ago, VALID (green) or INVALID (red) chip. Infinite scroll by date desc.</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My Visitors (Resident)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Columns: Visitor Name | Phone | Invited On | Expected Arrival | Expiry | Status. Filter by status.</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Card: visitor name, phone, status chip, countdown timer for pending QRs. Expired greyed out. FAB = Invite.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Notification Inbox</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Columns: Date | Type icon | Title | Preview | Read status. Click row = side panel with full message.</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Card: type icon + title + preview + time-ago. Unread = blue left border. Tap = full screen message.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Resident List (Sec.)</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Columns: Name | Phone | Unit | Role | Status | Actions (Edit, Deactivate). Search by name/phone.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Card: avatar initials, name, unit code, phone, status chip. FAB = Add Resident.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9"/>
                <w:szCs w:val="19"/>
              </w:rPr>
              <w:t xml:space="preserve">Watchman Log</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Columns: Time | Visitor | Unit | Invited By | Result | Watchman. Today's default filter.</w:t>
            </w:r>
          </w:p>
        </w:tc>
        <w:tc>
          <w:tcPr>
            <w:tcW w:type="dxa" w:w="3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9"/>
                <w:szCs w:val="19"/>
              </w:rPr>
              <w:t xml:space="preserve">Card: visitor name, result chip (large), unit, time. Live updating as new scans come in.</w:t>
            </w:r>
          </w:p>
        </w:tc>
      </w:tr>
    </w:tbl>
    <w:p>
      <w:pPr>
        <w:spacing w:before="200" w:after="0"/>
      </w:pPr>
      <w:r>
        <w:t xml:space="preserve"/>
      </w:r>
    </w:p>
    <w:p>
      <w:pPr>
        <w:pStyle w:val="Heading2"/>
        <w:spacing w:before="320" w:after="120"/>
      </w:pPr>
      <w:r>
        <w:rPr>
          <w:rFonts w:ascii="Arial" w:cs="Arial" w:eastAsia="Arial" w:hAnsi="Arial"/>
          <w:b/>
          <w:bCs/>
          <w:color w:val="1F2937"/>
          <w:sz w:val="28"/>
          <w:szCs w:val="28"/>
        </w:rPr>
        <w:t xml:space="preserve">6.3 Common Screens (Both Platforms)</w:t>
      </w:r>
    </w:p>
    <w:p>
      <w:pPr>
        <w:pStyle w:val="ListParagraph"/>
        <w:numPr>
          <w:ilvl w:val="0"/>
          <w:numId w:val="2"/>
        </w:numPr>
        <w:spacing w:before="60" w:after="60"/>
      </w:pPr>
      <w:r>
        <w:rPr>
          <w:rFonts w:ascii="Arial" w:cs="Arial" w:eastAsia="Arial" w:hAnsi="Arial"/>
          <w:color w:val="1F2937"/>
          <w:sz w:val="22"/>
          <w:szCs w:val="22"/>
        </w:rPr>
        <w:t xml:space="preserve">Splash Screen — logo animation, auth token check, redirect to role home screen. Super Admin goes to /admin/dashboard, others go to society dashboard.</w:t>
      </w:r>
    </w:p>
    <w:p>
      <w:pPr>
        <w:pStyle w:val="ListParagraph"/>
        <w:numPr>
          <w:ilvl w:val="0"/>
          <w:numId w:val="2"/>
        </w:numPr>
        <w:spacing w:before="60" w:after="60"/>
      </w:pPr>
      <w:r>
        <w:rPr>
          <w:rFonts w:ascii="Arial" w:cs="Arial" w:eastAsia="Arial" w:hAnsi="Arial"/>
          <w:color w:val="1F2937"/>
          <w:sz w:val="22"/>
          <w:szCs w:val="22"/>
        </w:rPr>
        <w:t xml:space="preserve">Login Screen — single column form; web adds decorative side panel. Super Admin login is email-only; all others can use phone or email.</w:t>
      </w:r>
    </w:p>
    <w:p>
      <w:pPr>
        <w:pStyle w:val="ListParagraph"/>
        <w:numPr>
          <w:ilvl w:val="0"/>
          <w:numId w:val="2"/>
        </w:numPr>
        <w:spacing w:before="60" w:after="60"/>
      </w:pPr>
      <w:r>
        <w:rPr>
          <w:rFonts w:ascii="Arial" w:cs="Arial" w:eastAsia="Arial" w:hAnsi="Arial"/>
          <w:color w:val="1F2937"/>
          <w:sz w:val="22"/>
          <w:szCs w:val="22"/>
        </w:rPr>
        <w:t xml:space="preserve">OTP Verification Screen — 6-digit input, auto-advance on digit entry, resend countdown</w:t>
      </w:r>
    </w:p>
    <w:p>
      <w:pPr>
        <w:pStyle w:val="ListParagraph"/>
        <w:numPr>
          <w:ilvl w:val="0"/>
          <w:numId w:val="2"/>
        </w:numPr>
        <w:spacing w:before="60" w:after="60"/>
      </w:pPr>
      <w:r>
        <w:rPr>
          <w:rFonts w:ascii="Arial" w:cs="Arial" w:eastAsia="Arial" w:hAnsi="Arial"/>
          <w:color w:val="1F2937"/>
          <w:sz w:val="22"/>
          <w:szCs w:val="22"/>
        </w:rPr>
        <w:t xml:space="preserve">Change Password Screen — current + new + confirm fields</w:t>
      </w:r>
    </w:p>
    <w:p>
      <w:pPr>
        <w:pStyle w:val="ListParagraph"/>
        <w:numPr>
          <w:ilvl w:val="0"/>
          <w:numId w:val="2"/>
        </w:numPr>
        <w:spacing w:before="60" w:after="60"/>
      </w:pPr>
      <w:r>
        <w:rPr>
          <w:rFonts w:ascii="Arial" w:cs="Arial" w:eastAsia="Arial" w:hAnsi="Arial"/>
          <w:color w:val="1F2937"/>
          <w:sz w:val="22"/>
          <w:szCs w:val="22"/>
        </w:rPr>
        <w:t xml:space="preserve">Profile Screen — view/edit own details, profile photo upload</w:t>
      </w:r>
    </w:p>
    <w:p>
      <w:pPr>
        <w:pStyle w:val="ListParagraph"/>
        <w:numPr>
          <w:ilvl w:val="0"/>
          <w:numId w:val="2"/>
        </w:numPr>
        <w:spacing w:before="60" w:after="60"/>
      </w:pPr>
      <w:r>
        <w:rPr>
          <w:rFonts w:ascii="Arial" w:cs="Arial" w:eastAsia="Arial" w:hAnsi="Arial"/>
          <w:color w:val="1F2937"/>
          <w:sz w:val="22"/>
          <w:szCs w:val="22"/>
        </w:rPr>
        <w:t xml:space="preserve">Notification Inbox — per platform layout as described above</w:t>
      </w:r>
    </w:p>
    <w:p>
      <w:pPr>
        <w:pStyle w:val="ListParagraph"/>
        <w:numPr>
          <w:ilvl w:val="0"/>
          <w:numId w:val="2"/>
        </w:numPr>
        <w:spacing w:before="60" w:after="60"/>
      </w:pPr>
      <w:r>
        <w:rPr>
          <w:rFonts w:ascii="Arial" w:cs="Arial" w:eastAsia="Arial" w:hAnsi="Arial"/>
          <w:color w:val="1F2937"/>
          <w:sz w:val="22"/>
          <w:szCs w:val="22"/>
        </w:rPr>
        <w:t xml:space="preserve">Society Settings (Pramukh/Sec.) — late fee config, due day, QR expiry, WhatsApp key</w:t>
      </w:r>
    </w:p>
    <w:p>
      <w:pPr>
        <w:spacing w:before="80" w:after="0"/>
      </w:pPr>
      <w:r>
        <w:t xml:space="preserve"/>
      </w:r>
    </w:p>
    <w:p>
      <w:pPr>
        <w:pStyle w:val="Heading2"/>
        <w:spacing w:before="320" w:after="120"/>
      </w:pPr>
      <w:r>
        <w:rPr>
          <w:rFonts w:ascii="Arial" w:cs="Arial" w:eastAsia="Arial" w:hAnsi="Arial"/>
          <w:b/>
          <w:bCs/>
          <w:color w:val="1F2937"/>
          <w:sz w:val="28"/>
          <w:szCs w:val="28"/>
        </w:rPr>
        <w:t xml:space="preserve">6.4 Role-Specific Screens</w:t>
      </w:r>
    </w:p>
    <w:p>
      <w:pPr>
        <w:pStyle w:val="Heading3"/>
        <w:spacing w:before="240" w:after="80"/>
      </w:pPr>
      <w:r>
        <w:rPr>
          <w:rFonts w:ascii="Arial" w:cs="Arial" w:eastAsia="Arial" w:hAnsi="Arial"/>
          <w:b/>
          <w:bCs/>
          <w:color w:val="374151"/>
          <w:sz w:val="24"/>
          <w:szCs w:val="24"/>
        </w:rPr>
        <w:t xml:space="preserve">Super Admin — Web Only</w:t>
      </w:r>
    </w:p>
    <w:p>
      <w:pPr>
        <w:pStyle w:val="ListParagraph"/>
        <w:numPr>
          <w:ilvl w:val="0"/>
          <w:numId w:val="2"/>
        </w:numPr>
        <w:spacing w:before="60" w:after="60"/>
      </w:pPr>
      <w:r>
        <w:rPr>
          <w:rFonts w:ascii="Arial" w:cs="Arial" w:eastAsia="Arial" w:hAnsi="Arial"/>
          <w:color w:val="1F2937"/>
          <w:sz w:val="22"/>
          <w:szCs w:val="22"/>
        </w:rPr>
        <w:t xml:space="preserve">Super Admin Dashboard — MRR/ARR cards, plan distribution donut chart, revenue trend bar chart, upcoming renewals list, recently added societies</w:t>
      </w:r>
    </w:p>
    <w:p>
      <w:pPr>
        <w:pStyle w:val="ListParagraph"/>
        <w:numPr>
          <w:ilvl w:val="0"/>
          <w:numId w:val="2"/>
        </w:numPr>
        <w:spacing w:before="60" w:after="60"/>
      </w:pPr>
      <w:r>
        <w:rPr>
          <w:rFonts w:ascii="Arial" w:cs="Arial" w:eastAsia="Arial" w:hAnsi="Arial"/>
          <w:color w:val="1F2937"/>
          <w:sz w:val="22"/>
          <w:szCs w:val="22"/>
        </w:rPr>
        <w:t xml:space="preserve">Societies List — all societies with plan + status + unit count (screen-by-screen table above)</w:t>
      </w:r>
    </w:p>
    <w:p>
      <w:pPr>
        <w:pStyle w:val="ListParagraph"/>
        <w:numPr>
          <w:ilvl w:val="0"/>
          <w:numId w:val="2"/>
        </w:numPr>
        <w:spacing w:before="60" w:after="60"/>
      </w:pPr>
      <w:r>
        <w:rPr>
          <w:rFonts w:ascii="Arial" w:cs="Arial" w:eastAsia="Arial" w:hAnsi="Arial"/>
          <w:color w:val="1F2937"/>
          <w:sz w:val="22"/>
          <w:szCs w:val="22"/>
        </w:rPr>
        <w:t xml:space="preserve">Create Society — form: name, address, city, logo, contact email/phone, plan selection, start date. Creates Pramukh login and sends welcome email.</w:t>
      </w:r>
    </w:p>
    <w:p>
      <w:pPr>
        <w:pStyle w:val="ListParagraph"/>
        <w:numPr>
          <w:ilvl w:val="0"/>
          <w:numId w:val="2"/>
        </w:numPr>
        <w:spacing w:before="60" w:after="60"/>
      </w:pPr>
      <w:r>
        <w:rPr>
          <w:rFonts w:ascii="Arial" w:cs="Arial" w:eastAsia="Arial" w:hAnsi="Arial"/>
          <w:color w:val="1F2937"/>
          <w:sz w:val="22"/>
          <w:szCs w:val="22"/>
        </w:rPr>
        <w:t xml:space="preserve">Society Detail — full society profile, plan history, all subscription payments, per-month revenue, Pramukh details, unit/resident count</w:t>
      </w:r>
    </w:p>
    <w:p>
      <w:pPr>
        <w:pStyle w:val="ListParagraph"/>
        <w:numPr>
          <w:ilvl w:val="0"/>
          <w:numId w:val="2"/>
        </w:numPr>
        <w:spacing w:before="60" w:after="60"/>
      </w:pPr>
      <w:r>
        <w:rPr>
          <w:rFonts w:ascii="Arial" w:cs="Arial" w:eastAsia="Arial" w:hAnsi="Arial"/>
          <w:color w:val="1F2937"/>
          <w:sz w:val="22"/>
          <w:szCs w:val="22"/>
        </w:rPr>
        <w:t xml:space="preserve">Plans Management — list plans with pricing, edit plan prices and feature flags, create new plan</w:t>
      </w:r>
    </w:p>
    <w:p>
      <w:pPr>
        <w:pStyle w:val="ListParagraph"/>
        <w:numPr>
          <w:ilvl w:val="0"/>
          <w:numId w:val="2"/>
        </w:numPr>
        <w:spacing w:before="60" w:after="60"/>
      </w:pPr>
      <w:r>
        <w:rPr>
          <w:rFonts w:ascii="Arial" w:cs="Arial" w:eastAsia="Arial" w:hAnsi="Arial"/>
          <w:color w:val="1F2937"/>
          <w:sz w:val="22"/>
          <w:szCs w:val="22"/>
        </w:rPr>
        <w:t xml:space="preserve">Revenue Report — full financial overview across all societies, CSV export</w:t>
      </w:r>
    </w:p>
    <w:p>
      <w:pPr>
        <w:pStyle w:val="ListParagraph"/>
        <w:numPr>
          <w:ilvl w:val="0"/>
          <w:numId w:val="2"/>
        </w:numPr>
        <w:spacing w:before="60" w:after="60"/>
      </w:pPr>
      <w:r>
        <w:rPr>
          <w:rFonts w:ascii="Arial" w:cs="Arial" w:eastAsia="Arial" w:hAnsi="Arial"/>
          <w:color w:val="1F2937"/>
          <w:sz w:val="22"/>
          <w:szCs w:val="22"/>
        </w:rPr>
        <w:t xml:space="preserve">Subscription Payments — record a payment, view all payments history, filter by society/plan/month</w:t>
      </w:r>
    </w:p>
    <w:p>
      <w:pPr>
        <w:spacing w:before="80" w:after="0"/>
      </w:pPr>
      <w:r>
        <w:t xml:space="preserve"/>
      </w:r>
    </w:p>
    <w:p>
      <w:pPr>
        <w:pStyle w:val="Heading3"/>
        <w:spacing w:before="240" w:after="80"/>
      </w:pPr>
      <w:r>
        <w:rPr>
          <w:rFonts w:ascii="Arial" w:cs="Arial" w:eastAsia="Arial" w:hAnsi="Arial"/>
          <w:b/>
          <w:bCs/>
          <w:color w:val="374151"/>
          <w:sz w:val="24"/>
          <w:szCs w:val="24"/>
        </w:rPr>
        <w:t xml:space="preserve">Pramukh</w:t>
      </w:r>
    </w:p>
    <w:p>
      <w:pPr>
        <w:pStyle w:val="ListParagraph"/>
        <w:numPr>
          <w:ilvl w:val="0"/>
          <w:numId w:val="2"/>
        </w:numPr>
        <w:spacing w:before="60" w:after="60"/>
      </w:pPr>
      <w:r>
        <w:rPr>
          <w:rFonts w:ascii="Arial" w:cs="Arial" w:eastAsia="Arial" w:hAnsi="Arial"/>
          <w:color w:val="1F2937"/>
          <w:sz w:val="22"/>
          <w:szCs w:val="22"/>
        </w:rPr>
        <w:t xml:space="preserve">Society Dashboard — KPI cards + charts (layout adapts per platform as per 6.1)</w:t>
      </w:r>
    </w:p>
    <w:p>
      <w:pPr>
        <w:pStyle w:val="ListParagraph"/>
        <w:numPr>
          <w:ilvl w:val="0"/>
          <w:numId w:val="2"/>
        </w:numPr>
        <w:spacing w:before="60" w:after="60"/>
      </w:pPr>
      <w:r>
        <w:rPr>
          <w:rFonts w:ascii="Arial" w:cs="Arial" w:eastAsia="Arial" w:hAnsi="Arial"/>
          <w:color w:val="1F2937"/>
          <w:sz w:val="22"/>
          <w:szCs w:val="22"/>
        </w:rPr>
        <w:t xml:space="preserve">My Bills — own unit's bills + Pay button (if assigned to a unit)</w:t>
      </w:r>
    </w:p>
    <w:p>
      <w:pPr>
        <w:pStyle w:val="ListParagraph"/>
        <w:numPr>
          <w:ilvl w:val="0"/>
          <w:numId w:val="2"/>
        </w:numPr>
        <w:spacing w:before="60" w:after="60"/>
      </w:pPr>
      <w:r>
        <w:rPr>
          <w:rFonts w:ascii="Arial" w:cs="Arial" w:eastAsia="Arial" w:hAnsi="Arial"/>
          <w:color w:val="1F2937"/>
          <w:sz w:val="22"/>
          <w:szCs w:val="22"/>
        </w:rPr>
        <w:t xml:space="preserve">Unit Detail — residents list, billing history, quick pay recording. Web: side panel. Mobile: full screen push.</w:t>
      </w:r>
    </w:p>
    <w:p>
      <w:pPr>
        <w:pStyle w:val="ListParagraph"/>
        <w:numPr>
          <w:ilvl w:val="0"/>
          <w:numId w:val="2"/>
        </w:numPr>
        <w:spacing w:before="60" w:after="60"/>
      </w:pPr>
      <w:r>
        <w:rPr>
          <w:rFonts w:ascii="Arial" w:cs="Arial" w:eastAsia="Arial" w:hAnsi="Arial"/>
          <w:color w:val="1F2937"/>
          <w:sz w:val="22"/>
          <w:szCs w:val="22"/>
        </w:rPr>
        <w:t xml:space="preserve">Secretary Management — list secretaries, create new secretary (form sends WhatsApp credentials)</w:t>
      </w:r>
    </w:p>
    <w:p>
      <w:pPr>
        <w:pStyle w:val="ListParagraph"/>
        <w:numPr>
          <w:ilvl w:val="0"/>
          <w:numId w:val="2"/>
        </w:numPr>
        <w:spacing w:before="60" w:after="60"/>
      </w:pPr>
      <w:r>
        <w:rPr>
          <w:rFonts w:ascii="Arial" w:cs="Arial" w:eastAsia="Arial" w:hAnsi="Arial"/>
          <w:color w:val="1F2937"/>
          <w:sz w:val="22"/>
          <w:szCs w:val="22"/>
        </w:rPr>
        <w:t xml:space="preserve">Expense Approval — pending expenses list with approve/reject actions</w:t>
      </w:r>
    </w:p>
    <w:p>
      <w:pPr>
        <w:pStyle w:val="ListParagraph"/>
        <w:numPr>
          <w:ilvl w:val="0"/>
          <w:numId w:val="2"/>
        </w:numPr>
        <w:spacing w:before="60" w:after="60"/>
      </w:pPr>
      <w:r>
        <w:rPr>
          <w:rFonts w:ascii="Arial" w:cs="Arial" w:eastAsia="Arial" w:hAnsi="Arial"/>
          <w:color w:val="1F2937"/>
          <w:sz w:val="22"/>
          <w:szCs w:val="22"/>
        </w:rPr>
        <w:t xml:space="preserve">Send Notification — compose + recipient selector</w:t>
      </w:r>
    </w:p>
    <w:p>
      <w:pPr>
        <w:pStyle w:val="ListParagraph"/>
        <w:numPr>
          <w:ilvl w:val="0"/>
          <w:numId w:val="2"/>
        </w:numPr>
        <w:spacing w:before="60" w:after="60"/>
      </w:pPr>
      <w:r>
        <w:rPr>
          <w:rFonts w:ascii="Arial" w:cs="Arial" w:eastAsia="Arial" w:hAnsi="Arial"/>
          <w:color w:val="1F2937"/>
          <w:sz w:val="22"/>
          <w:szCs w:val="22"/>
        </w:rPr>
        <w:t xml:space="preserve">Society Settings — late fee, due day, QR expiry, WhatsApp config</w:t>
      </w:r>
    </w:p>
    <w:p>
      <w:pPr>
        <w:spacing w:before="80" w:after="0"/>
      </w:pPr>
      <w:r>
        <w:t xml:space="preserve"/>
      </w:r>
    </w:p>
    <w:p>
      <w:pPr>
        <w:pStyle w:val="Heading3"/>
        <w:spacing w:before="240" w:after="80"/>
      </w:pPr>
      <w:r>
        <w:rPr>
          <w:rFonts w:ascii="Arial" w:cs="Arial" w:eastAsia="Arial" w:hAnsi="Arial"/>
          <w:b/>
          <w:bCs/>
          <w:color w:val="374151"/>
          <w:sz w:val="24"/>
          <w:szCs w:val="24"/>
        </w:rPr>
        <w:t xml:space="preserve">Secretary</w:t>
      </w:r>
    </w:p>
    <w:p>
      <w:pPr>
        <w:pStyle w:val="ListParagraph"/>
        <w:numPr>
          <w:ilvl w:val="0"/>
          <w:numId w:val="2"/>
        </w:numPr>
        <w:spacing w:before="60" w:after="60"/>
      </w:pPr>
      <w:r>
        <w:rPr>
          <w:rFonts w:ascii="Arial" w:cs="Arial" w:eastAsia="Arial" w:hAnsi="Arial"/>
          <w:color w:val="1F2937"/>
          <w:sz w:val="22"/>
          <w:szCs w:val="22"/>
        </w:rPr>
        <w:t xml:space="preserve">Secretary Dashboard — same KPI cards as Pramukh, quick action chips</w:t>
      </w:r>
    </w:p>
    <w:p>
      <w:pPr>
        <w:pStyle w:val="ListParagraph"/>
        <w:numPr>
          <w:ilvl w:val="0"/>
          <w:numId w:val="2"/>
        </w:numPr>
        <w:spacing w:before="60" w:after="60"/>
      </w:pPr>
      <w:r>
        <w:rPr>
          <w:rFonts w:ascii="Arial" w:cs="Arial" w:eastAsia="Arial" w:hAnsi="Arial"/>
          <w:color w:val="1F2937"/>
          <w:sz w:val="22"/>
          <w:szCs w:val="22"/>
        </w:rPr>
        <w:t xml:space="preserve">My Bills — own unit's bills + Pay button (if assigned to a unit)</w:t>
      </w:r>
    </w:p>
    <w:p>
      <w:pPr>
        <w:pStyle w:val="ListParagraph"/>
        <w:numPr>
          <w:ilvl w:val="0"/>
          <w:numId w:val="2"/>
        </w:numPr>
        <w:spacing w:before="60" w:after="60"/>
      </w:pPr>
      <w:r>
        <w:rPr>
          <w:rFonts w:ascii="Arial" w:cs="Arial" w:eastAsia="Arial" w:hAnsi="Arial"/>
          <w:color w:val="1F2937"/>
          <w:sz w:val="22"/>
          <w:szCs w:val="22"/>
        </w:rPr>
        <w:t xml:space="preserve">Add / Edit Unit — wing, floor, unit number, sub-unit suffix, status, area sqft</w:t>
      </w:r>
    </w:p>
    <w:p>
      <w:pPr>
        <w:pStyle w:val="ListParagraph"/>
        <w:numPr>
          <w:ilvl w:val="0"/>
          <w:numId w:val="2"/>
        </w:numPr>
        <w:spacing w:before="60" w:after="60"/>
      </w:pPr>
      <w:r>
        <w:rPr>
          <w:rFonts w:ascii="Arial" w:cs="Arial" w:eastAsia="Arial" w:hAnsi="Arial"/>
          <w:color w:val="1F2937"/>
          <w:sz w:val="22"/>
          <w:szCs w:val="22"/>
        </w:rPr>
        <w:t xml:space="preserve">Maintenance Config — set monthly amount per unit or per category (flat/area-based)</w:t>
      </w:r>
    </w:p>
    <w:p>
      <w:pPr>
        <w:pStyle w:val="ListParagraph"/>
        <w:numPr>
          <w:ilvl w:val="0"/>
          <w:numId w:val="2"/>
        </w:numPr>
        <w:spacing w:before="60" w:after="60"/>
      </w:pPr>
      <w:r>
        <w:rPr>
          <w:rFonts w:ascii="Arial" w:cs="Arial" w:eastAsia="Arial" w:hAnsi="Arial"/>
          <w:color w:val="1F2937"/>
          <w:sz w:val="22"/>
          <w:szCs w:val="22"/>
        </w:rPr>
        <w:t xml:space="preserve">Bill Detail — payment history, record payment for any unit, apply late fee manually, generate PDF receipt</w:t>
      </w:r>
    </w:p>
    <w:p>
      <w:pPr>
        <w:pStyle w:val="ListParagraph"/>
        <w:numPr>
          <w:ilvl w:val="0"/>
          <w:numId w:val="2"/>
        </w:numPr>
        <w:spacing w:before="60" w:after="60"/>
      </w:pPr>
      <w:r>
        <w:rPr>
          <w:rFonts w:ascii="Arial" w:cs="Arial" w:eastAsia="Arial" w:hAnsi="Arial"/>
          <w:color w:val="1F2937"/>
          <w:sz w:val="22"/>
          <w:szCs w:val="22"/>
        </w:rPr>
        <w:t xml:space="preserve">Resident Creation — form: name, phone, email, assign unit. Sends WhatsApp welcome with login credentials.</w:t>
      </w:r>
    </w:p>
    <w:p>
      <w:pPr>
        <w:pStyle w:val="ListParagraph"/>
        <w:numPr>
          <w:ilvl w:val="0"/>
          <w:numId w:val="2"/>
        </w:numPr>
        <w:spacing w:before="60" w:after="60"/>
      </w:pPr>
      <w:r>
        <w:rPr>
          <w:rFonts w:ascii="Arial" w:cs="Arial" w:eastAsia="Arial" w:hAnsi="Arial"/>
          <w:color w:val="1F2937"/>
          <w:sz w:val="22"/>
          <w:szCs w:val="22"/>
        </w:rPr>
        <w:t xml:space="preserve">Add Expense — title, category, amount, date, description, multi-file attachments</w:t>
      </w:r>
    </w:p>
    <w:p>
      <w:pPr>
        <w:pStyle w:val="ListParagraph"/>
        <w:numPr>
          <w:ilvl w:val="0"/>
          <w:numId w:val="2"/>
        </w:numPr>
        <w:spacing w:before="60" w:after="60"/>
      </w:pPr>
      <w:r>
        <w:rPr>
          <w:rFonts w:ascii="Arial" w:cs="Arial" w:eastAsia="Arial" w:hAnsi="Arial"/>
          <w:color w:val="1F2937"/>
          <w:sz w:val="22"/>
          <w:szCs w:val="22"/>
        </w:rPr>
        <w:t xml:space="preserve">Send Notification — compose title + body; recipient selector: All / By Role / Select Units</w:t>
      </w:r>
    </w:p>
    <w:p>
      <w:pPr>
        <w:spacing w:before="80" w:after="0"/>
      </w:pPr>
      <w:r>
        <w:t xml:space="preserve"/>
      </w:r>
    </w:p>
    <w:p>
      <w:pPr>
        <w:pStyle w:val="Heading3"/>
        <w:spacing w:before="240" w:after="80"/>
      </w:pPr>
      <w:r>
        <w:rPr>
          <w:rFonts w:ascii="Arial" w:cs="Arial" w:eastAsia="Arial" w:hAnsi="Arial"/>
          <w:b/>
          <w:bCs/>
          <w:color w:val="374151"/>
          <w:sz w:val="24"/>
          <w:szCs w:val="24"/>
        </w:rPr>
        <w:t xml:space="preserve">Resident</w:t>
      </w:r>
    </w:p>
    <w:p>
      <w:pPr>
        <w:pStyle w:val="ListParagraph"/>
        <w:numPr>
          <w:ilvl w:val="0"/>
          <w:numId w:val="2"/>
        </w:numPr>
        <w:spacing w:before="60" w:after="60"/>
      </w:pPr>
      <w:r>
        <w:rPr>
          <w:rFonts w:ascii="Arial" w:cs="Arial" w:eastAsia="Arial" w:hAnsi="Arial"/>
          <w:color w:val="1F2937"/>
          <w:sz w:val="22"/>
          <w:szCs w:val="22"/>
        </w:rPr>
        <w:t xml:space="preserve">Resident Dashboard — outstanding balance card, last payment info, announcements strip</w:t>
      </w:r>
    </w:p>
    <w:p>
      <w:pPr>
        <w:pStyle w:val="ListParagraph"/>
        <w:numPr>
          <w:ilvl w:val="0"/>
          <w:numId w:val="2"/>
        </w:numPr>
        <w:spacing w:before="60" w:after="60"/>
      </w:pPr>
      <w:r>
        <w:rPr>
          <w:rFonts w:ascii="Arial" w:cs="Arial" w:eastAsia="Arial" w:hAnsi="Arial"/>
          <w:color w:val="1F2937"/>
          <w:sz w:val="22"/>
          <w:szCs w:val="22"/>
        </w:rPr>
        <w:t xml:space="preserve">Bill Detail + Pay — amount breakdown, UPI deep link or in-app payment gateway WebView</w:t>
      </w:r>
    </w:p>
    <w:p>
      <w:pPr>
        <w:pStyle w:val="ListParagraph"/>
        <w:numPr>
          <w:ilvl w:val="0"/>
          <w:numId w:val="2"/>
        </w:numPr>
        <w:spacing w:before="60" w:after="60"/>
      </w:pPr>
      <w:r>
        <w:rPr>
          <w:rFonts w:ascii="Arial" w:cs="Arial" w:eastAsia="Arial" w:hAnsi="Arial"/>
          <w:color w:val="1F2937"/>
          <w:sz w:val="22"/>
          <w:szCs w:val="22"/>
        </w:rPr>
        <w:t xml:space="preserve">Invite Visitor — visitor name, WhatsApp number, optional expected arrival, optional note for watchman</w:t>
      </w:r>
    </w:p>
    <w:p>
      <w:pPr>
        <w:spacing w:before="80" w:after="0"/>
      </w:pPr>
      <w:r>
        <w:t xml:space="preserve"/>
      </w:r>
    </w:p>
    <w:p>
      <w:pPr>
        <w:pStyle w:val="Heading3"/>
        <w:spacing w:before="240" w:after="80"/>
      </w:pPr>
      <w:r>
        <w:rPr>
          <w:rFonts w:ascii="Arial" w:cs="Arial" w:eastAsia="Arial" w:hAnsi="Arial"/>
          <w:b/>
          <w:bCs/>
          <w:color w:val="374151"/>
          <w:sz w:val="24"/>
          <w:szCs w:val="24"/>
        </w:rPr>
        <w:t xml:space="preserve">Watchman — Mobile Only (no web version)</w:t>
      </w:r>
    </w:p>
    <w:p>
      <w:pPr>
        <w:pStyle w:val="ListParagraph"/>
        <w:numPr>
          <w:ilvl w:val="0"/>
          <w:numId w:val="2"/>
        </w:numPr>
        <w:spacing w:before="60" w:after="60"/>
      </w:pPr>
      <w:r>
        <w:rPr>
          <w:rFonts w:ascii="Arial" w:cs="Arial" w:eastAsia="Arial" w:hAnsi="Arial"/>
          <w:color w:val="1F2937"/>
          <w:sz w:val="22"/>
          <w:szCs w:val="22"/>
        </w:rPr>
        <w:t xml:space="preserve">Watchman Home — full-screen, large SCAN QR button, today entry counter, last 5 entries</w:t>
      </w:r>
    </w:p>
    <w:p>
      <w:pPr>
        <w:pStyle w:val="ListParagraph"/>
        <w:numPr>
          <w:ilvl w:val="0"/>
          <w:numId w:val="2"/>
        </w:numPr>
        <w:spacing w:before="60" w:after="60"/>
      </w:pPr>
      <w:r>
        <w:rPr>
          <w:rFonts w:ascii="Arial" w:cs="Arial" w:eastAsia="Arial" w:hAnsi="Arial"/>
          <w:color w:val="1F2937"/>
          <w:sz w:val="22"/>
          <w:szCs w:val="22"/>
        </w:rPr>
        <w:t xml:space="preserve">QR Scanner — full-screen camera, torch toggle, auto-decode on QR frame detection</w:t>
      </w:r>
    </w:p>
    <w:p>
      <w:pPr>
        <w:pStyle w:val="ListParagraph"/>
        <w:numPr>
          <w:ilvl w:val="0"/>
          <w:numId w:val="2"/>
        </w:numPr>
        <w:spacing w:before="60" w:after="60"/>
      </w:pPr>
      <w:r>
        <w:rPr>
          <w:rFonts w:ascii="Arial" w:cs="Arial" w:eastAsia="Arial" w:hAnsi="Arial"/>
          <w:color w:val="1F2937"/>
          <w:sz w:val="22"/>
          <w:szCs w:val="22"/>
        </w:rPr>
        <w:t xml:space="preserve">Scan Result — full-screen GREEN (VALID) or RED (INVALID), visitor name, unit, invited by, timestamp. Auto-resets in 5s for next scan.</w:t>
      </w:r>
    </w:p>
    <w:p>
      <w:pPr>
        <w:pStyle w:val="ListParagraph"/>
        <w:numPr>
          <w:ilvl w:val="0"/>
          <w:numId w:val="2"/>
        </w:numPr>
        <w:spacing w:before="60" w:after="60"/>
      </w:pPr>
      <w:r>
        <w:rPr>
          <w:rFonts w:ascii="Arial" w:cs="Arial" w:eastAsia="Arial" w:hAnsi="Arial"/>
          <w:color w:val="1F2937"/>
          <w:sz w:val="22"/>
          <w:szCs w:val="22"/>
        </w:rPr>
        <w:t xml:space="preserve">Today Entry Log — card list of all today's gate entries, result chip per entry, live updates</w:t>
      </w:r>
    </w:p>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7. Background Jobs (node-cron)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Job</w:t>
            </w:r>
          </w:p>
        </w:tc>
        <w:tc>
          <w:tcPr>
            <w:tcW w:type="dxa" w:w="6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Schedule &amp; Action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Bill Generation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Cron: 0 0 1 * * — On 1st of each month, create maintenance_bills for all occupied units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Due Date Reminder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Cron: 0 9 * * * — Daily 9 AM, send push notification to units with bills due in 3 days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Overdue Detection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Cron: 0 10 * * * — Daily 10 AM, mark bills past due_date as overdue, apply late fee if configured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Late Fee Application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Triggered by overdue job — updates total_due on overdue bills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QR Expiry Cleanup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Redis TTL handles expiry automatically; a daily job marks expired visitor records in PostgreSQL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Receipt Generation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Async job triggered on payment recording — generates PDF receipt, uploads to S3, updates bill.receipt_url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FCM Token Cleanup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 — remove stale FCM tokens from users who haven't logged in for 90+ days</w:t>
            </w:r>
          </w:p>
        </w:tc>
      </w:tr>
    </w:tbl>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8. WhatsApp &amp; QR Code Integration</w:t>
      </w:r>
    </w:p>
    <w:p>
      <w:pPr>
        <w:pStyle w:val="Heading2"/>
        <w:spacing w:before="320" w:after="120"/>
      </w:pPr>
      <w:r>
        <w:rPr>
          <w:rFonts w:ascii="Arial" w:cs="Arial" w:eastAsia="Arial" w:hAnsi="Arial"/>
          <w:b/>
          <w:bCs/>
          <w:color w:val="1F2937"/>
          <w:sz w:val="28"/>
          <w:szCs w:val="28"/>
        </w:rPr>
        <w:t xml:space="preserve">8.1 Provider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6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Twilio WhatsApp API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Easy sandbox setup; reliable; per-message pricing; supports media (image) messages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360dialog</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Official WhatsApp Business API partner; cheaper at scale; requires business verification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 Cloud API (direct)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 at low volume; requires Meta Business verification; more complex setup</w:t>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8.2 QR Generation Flow (Backend)</w:t>
      </w:r>
    </w:p>
    <w:p>
      <w:pPr>
        <w:pStyle w:val="ListParagraph"/>
        <w:numPr>
          <w:ilvl w:val="0"/>
          <w:numId w:val="3"/>
        </w:numPr>
        <w:spacing w:before="60" w:after="60"/>
      </w:pPr>
      <w:r>
        <w:rPr>
          <w:rFonts w:ascii="Arial" w:cs="Arial" w:eastAsia="Arial" w:hAnsi="Arial"/>
          <w:color w:val="1F2937"/>
          <w:sz w:val="22"/>
          <w:szCs w:val="22"/>
        </w:rPr>
        <w:t xml:space="preserve">Resident POST /visitors/invite → backend creates visitor record with status=pending</w:t>
      </w:r>
    </w:p>
    <w:p>
      <w:pPr>
        <w:pStyle w:val="ListParagraph"/>
        <w:numPr>
          <w:ilvl w:val="0"/>
          <w:numId w:val="3"/>
        </w:numPr>
        <w:spacing w:before="60" w:after="60"/>
      </w:pPr>
      <w:r>
        <w:rPr>
          <w:rFonts w:ascii="Arial" w:cs="Arial" w:eastAsia="Arial" w:hAnsi="Arial"/>
          <w:color w:val="1F2937"/>
          <w:sz w:val="22"/>
          <w:szCs w:val="22"/>
        </w:rPr>
        <w:t xml:space="preserve">Generate qr_token = uuidv4()</w:t>
      </w:r>
    </w:p>
    <w:p>
      <w:pPr>
        <w:pStyle w:val="ListParagraph"/>
        <w:numPr>
          <w:ilvl w:val="0"/>
          <w:numId w:val="3"/>
        </w:numPr>
        <w:spacing w:before="60" w:after="60"/>
      </w:pPr>
      <w:r>
        <w:rPr>
          <w:rFonts w:ascii="Arial" w:cs="Arial" w:eastAsia="Arial" w:hAnsi="Arial"/>
          <w:color w:val="1F2937"/>
          <w:sz w:val="22"/>
          <w:szCs w:val="22"/>
        </w:rPr>
        <w:t xml:space="preserve">Store in Redis: SET visitor_qr:&lt;qr_token&gt; &lt;visitor_id&gt; EX &lt;qr_expiry_seconds&gt;</w:t>
      </w:r>
    </w:p>
    <w:p>
      <w:pPr>
        <w:pStyle w:val="ListParagraph"/>
        <w:numPr>
          <w:ilvl w:val="0"/>
          <w:numId w:val="3"/>
        </w:numPr>
        <w:spacing w:before="60" w:after="60"/>
      </w:pPr>
      <w:r>
        <w:rPr>
          <w:rFonts w:ascii="Arial" w:cs="Arial" w:eastAsia="Arial" w:hAnsi="Arial"/>
          <w:color w:val="1F2937"/>
          <w:sz w:val="22"/>
          <w:szCs w:val="22"/>
        </w:rPr>
        <w:t xml:space="preserve">Generate QR image: qrcode.toBuffer(qr_token, { type: 'png', width: 400 })</w:t>
      </w:r>
    </w:p>
    <w:p>
      <w:pPr>
        <w:pStyle w:val="ListParagraph"/>
        <w:numPr>
          <w:ilvl w:val="0"/>
          <w:numId w:val="3"/>
        </w:numPr>
        <w:spacing w:before="60" w:after="60"/>
      </w:pPr>
      <w:r>
        <w:rPr>
          <w:rFonts w:ascii="Arial" w:cs="Arial" w:eastAsia="Arial" w:hAnsi="Arial"/>
          <w:color w:val="1F2937"/>
          <w:sz w:val="22"/>
          <w:szCs w:val="22"/>
        </w:rPr>
        <w:t xml:space="preserve">Upload QR PNG to S3 under /visitor-qr/&lt;visitor_id&gt;.png</w:t>
      </w:r>
    </w:p>
    <w:p>
      <w:pPr>
        <w:pStyle w:val="ListParagraph"/>
        <w:numPr>
          <w:ilvl w:val="0"/>
          <w:numId w:val="3"/>
        </w:numPr>
        <w:spacing w:before="60" w:after="60"/>
      </w:pPr>
      <w:r>
        <w:rPr>
          <w:rFonts w:ascii="Arial" w:cs="Arial" w:eastAsia="Arial" w:hAnsi="Arial"/>
          <w:color w:val="1F2937"/>
          <w:sz w:val="22"/>
          <w:szCs w:val="22"/>
        </w:rPr>
        <w:t xml:space="preserve">Send WhatsApp message via Twilio: text + QR image media URL</w:t>
      </w:r>
    </w:p>
    <w:p>
      <w:pPr>
        <w:pStyle w:val="ListParagraph"/>
        <w:numPr>
          <w:ilvl w:val="0"/>
          <w:numId w:val="3"/>
        </w:numPr>
        <w:spacing w:before="60" w:after="60"/>
      </w:pPr>
      <w:r>
        <w:rPr>
          <w:rFonts w:ascii="Arial" w:cs="Arial" w:eastAsia="Arial" w:hAnsi="Arial"/>
          <w:color w:val="1F2937"/>
          <w:sz w:val="22"/>
          <w:szCs w:val="22"/>
        </w:rPr>
        <w:t xml:space="preserve">Update visitor.whatsapp_sent_at, visitor.qr_expires_at = now() + expiry</w:t>
      </w:r>
    </w:p>
    <w:p>
      <w:pPr>
        <w:spacing w:before="100" w:after="0"/>
      </w:pPr>
      <w:r>
        <w:t xml:space="preserve"/>
      </w:r>
    </w:p>
    <w:p>
      <w:pPr>
        <w:pStyle w:val="Heading2"/>
        <w:spacing w:before="320" w:after="120"/>
      </w:pPr>
      <w:r>
        <w:rPr>
          <w:rFonts w:ascii="Arial" w:cs="Arial" w:eastAsia="Arial" w:hAnsi="Arial"/>
          <w:b/>
          <w:bCs/>
          <w:color w:val="1F2937"/>
          <w:sz w:val="28"/>
          <w:szCs w:val="28"/>
        </w:rPr>
        <w:t xml:space="preserve">8.3 QR Validation Flow (Backend)</w:t>
      </w:r>
    </w:p>
    <w:p>
      <w:pPr>
        <w:pStyle w:val="ListParagraph"/>
        <w:numPr>
          <w:ilvl w:val="0"/>
          <w:numId w:val="3"/>
        </w:numPr>
        <w:spacing w:before="60" w:after="60"/>
      </w:pPr>
      <w:r>
        <w:rPr>
          <w:rFonts w:ascii="Arial" w:cs="Arial" w:eastAsia="Arial" w:hAnsi="Arial"/>
          <w:color w:val="1F2937"/>
          <w:sz w:val="22"/>
          <w:szCs w:val="22"/>
        </w:rPr>
        <w:t xml:space="preserve">Watchman POST /visitors/validate { token: '&lt;scanned_value&gt;' }</w:t>
      </w:r>
    </w:p>
    <w:p>
      <w:pPr>
        <w:pStyle w:val="ListParagraph"/>
        <w:numPr>
          <w:ilvl w:val="0"/>
          <w:numId w:val="3"/>
        </w:numPr>
        <w:spacing w:before="60" w:after="60"/>
      </w:pPr>
      <w:r>
        <w:rPr>
          <w:rFonts w:ascii="Arial" w:cs="Arial" w:eastAsia="Arial" w:hAnsi="Arial"/>
          <w:color w:val="1F2937"/>
          <w:sz w:val="22"/>
          <w:szCs w:val="22"/>
        </w:rPr>
        <w:t xml:space="preserve">GET visitor_qr:&lt;token&gt; from Redis</w:t>
      </w:r>
    </w:p>
    <w:p>
      <w:pPr>
        <w:pStyle w:val="ListParagraph"/>
        <w:numPr>
          <w:ilvl w:val="0"/>
          <w:numId w:val="3"/>
        </w:numPr>
        <w:spacing w:before="60" w:after="60"/>
      </w:pPr>
      <w:r>
        <w:rPr>
          <w:rFonts w:ascii="Arial" w:cs="Arial" w:eastAsia="Arial" w:hAnsi="Arial"/>
          <w:color w:val="1F2937"/>
          <w:sz w:val="22"/>
          <w:szCs w:val="22"/>
        </w:rPr>
        <w:t xml:space="preserve">If not found: return { valid: false, reason: 'expired_or_invalid' }</w:t>
      </w:r>
    </w:p>
    <w:p>
      <w:pPr>
        <w:pStyle w:val="ListParagraph"/>
        <w:numPr>
          <w:ilvl w:val="0"/>
          <w:numId w:val="3"/>
        </w:numPr>
        <w:spacing w:before="60" w:after="60"/>
      </w:pPr>
      <w:r>
        <w:rPr>
          <w:rFonts w:ascii="Arial" w:cs="Arial" w:eastAsia="Arial" w:hAnsi="Arial"/>
          <w:color w:val="1F2937"/>
          <w:sz w:val="22"/>
          <w:szCs w:val="22"/>
        </w:rPr>
        <w:t xml:space="preserve">If found: fetch visitor record from PostgreSQL</w:t>
      </w:r>
    </w:p>
    <w:p>
      <w:pPr>
        <w:pStyle w:val="ListParagraph"/>
        <w:numPr>
          <w:ilvl w:val="0"/>
          <w:numId w:val="3"/>
        </w:numPr>
        <w:spacing w:before="60" w:after="60"/>
      </w:pPr>
      <w:r>
        <w:rPr>
          <w:rFonts w:ascii="Arial" w:cs="Arial" w:eastAsia="Arial" w:hAnsi="Arial"/>
          <w:color w:val="1F2937"/>
          <w:sz w:val="22"/>
          <w:szCs w:val="22"/>
        </w:rPr>
        <w:t xml:space="preserve">Check visitor.status != 'used' (prevent replay)</w:t>
      </w:r>
    </w:p>
    <w:p>
      <w:pPr>
        <w:pStyle w:val="ListParagraph"/>
        <w:numPr>
          <w:ilvl w:val="0"/>
          <w:numId w:val="3"/>
        </w:numPr>
        <w:spacing w:before="60" w:after="60"/>
      </w:pPr>
      <w:r>
        <w:rPr>
          <w:rFonts w:ascii="Arial" w:cs="Arial" w:eastAsia="Arial" w:hAnsi="Arial"/>
          <w:color w:val="1F2937"/>
          <w:sz w:val="22"/>
          <w:szCs w:val="22"/>
        </w:rPr>
        <w:t xml:space="preserve">If all good: SET visitor.status = 'used', DEL Redis key</w:t>
      </w:r>
    </w:p>
    <w:p>
      <w:pPr>
        <w:pStyle w:val="ListParagraph"/>
        <w:numPr>
          <w:ilvl w:val="0"/>
          <w:numId w:val="3"/>
        </w:numPr>
        <w:spacing w:before="60" w:after="60"/>
      </w:pPr>
      <w:r>
        <w:rPr>
          <w:rFonts w:ascii="Arial" w:cs="Arial" w:eastAsia="Arial" w:hAnsi="Arial"/>
          <w:color w:val="1F2937"/>
          <w:sz w:val="22"/>
          <w:szCs w:val="22"/>
        </w:rPr>
        <w:t xml:space="preserve">Insert visitor_log row with scan_result = 'valid'</w:t>
      </w:r>
    </w:p>
    <w:p>
      <w:pPr>
        <w:pStyle w:val="ListParagraph"/>
        <w:numPr>
          <w:ilvl w:val="0"/>
          <w:numId w:val="3"/>
        </w:numPr>
        <w:spacing w:before="60" w:after="60"/>
      </w:pPr>
      <w:r>
        <w:rPr>
          <w:rFonts w:ascii="Arial" w:cs="Arial" w:eastAsia="Arial" w:hAnsi="Arial"/>
          <w:color w:val="1F2937"/>
          <w:sz w:val="22"/>
          <w:szCs w:val="22"/>
        </w:rPr>
        <w:t xml:space="preserve">Return { valid: true, visitor_name, unit_code, resident_name }</w:t>
      </w:r>
    </w:p>
    <w:p>
      <w:pPr>
        <w:pStyle w:val="ListParagraph"/>
        <w:numPr>
          <w:ilvl w:val="0"/>
          <w:numId w:val="3"/>
        </w:numPr>
        <w:spacing w:before="60" w:after="60"/>
      </w:pPr>
      <w:r>
        <w:rPr>
          <w:rFonts w:ascii="Arial" w:cs="Arial" w:eastAsia="Arial" w:hAnsi="Arial"/>
          <w:color w:val="1F2937"/>
          <w:sz w:val="22"/>
          <w:szCs w:val="22"/>
        </w:rPr>
        <w:t xml:space="preserve">Send FCM push to resident: 'Your visitor &lt;name&gt; has entered the gate'</w:t>
      </w:r>
    </w:p>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9. File Storage (S3 / 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Bucket / Prefix</w:t>
            </w:r>
          </w:p>
        </w:tc>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society-manager/logos/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Society logo images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society-manager/expense-attachments/&lt;expense_id&gt;/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Expense supporting documents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society-manager/receipts/&lt;bill_id&gt;/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Maintenance payment PDF receipts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society-manager/visitor-qr/&lt;visitor_id&gt;.png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Generated QR code images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society-manager/profile-photos/&lt;user_id&gt;/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profile photos</w:t>
            </w:r>
          </w:p>
        </w:tc>
      </w:tr>
    </w:tbl>
    <w:p>
      <w:pPr>
        <w:spacing w:before="100" w:after="0"/>
      </w:pPr>
      <w:r>
        <w:t xml:space="preserve"/>
      </w:r>
    </w:p>
    <w:p>
      <w:pPr>
        <w:spacing w:before="80" w:after="80"/>
      </w:pPr>
      <w:r>
        <w:rPr>
          <w:rFonts w:ascii="Arial" w:cs="Arial" w:eastAsia="Arial" w:hAnsi="Arial"/>
          <w:color w:val="1F2937"/>
          <w:sz w:val="22"/>
          <w:szCs w:val="22"/>
        </w:rPr>
        <w:t xml:space="preserve">All uploads go through a presigned URL flow: client requests a presigned PUT URL from the backend, uploads directly to S3, then submits the final object key to the backend. This keeps the Node.js server stateless and avoids piping large files through it.</w:t>
      </w:r>
    </w:p>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10. Authentication &amp; Security</w:t>
      </w:r>
    </w:p>
    <w:p>
      <w:pPr>
        <w:pStyle w:val="ListParagraph"/>
        <w:numPr>
          <w:ilvl w:val="0"/>
          <w:numId w:val="2"/>
        </w:numPr>
        <w:spacing w:before="60" w:after="60"/>
      </w:pPr>
      <w:r>
        <w:rPr>
          <w:rFonts w:ascii="Arial" w:cs="Arial" w:eastAsia="Arial" w:hAnsi="Arial"/>
          <w:color w:val="1F2937"/>
          <w:sz w:val="22"/>
          <w:szCs w:val="22"/>
        </w:rPr>
        <w:t xml:space="preserve">JWT Access Token: 15-minute expiry, signed with RS256 (private/public key pair)</w:t>
      </w:r>
    </w:p>
    <w:p>
      <w:pPr>
        <w:pStyle w:val="ListParagraph"/>
        <w:numPr>
          <w:ilvl w:val="0"/>
          <w:numId w:val="2"/>
        </w:numPr>
        <w:spacing w:before="60" w:after="60"/>
      </w:pPr>
      <w:r>
        <w:rPr>
          <w:rFonts w:ascii="Arial" w:cs="Arial" w:eastAsia="Arial" w:hAnsi="Arial"/>
          <w:color w:val="1F2937"/>
          <w:sz w:val="22"/>
          <w:szCs w:val="22"/>
        </w:rPr>
        <w:t xml:space="preserve">Refresh Token: 30-day expiry, stored in httpOnly Secure SameSite=Strict cookie, rotated on use</w:t>
      </w:r>
    </w:p>
    <w:p>
      <w:pPr>
        <w:pStyle w:val="ListParagraph"/>
        <w:numPr>
          <w:ilvl w:val="0"/>
          <w:numId w:val="2"/>
        </w:numPr>
        <w:spacing w:before="60" w:after="60"/>
      </w:pPr>
      <w:r>
        <w:rPr>
          <w:rFonts w:ascii="Arial" w:cs="Arial" w:eastAsia="Arial" w:hAnsi="Arial"/>
          <w:color w:val="1F2937"/>
          <w:sz w:val="22"/>
          <w:szCs w:val="22"/>
        </w:rPr>
        <w:t xml:space="preserve">Refresh token stored in PostgreSQL refresh_tokens table (allows revocation)</w:t>
      </w:r>
    </w:p>
    <w:p>
      <w:pPr>
        <w:pStyle w:val="ListParagraph"/>
        <w:numPr>
          <w:ilvl w:val="0"/>
          <w:numId w:val="2"/>
        </w:numPr>
        <w:spacing w:before="60" w:after="60"/>
      </w:pPr>
      <w:r>
        <w:rPr>
          <w:rFonts w:ascii="Arial" w:cs="Arial" w:eastAsia="Arial" w:hAnsi="Arial"/>
          <w:color w:val="1F2937"/>
          <w:sz w:val="22"/>
          <w:szCs w:val="22"/>
        </w:rPr>
        <w:t xml:space="preserve">All endpoints protected by auth middleware that verifies JWT and role</w:t>
      </w:r>
    </w:p>
    <w:p>
      <w:pPr>
        <w:pStyle w:val="ListParagraph"/>
        <w:numPr>
          <w:ilvl w:val="0"/>
          <w:numId w:val="2"/>
        </w:numPr>
        <w:spacing w:before="60" w:after="60"/>
      </w:pPr>
      <w:r>
        <w:rPr>
          <w:rFonts w:ascii="Arial" w:cs="Arial" w:eastAsia="Arial" w:hAnsi="Arial"/>
          <w:color w:val="1F2937"/>
          <w:sz w:val="22"/>
          <w:szCs w:val="22"/>
        </w:rPr>
        <w:t xml:space="preserve">Role-based access control (RBAC) middleware on every route</w:t>
      </w:r>
    </w:p>
    <w:p>
      <w:pPr>
        <w:pStyle w:val="ListParagraph"/>
        <w:numPr>
          <w:ilvl w:val="0"/>
          <w:numId w:val="2"/>
        </w:numPr>
        <w:spacing w:before="60" w:after="60"/>
      </w:pPr>
      <w:r>
        <w:rPr>
          <w:rFonts w:ascii="Arial" w:cs="Arial" w:eastAsia="Arial" w:hAnsi="Arial"/>
          <w:color w:val="1F2937"/>
          <w:sz w:val="22"/>
          <w:szCs w:val="22"/>
        </w:rPr>
        <w:t xml:space="preserve">Passwords hashed with bcrypt, cost factor 12</w:t>
      </w:r>
    </w:p>
    <w:p>
      <w:pPr>
        <w:pStyle w:val="ListParagraph"/>
        <w:numPr>
          <w:ilvl w:val="0"/>
          <w:numId w:val="2"/>
        </w:numPr>
        <w:spacing w:before="60" w:after="60"/>
      </w:pPr>
      <w:r>
        <w:rPr>
          <w:rFonts w:ascii="Arial" w:cs="Arial" w:eastAsia="Arial" w:hAnsi="Arial"/>
          <w:color w:val="1F2937"/>
          <w:sz w:val="22"/>
          <w:szCs w:val="22"/>
        </w:rPr>
        <w:t xml:space="preserve">Rate limiting on /auth/login: max 5 attempts per 15 min per IP</w:t>
      </w:r>
    </w:p>
    <w:p>
      <w:pPr>
        <w:pStyle w:val="ListParagraph"/>
        <w:numPr>
          <w:ilvl w:val="0"/>
          <w:numId w:val="2"/>
        </w:numPr>
        <w:spacing w:before="60" w:after="60"/>
      </w:pPr>
      <w:r>
        <w:rPr>
          <w:rFonts w:ascii="Arial" w:cs="Arial" w:eastAsia="Arial" w:hAnsi="Arial"/>
          <w:color w:val="1F2937"/>
          <w:sz w:val="22"/>
          <w:szCs w:val="22"/>
        </w:rPr>
        <w:t xml:space="preserve">Input validation with Zod on all request bodies</w:t>
      </w:r>
    </w:p>
    <w:p>
      <w:pPr>
        <w:pStyle w:val="ListParagraph"/>
        <w:numPr>
          <w:ilvl w:val="0"/>
          <w:numId w:val="2"/>
        </w:numPr>
        <w:spacing w:before="60" w:after="60"/>
      </w:pPr>
      <w:r>
        <w:rPr>
          <w:rFonts w:ascii="Arial" w:cs="Arial" w:eastAsia="Arial" w:hAnsi="Arial"/>
          <w:color w:val="1F2937"/>
          <w:sz w:val="22"/>
          <w:szCs w:val="22"/>
        </w:rPr>
        <w:t xml:space="preserve">SQL injection prevention: Prisma parameterised queries only</w:t>
      </w:r>
    </w:p>
    <w:p>
      <w:pPr>
        <w:pStyle w:val="ListParagraph"/>
        <w:numPr>
          <w:ilvl w:val="0"/>
          <w:numId w:val="2"/>
        </w:numPr>
        <w:spacing w:before="60" w:after="60"/>
      </w:pPr>
      <w:r>
        <w:rPr>
          <w:rFonts w:ascii="Arial" w:cs="Arial" w:eastAsia="Arial" w:hAnsi="Arial"/>
          <w:color w:val="1F2937"/>
          <w:sz w:val="22"/>
          <w:szCs w:val="22"/>
        </w:rPr>
        <w:t xml:space="preserve">File uploads: MIME type validation, max size 10 MB, virus scan (ClamAV optional)</w:t>
      </w:r>
    </w:p>
    <w:p>
      <w:pPr>
        <w:pStyle w:val="ListParagraph"/>
        <w:numPr>
          <w:ilvl w:val="0"/>
          <w:numId w:val="2"/>
        </w:numPr>
        <w:spacing w:before="60" w:after="60"/>
      </w:pPr>
      <w:r>
        <w:rPr>
          <w:rFonts w:ascii="Arial" w:cs="Arial" w:eastAsia="Arial" w:hAnsi="Arial"/>
          <w:color w:val="1F2937"/>
          <w:sz w:val="22"/>
          <w:szCs w:val="22"/>
        </w:rPr>
        <w:t xml:space="preserve">CORS: whitelist app bundle ID and web domain only</w:t>
      </w:r>
    </w:p>
    <w:p>
      <w:pPr>
        <w:pStyle w:val="ListParagraph"/>
        <w:numPr>
          <w:ilvl w:val="0"/>
          <w:numId w:val="2"/>
        </w:numPr>
        <w:spacing w:before="60" w:after="60"/>
      </w:pPr>
      <w:r>
        <w:rPr>
          <w:rFonts w:ascii="Arial" w:cs="Arial" w:eastAsia="Arial" w:hAnsi="Arial"/>
          <w:color w:val="1F2937"/>
          <w:sz w:val="22"/>
          <w:szCs w:val="22"/>
        </w:rPr>
        <w:t xml:space="preserve">Helmet.js for HTTP security headers</w:t>
      </w:r>
    </w:p>
    <w:p>
      <w:pPr>
        <w:pStyle w:val="ListParagraph"/>
        <w:numPr>
          <w:ilvl w:val="0"/>
          <w:numId w:val="2"/>
        </w:numPr>
        <w:spacing w:before="60" w:after="60"/>
      </w:pPr>
      <w:r>
        <w:rPr>
          <w:rFonts w:ascii="Arial" w:cs="Arial" w:eastAsia="Arial" w:hAnsi="Arial"/>
          <w:color w:val="1F2937"/>
          <w:sz w:val="22"/>
          <w:szCs w:val="22"/>
        </w:rPr>
        <w:t xml:space="preserve">Secrets in environment variables, never hardcoded</w:t>
      </w:r>
    </w:p>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11. Project Folder Structure</w:t>
      </w:r>
    </w:p>
    <w:p>
      <w:pPr>
        <w:pStyle w:val="Heading2"/>
        <w:spacing w:before="320" w:after="120"/>
      </w:pPr>
      <w:r>
        <w:rPr>
          <w:rFonts w:ascii="Arial" w:cs="Arial" w:eastAsia="Arial" w:hAnsi="Arial"/>
          <w:b/>
          <w:bCs/>
          <w:color w:val="1F2937"/>
          <w:sz w:val="28"/>
          <w:szCs w:val="28"/>
        </w:rPr>
        <w:t xml:space="preserve">11.1 Node.js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6E3A1"/>
                <w:sz w:val="18"/>
                <w:szCs w:val="18"/>
              </w:rPr>
              <w:t xml:space="preserve">backend/</w:t>
            </w:r>
          </w:p>
          <w:p>
            <w:pPr>
              <w:spacing w:before="20" w:after="20"/>
            </w:pPr>
            <w:r>
              <w:rPr>
                <w:rFonts w:ascii="Courier New" w:cs="Courier New" w:eastAsia="Courier New" w:hAnsi="Courier New"/>
                <w:color w:val="A6E3A1"/>
                <w:sz w:val="18"/>
                <w:szCs w:val="18"/>
              </w:rPr>
              <w:t xml:space="preserve">  src/</w:t>
            </w:r>
          </w:p>
          <w:p>
            <w:pPr>
              <w:spacing w:before="20" w:after="20"/>
            </w:pPr>
            <w:r>
              <w:rPr>
                <w:rFonts w:ascii="Courier New" w:cs="Courier New" w:eastAsia="Courier New" w:hAnsi="Courier New"/>
                <w:color w:val="A6E3A1"/>
                <w:sz w:val="18"/>
                <w:szCs w:val="18"/>
              </w:rPr>
              <w:t xml:space="preserve">    config/          # env, database, redis, s3 clients</w:t>
            </w:r>
          </w:p>
          <w:p>
            <w:pPr>
              <w:spacing w:before="20" w:after="20"/>
            </w:pPr>
            <w:r>
              <w:rPr>
                <w:rFonts w:ascii="Courier New" w:cs="Courier New" w:eastAsia="Courier New" w:hAnsi="Courier New"/>
                <w:color w:val="A6E3A1"/>
                <w:sz w:val="18"/>
                <w:szCs w:val="18"/>
              </w:rPr>
              <w:t xml:space="preserve">    middleware/       # auth, rbac, errorHandler, upload</w:t>
            </w:r>
          </w:p>
          <w:p>
            <w:pPr>
              <w:spacing w:before="20" w:after="20"/>
            </w:pPr>
            <w:r>
              <w:rPr>
                <w:rFonts w:ascii="Courier New" w:cs="Courier New" w:eastAsia="Courier New" w:hAnsi="Courier New"/>
                <w:color w:val="A6E3A1"/>
                <w:sz w:val="18"/>
                <w:szCs w:val="18"/>
              </w:rPr>
              <w:t xml:space="preserve">    modules/</w:t>
            </w:r>
          </w:p>
          <w:p>
            <w:pPr>
              <w:spacing w:before="20" w:after="20"/>
            </w:pPr>
            <w:r>
              <w:rPr>
                <w:rFonts w:ascii="Courier New" w:cs="Courier New" w:eastAsia="Courier New" w:hAnsi="Courier New"/>
                <w:color w:val="A6E3A1"/>
                <w:sz w:val="18"/>
                <w:szCs w:val="18"/>
              </w:rPr>
              <w:t xml:space="preserve">      auth/          # routes, controller, service</w:t>
            </w:r>
          </w:p>
          <w:p>
            <w:pPr>
              <w:spacing w:before="20" w:after="20"/>
            </w:pPr>
            <w:r>
              <w:rPr>
                <w:rFonts w:ascii="Courier New" w:cs="Courier New" w:eastAsia="Courier New" w:hAnsi="Courier New"/>
                <w:color w:val="A6E3A1"/>
                <w:sz w:val="18"/>
                <w:szCs w:val="18"/>
              </w:rPr>
              <w:t xml:space="preserve">      units/</w:t>
            </w:r>
          </w:p>
          <w:p>
            <w:pPr>
              <w:spacing w:before="20" w:after="20"/>
            </w:pPr>
            <w:r>
              <w:rPr>
                <w:rFonts w:ascii="Courier New" w:cs="Courier New" w:eastAsia="Courier New" w:hAnsi="Courier New"/>
                <w:color w:val="A6E3A1"/>
                <w:sz w:val="18"/>
                <w:szCs w:val="18"/>
              </w:rPr>
              <w:t xml:space="preserve">      bills/</w:t>
            </w:r>
          </w:p>
          <w:p>
            <w:pPr>
              <w:spacing w:before="20" w:after="20"/>
            </w:pPr>
            <w:r>
              <w:rPr>
                <w:rFonts w:ascii="Courier New" w:cs="Courier New" w:eastAsia="Courier New" w:hAnsi="Courier New"/>
                <w:color w:val="A6E3A1"/>
                <w:sz w:val="18"/>
                <w:szCs w:val="18"/>
              </w:rPr>
              <w:t xml:space="preserve">      expenses/</w:t>
            </w:r>
          </w:p>
          <w:p>
            <w:pPr>
              <w:spacing w:before="20" w:after="20"/>
            </w:pPr>
            <w:r>
              <w:rPr>
                <w:rFonts w:ascii="Courier New" w:cs="Courier New" w:eastAsia="Courier New" w:hAnsi="Courier New"/>
                <w:color w:val="A6E3A1"/>
                <w:sz w:val="18"/>
                <w:szCs w:val="18"/>
              </w:rPr>
              <w:t xml:space="preserve">      visitors/</w:t>
            </w:r>
          </w:p>
          <w:p>
            <w:pPr>
              <w:spacing w:before="20" w:after="20"/>
            </w:pPr>
            <w:r>
              <w:rPr>
                <w:rFonts w:ascii="Courier New" w:cs="Courier New" w:eastAsia="Courier New" w:hAnsi="Courier New"/>
                <w:color w:val="A6E3A1"/>
                <w:sz w:val="18"/>
                <w:szCs w:val="18"/>
              </w:rPr>
              <w:t xml:space="preserve">      notifications/</w:t>
            </w:r>
          </w:p>
          <w:p>
            <w:pPr>
              <w:spacing w:before="20" w:after="20"/>
            </w:pPr>
            <w:r>
              <w:rPr>
                <w:rFonts w:ascii="Courier New" w:cs="Courier New" w:eastAsia="Courier New" w:hAnsi="Courier New"/>
                <w:color w:val="A6E3A1"/>
                <w:sz w:val="18"/>
                <w:szCs w:val="18"/>
              </w:rPr>
              <w:t xml:space="preserve">      dashboard/</w:t>
            </w:r>
          </w:p>
          <w:p>
            <w:pPr>
              <w:spacing w:before="20" w:after="20"/>
            </w:pPr>
            <w:r>
              <w:rPr>
                <w:rFonts w:ascii="Courier New" w:cs="Courier New" w:eastAsia="Courier New" w:hAnsi="Courier New"/>
                <w:color w:val="A6E3A1"/>
                <w:sz w:val="18"/>
                <w:szCs w:val="18"/>
              </w:rPr>
              <w:t xml:space="preserve">    jobs/            # cron job definitions</w:t>
            </w:r>
          </w:p>
          <w:p>
            <w:pPr>
              <w:spacing w:before="20" w:after="20"/>
            </w:pPr>
            <w:r>
              <w:rPr>
                <w:rFonts w:ascii="Courier New" w:cs="Courier New" w:eastAsia="Courier New" w:hAnsi="Courier New"/>
                <w:color w:val="A6E3A1"/>
                <w:sz w:val="18"/>
                <w:szCs w:val="18"/>
              </w:rPr>
              <w:t xml:space="preserve">    utils/           # qrGenerator, pdfReceipt, whatsapp, fcm</w:t>
            </w:r>
          </w:p>
          <w:p>
            <w:pPr>
              <w:spacing w:before="20" w:after="20"/>
            </w:pPr>
            <w:r>
              <w:rPr>
                <w:rFonts w:ascii="Courier New" w:cs="Courier New" w:eastAsia="Courier New" w:hAnsi="Courier New"/>
                <w:color w:val="A6E3A1"/>
                <w:sz w:val="18"/>
                <w:szCs w:val="18"/>
              </w:rPr>
              <w:t xml:space="preserve">    prisma/          # schema.prisma + migrations</w:t>
            </w:r>
          </w:p>
          <w:p>
            <w:pPr>
              <w:spacing w:before="20" w:after="20"/>
            </w:pPr>
            <w:r>
              <w:rPr>
                <w:rFonts w:ascii="Courier New" w:cs="Courier New" w:eastAsia="Courier New" w:hAnsi="Courier New"/>
                <w:color w:val="A6E3A1"/>
                <w:sz w:val="18"/>
                <w:szCs w:val="18"/>
              </w:rPr>
              <w:t xml:space="preserve">    app.js</w:t>
            </w:r>
          </w:p>
          <w:p>
            <w:pPr>
              <w:spacing w:before="20" w:after="20"/>
            </w:pPr>
            <w:r>
              <w:rPr>
                <w:rFonts w:ascii="Courier New" w:cs="Courier New" w:eastAsia="Courier New" w:hAnsi="Courier New"/>
                <w:color w:val="A6E3A1"/>
                <w:sz w:val="18"/>
                <w:szCs w:val="18"/>
              </w:rPr>
              <w:t xml:space="preserve">    server.js</w:t>
            </w:r>
          </w:p>
          <w:p>
            <w:pPr>
              <w:spacing w:before="20" w:after="20"/>
            </w:pPr>
            <w:r>
              <w:rPr>
                <w:rFonts w:ascii="Courier New" w:cs="Courier New" w:eastAsia="Courier New" w:hAnsi="Courier New"/>
                <w:color w:val="A6E3A1"/>
                <w:sz w:val="18"/>
                <w:szCs w:val="18"/>
              </w:rPr>
              <w:t xml:space="preserve">  .env.example</w:t>
            </w:r>
          </w:p>
          <w:p>
            <w:pPr>
              <w:spacing w:before="20" w:after="20"/>
            </w:pPr>
            <w:r>
              <w:rPr>
                <w:rFonts w:ascii="Courier New" w:cs="Courier New" w:eastAsia="Courier New" w:hAnsi="Courier New"/>
                <w:color w:val="A6E3A1"/>
                <w:sz w:val="18"/>
                <w:szCs w:val="18"/>
              </w:rPr>
              <w:t xml:space="preserve">  Dockerfile</w:t>
            </w:r>
          </w:p>
          <w:p>
            <w:pPr>
              <w:spacing w:before="20" w:after="20"/>
            </w:pPr>
            <w:r>
              <w:rPr>
                <w:rFonts w:ascii="Courier New" w:cs="Courier New" w:eastAsia="Courier New" w:hAnsi="Courier New"/>
                <w:color w:val="A6E3A1"/>
                <w:sz w:val="18"/>
                <w:szCs w:val="18"/>
              </w:rPr>
              <w:t xml:space="preserve">  docker-compose.yml</w:t>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11.2 Flutter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89DCEB"/>
                <w:sz w:val="18"/>
                <w:szCs w:val="18"/>
              </w:rPr>
              <w:t xml:space="preserve">flutter_app/</w:t>
            </w:r>
          </w:p>
          <w:p>
            <w:pPr>
              <w:spacing w:before="20" w:after="20"/>
            </w:pPr>
            <w:r>
              <w:rPr>
                <w:rFonts w:ascii="Courier New" w:cs="Courier New" w:eastAsia="Courier New" w:hAnsi="Courier New"/>
                <w:color w:val="89DCEB"/>
                <w:sz w:val="18"/>
                <w:szCs w:val="18"/>
              </w:rPr>
              <w:t xml:space="preserve">  lib/</w:t>
            </w:r>
          </w:p>
          <w:p>
            <w:pPr>
              <w:spacing w:before="20" w:after="20"/>
            </w:pPr>
            <w:r>
              <w:rPr>
                <w:rFonts w:ascii="Courier New" w:cs="Courier New" w:eastAsia="Courier New" w:hAnsi="Courier New"/>
                <w:color w:val="89DCEB"/>
                <w:sz w:val="18"/>
                <w:szCs w:val="18"/>
              </w:rPr>
              <w:t xml:space="preserve">    core/</w:t>
            </w:r>
          </w:p>
          <w:p>
            <w:pPr>
              <w:spacing w:before="20" w:after="20"/>
            </w:pPr>
            <w:r>
              <w:rPr>
                <w:rFonts w:ascii="Courier New" w:cs="Courier New" w:eastAsia="Courier New" w:hAnsi="Courier New"/>
                <w:color w:val="89DCEB"/>
                <w:sz w:val="18"/>
                <w:szCs w:val="18"/>
              </w:rPr>
              <w:t xml:space="preserve">      api/           # dio client, interceptors</w:t>
            </w:r>
          </w:p>
          <w:p>
            <w:pPr>
              <w:spacing w:before="20" w:after="20"/>
            </w:pPr>
            <w:r>
              <w:rPr>
                <w:rFonts w:ascii="Courier New" w:cs="Courier New" w:eastAsia="Courier New" w:hAnsi="Courier New"/>
                <w:color w:val="89DCEB"/>
                <w:sz w:val="18"/>
                <w:szCs w:val="18"/>
              </w:rPr>
              <w:t xml:space="preserve">      router/        # go_router with role guards</w:t>
            </w:r>
          </w:p>
          <w:p>
            <w:pPr>
              <w:spacing w:before="20" w:after="20"/>
            </w:pPr>
            <w:r>
              <w:rPr>
                <w:rFonts w:ascii="Courier New" w:cs="Courier New" w:eastAsia="Courier New" w:hAnsi="Courier New"/>
                <w:color w:val="89DCEB"/>
                <w:sz w:val="18"/>
                <w:szCs w:val="18"/>
              </w:rPr>
              <w:t xml:space="preserve">      theme/         # colors, typography, spacing</w:t>
            </w:r>
          </w:p>
          <w:p>
            <w:pPr>
              <w:spacing w:before="20" w:after="20"/>
            </w:pPr>
            <w:r>
              <w:rPr>
                <w:rFonts w:ascii="Courier New" w:cs="Courier New" w:eastAsia="Courier New" w:hAnsi="Courier New"/>
                <w:color w:val="89DCEB"/>
                <w:sz w:val="18"/>
                <w:szCs w:val="18"/>
              </w:rPr>
              <w:t xml:space="preserve">      utils/         # date helpers, formatters</w:t>
            </w:r>
          </w:p>
          <w:p>
            <w:pPr>
              <w:spacing w:before="20" w:after="20"/>
            </w:pPr>
            <w:r>
              <w:rPr>
                <w:rFonts w:ascii="Courier New" w:cs="Courier New" w:eastAsia="Courier New" w:hAnsi="Courier New"/>
                <w:color w:val="89DCEB"/>
                <w:sz w:val="18"/>
                <w:szCs w:val="18"/>
              </w:rPr>
              <w:t xml:space="preserve">    features/</w:t>
            </w:r>
          </w:p>
          <w:p>
            <w:pPr>
              <w:spacing w:before="20" w:after="20"/>
            </w:pPr>
            <w:r>
              <w:rPr>
                <w:rFonts w:ascii="Courier New" w:cs="Courier New" w:eastAsia="Courier New" w:hAnsi="Courier New"/>
                <w:color w:val="89DCEB"/>
                <w:sz w:val="18"/>
                <w:szCs w:val="18"/>
              </w:rPr>
              <w:t xml:space="preserve">      auth/          # login, otp, change_password</w:t>
            </w:r>
          </w:p>
          <w:p>
            <w:pPr>
              <w:spacing w:before="20" w:after="20"/>
            </w:pPr>
            <w:r>
              <w:rPr>
                <w:rFonts w:ascii="Courier New" w:cs="Courier New" w:eastAsia="Courier New" w:hAnsi="Courier New"/>
                <w:color w:val="89DCEB"/>
                <w:sz w:val="18"/>
                <w:szCs w:val="18"/>
              </w:rPr>
              <w:t xml:space="preserve">      dashboard/     # pramukh, secretary, resident</w:t>
            </w:r>
          </w:p>
          <w:p>
            <w:pPr>
              <w:spacing w:before="20" w:after="20"/>
            </w:pPr>
            <w:r>
              <w:rPr>
                <w:rFonts w:ascii="Courier New" w:cs="Courier New" w:eastAsia="Courier New" w:hAnsi="Courier New"/>
                <w:color w:val="89DCEB"/>
                <w:sz w:val="18"/>
                <w:szCs w:val="18"/>
              </w:rPr>
              <w:t xml:space="preserve">      units/</w:t>
            </w:r>
          </w:p>
          <w:p>
            <w:pPr>
              <w:spacing w:before="20" w:after="20"/>
            </w:pPr>
            <w:r>
              <w:rPr>
                <w:rFonts w:ascii="Courier New" w:cs="Courier New" w:eastAsia="Courier New" w:hAnsi="Courier New"/>
                <w:color w:val="89DCEB"/>
                <w:sz w:val="18"/>
                <w:szCs w:val="18"/>
              </w:rPr>
              <w:t xml:space="preserve">      bills/</w:t>
            </w:r>
          </w:p>
          <w:p>
            <w:pPr>
              <w:spacing w:before="20" w:after="20"/>
            </w:pPr>
            <w:r>
              <w:rPr>
                <w:rFonts w:ascii="Courier New" w:cs="Courier New" w:eastAsia="Courier New" w:hAnsi="Courier New"/>
                <w:color w:val="89DCEB"/>
                <w:sz w:val="18"/>
                <w:szCs w:val="18"/>
              </w:rPr>
              <w:t xml:space="preserve">      expenses/</w:t>
            </w:r>
          </w:p>
          <w:p>
            <w:pPr>
              <w:spacing w:before="20" w:after="20"/>
            </w:pPr>
            <w:r>
              <w:rPr>
                <w:rFonts w:ascii="Courier New" w:cs="Courier New" w:eastAsia="Courier New" w:hAnsi="Courier New"/>
                <w:color w:val="89DCEB"/>
                <w:sz w:val="18"/>
                <w:szCs w:val="18"/>
              </w:rPr>
              <w:t xml:space="preserve">      visitors/</w:t>
            </w:r>
          </w:p>
          <w:p>
            <w:pPr>
              <w:spacing w:before="20" w:after="20"/>
            </w:pPr>
            <w:r>
              <w:rPr>
                <w:rFonts w:ascii="Courier New" w:cs="Courier New" w:eastAsia="Courier New" w:hAnsi="Courier New"/>
                <w:color w:val="89DCEB"/>
                <w:sz w:val="18"/>
                <w:szCs w:val="18"/>
              </w:rPr>
              <w:t xml:space="preserve">      watchman/      # qr_scanner, scan_result, log</w:t>
            </w:r>
          </w:p>
          <w:p>
            <w:pPr>
              <w:spacing w:before="20" w:after="20"/>
            </w:pPr>
            <w:r>
              <w:rPr>
                <w:rFonts w:ascii="Courier New" w:cs="Courier New" w:eastAsia="Courier New" w:hAnsi="Courier New"/>
                <w:color w:val="89DCEB"/>
                <w:sz w:val="18"/>
                <w:szCs w:val="18"/>
              </w:rPr>
              <w:t xml:space="preserve">      notifications/</w:t>
            </w:r>
          </w:p>
          <w:p>
            <w:pPr>
              <w:spacing w:before="20" w:after="20"/>
            </w:pPr>
            <w:r>
              <w:rPr>
                <w:rFonts w:ascii="Courier New" w:cs="Courier New" w:eastAsia="Courier New" w:hAnsi="Courier New"/>
                <w:color w:val="89DCEB"/>
                <w:sz w:val="18"/>
                <w:szCs w:val="18"/>
              </w:rPr>
              <w:t xml:space="preserve">      profile/</w:t>
            </w:r>
          </w:p>
          <w:p>
            <w:pPr>
              <w:spacing w:before="20" w:after="20"/>
            </w:pPr>
            <w:r>
              <w:rPr>
                <w:rFonts w:ascii="Courier New" w:cs="Courier New" w:eastAsia="Courier New" w:hAnsi="Courier New"/>
                <w:color w:val="89DCEB"/>
                <w:sz w:val="18"/>
                <w:szCs w:val="18"/>
              </w:rPr>
              <w:t xml:space="preserve">    shared/          # widgets, dialogs, bottom_sheets</w:t>
            </w:r>
          </w:p>
          <w:p>
            <w:pPr>
              <w:spacing w:before="20" w:after="20"/>
            </w:pPr>
            <w:r>
              <w:rPr>
                <w:rFonts w:ascii="Courier New" w:cs="Courier New" w:eastAsia="Courier New" w:hAnsi="Courier New"/>
                <w:color w:val="89DCEB"/>
                <w:sz w:val="18"/>
                <w:szCs w:val="18"/>
              </w:rPr>
              <w:t xml:space="preserve">    main.dart</w:t>
            </w:r>
          </w:p>
          <w:p>
            <w:pPr>
              <w:spacing w:before="20" w:after="20"/>
            </w:pPr>
            <w:r>
              <w:rPr>
                <w:rFonts w:ascii="Courier New" w:cs="Courier New" w:eastAsia="Courier New" w:hAnsi="Courier New"/>
                <w:color w:val="89DCEB"/>
                <w:sz w:val="18"/>
                <w:szCs w:val="18"/>
              </w:rPr>
              <w:t xml:space="preserve">  pubspec.yaml</w:t>
            </w:r>
          </w:p>
          <w:p>
            <w:pPr>
              <w:spacing w:before="20" w:after="20"/>
            </w:pPr>
            <w:r>
              <w:rPr>
                <w:rFonts w:ascii="Courier New" w:cs="Courier New" w:eastAsia="Courier New" w:hAnsi="Courier New"/>
                <w:color w:val="89DCEB"/>
                <w:sz w:val="18"/>
                <w:szCs w:val="18"/>
              </w:rPr>
              <w:t xml:space="preserve">  android/ ios/ web/</w:t>
            </w:r>
          </w:p>
        </w:tc>
      </w:tr>
    </w:tbl>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DATABASE_URL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 connection string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REDIS_URL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Redis connection string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JWT_PRIVATE_KEY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RS256 private key for signing access tokens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JWT_PUBLIC_KEY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RS256 public key for verifying access tokens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REFRESH_TOKEN_SECRET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HMAC secret for refresh tokens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AWS_ACCESS_KEY_ID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S3 / MinIO access key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AWS_SECRET_ACCESS_KEY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S3 / MinIO secret key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S3_BUCKET_NAME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S3 bucket name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S3_ENDPOINT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Custom endpoint for MinIO (omit for AWS)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TWILIO_ACCOUNT_SID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Twilio account identifier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TWILIO_AUTH_TOKEN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Twilio auth token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TWILIO_WHATSAPP_NUMBER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Twilio WhatsApp sender number (whatsapp:+14155238886)</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FIREBASE_SERVICE_ACCOUNT_JSON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Firebase Admin SDK credentials (base64)</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QR_EXPIRY_MINUTES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Default QR expiry in minutes (30)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FRONTEND_URL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Flutter web / admin URL for CORS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PORT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Backend server port (default 3000)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NODE_ENV</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development | production</w:t>
            </w:r>
          </w:p>
        </w:tc>
      </w:tr>
    </w:tbl>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13. Docker &amp; Deployment</w:t>
      </w:r>
    </w:p>
    <w:p>
      <w:pPr>
        <w:pStyle w:val="Heading2"/>
        <w:spacing w:before="320" w:after="120"/>
      </w:pPr>
      <w:r>
        <w:rPr>
          <w:rFonts w:ascii="Arial" w:cs="Arial" w:eastAsia="Arial" w:hAnsi="Arial"/>
          <w:b/>
          <w:bCs/>
          <w:color w:val="1F2937"/>
          <w:sz w:val="28"/>
          <w:szCs w:val="28"/>
        </w:rPr>
        <w:t xml:space="preserve">13.1 docker-compose.yml Services</w:t>
      </w:r>
    </w:p>
    <w:p>
      <w:pPr>
        <w:pStyle w:val="ListParagraph"/>
        <w:numPr>
          <w:ilvl w:val="0"/>
          <w:numId w:val="2"/>
        </w:numPr>
        <w:spacing w:before="60" w:after="60"/>
      </w:pPr>
      <w:r>
        <w:rPr>
          <w:rFonts w:ascii="Arial" w:cs="Arial" w:eastAsia="Arial" w:hAnsi="Arial"/>
          <w:color w:val="1F2937"/>
          <w:sz w:val="22"/>
          <w:szCs w:val="22"/>
        </w:rPr>
        <w:t xml:space="preserve">postgres — PostgreSQL 15, volume-mounted data, env vars for DB name/user/pass</w:t>
      </w:r>
    </w:p>
    <w:p>
      <w:pPr>
        <w:pStyle w:val="ListParagraph"/>
        <w:numPr>
          <w:ilvl w:val="0"/>
          <w:numId w:val="2"/>
        </w:numPr>
        <w:spacing w:before="60" w:after="60"/>
      </w:pPr>
      <w:r>
        <w:rPr>
          <w:rFonts w:ascii="Arial" w:cs="Arial" w:eastAsia="Arial" w:hAnsi="Arial"/>
          <w:color w:val="1F2937"/>
          <w:sz w:val="22"/>
          <w:szCs w:val="22"/>
        </w:rPr>
        <w:t xml:space="preserve">redis — Redis 7 Alpine, volume-mounted</w:t>
      </w:r>
    </w:p>
    <w:p>
      <w:pPr>
        <w:pStyle w:val="ListParagraph"/>
        <w:numPr>
          <w:ilvl w:val="0"/>
          <w:numId w:val="2"/>
        </w:numPr>
        <w:spacing w:before="60" w:after="60"/>
      </w:pPr>
      <w:r>
        <w:rPr>
          <w:rFonts w:ascii="Arial" w:cs="Arial" w:eastAsia="Arial" w:hAnsi="Arial"/>
          <w:color w:val="1F2937"/>
          <w:sz w:val="22"/>
          <w:szCs w:val="22"/>
        </w:rPr>
        <w:t xml:space="preserve">backend — Node.js app, depends_on postgres + redis, port 3000</w:t>
      </w:r>
    </w:p>
    <w:p>
      <w:pPr>
        <w:pStyle w:val="ListParagraph"/>
        <w:numPr>
          <w:ilvl w:val="0"/>
          <w:numId w:val="2"/>
        </w:numPr>
        <w:spacing w:before="60" w:after="60"/>
      </w:pPr>
      <w:r>
        <w:rPr>
          <w:rFonts w:ascii="Arial" w:cs="Arial" w:eastAsia="Arial" w:hAnsi="Arial"/>
          <w:color w:val="1F2937"/>
          <w:sz w:val="22"/>
          <w:szCs w:val="22"/>
        </w:rPr>
        <w:t xml:space="preserve">nginx — Reverse proxy, SSL termination, serves Flutter web build as static files</w:t>
      </w:r>
    </w:p>
    <w:p>
      <w:pPr>
        <w:pStyle w:val="ListParagraph"/>
        <w:numPr>
          <w:ilvl w:val="0"/>
          <w:numId w:val="2"/>
        </w:numPr>
        <w:spacing w:before="60" w:after="60"/>
      </w:pPr>
      <w:r>
        <w:rPr>
          <w:rFonts w:ascii="Arial" w:cs="Arial" w:eastAsia="Arial" w:hAnsi="Arial"/>
          <w:color w:val="1F2937"/>
          <w:sz w:val="22"/>
          <w:szCs w:val="22"/>
        </w:rPr>
        <w:t xml:space="preserve">minio (optional) — Self-hosted S3-compatible object storage, ports 9000 / 9001 (console)</w:t>
      </w:r>
    </w:p>
    <w:p>
      <w:pPr>
        <w:spacing w:before="80" w:after="0"/>
      </w:pPr>
      <w:r>
        <w:t xml:space="preserve"/>
      </w:r>
    </w:p>
    <w:p>
      <w:pPr>
        <w:pStyle w:val="Heading2"/>
        <w:spacing w:before="320" w:after="120"/>
      </w:pPr>
      <w:r>
        <w:rPr>
          <w:rFonts w:ascii="Arial" w:cs="Arial" w:eastAsia="Arial" w:hAnsi="Arial"/>
          <w:b/>
          <w:bCs/>
          <w:color w:val="1F2937"/>
          <w:sz w:val="28"/>
          <w:szCs w:val="28"/>
        </w:rPr>
        <w:t xml:space="preserve">13.2 Deployment Checklist</w:t>
      </w:r>
    </w:p>
    <w:p>
      <w:pPr>
        <w:pStyle w:val="ListParagraph"/>
        <w:numPr>
          <w:ilvl w:val="0"/>
          <w:numId w:val="3"/>
        </w:numPr>
        <w:spacing w:before="60" w:after="60"/>
      </w:pPr>
      <w:r>
        <w:rPr>
          <w:rFonts w:ascii="Arial" w:cs="Arial" w:eastAsia="Arial" w:hAnsi="Arial"/>
          <w:color w:val="1F2937"/>
          <w:sz w:val="22"/>
          <w:szCs w:val="22"/>
        </w:rPr>
        <w:t xml:space="preserve">Generate RS256 key pair: openssl genrsa -out private.pem 2048 &amp;&amp; openssl rsa -in private.pem -pubout -out public.pem</w:t>
      </w:r>
    </w:p>
    <w:p>
      <w:pPr>
        <w:pStyle w:val="ListParagraph"/>
        <w:numPr>
          <w:ilvl w:val="0"/>
          <w:numId w:val="3"/>
        </w:numPr>
        <w:spacing w:before="60" w:after="60"/>
      </w:pPr>
      <w:r>
        <w:rPr>
          <w:rFonts w:ascii="Arial" w:cs="Arial" w:eastAsia="Arial" w:hAnsi="Arial"/>
          <w:color w:val="1F2937"/>
          <w:sz w:val="22"/>
          <w:szCs w:val="22"/>
        </w:rPr>
        <w:t xml:space="preserve">Configure .env with all required variables</w:t>
      </w:r>
    </w:p>
    <w:p>
      <w:pPr>
        <w:pStyle w:val="ListParagraph"/>
        <w:numPr>
          <w:ilvl w:val="0"/>
          <w:numId w:val="3"/>
        </w:numPr>
        <w:spacing w:before="60" w:after="60"/>
      </w:pPr>
      <w:r>
        <w:rPr>
          <w:rFonts w:ascii="Arial" w:cs="Arial" w:eastAsia="Arial" w:hAnsi="Arial"/>
          <w:color w:val="1F2937"/>
          <w:sz w:val="22"/>
          <w:szCs w:val="22"/>
        </w:rPr>
        <w:t xml:space="preserve">Run prisma migrate deploy to apply all migrations</w:t>
      </w:r>
    </w:p>
    <w:p>
      <w:pPr>
        <w:pStyle w:val="ListParagraph"/>
        <w:numPr>
          <w:ilvl w:val="0"/>
          <w:numId w:val="3"/>
        </w:numPr>
        <w:spacing w:before="60" w:after="60"/>
      </w:pPr>
      <w:r>
        <w:rPr>
          <w:rFonts w:ascii="Arial" w:cs="Arial" w:eastAsia="Arial" w:hAnsi="Arial"/>
          <w:color w:val="1F2937"/>
          <w:sz w:val="22"/>
          <w:szCs w:val="22"/>
        </w:rPr>
        <w:t xml:space="preserve">Seed super_admin user via seed script</w:t>
      </w:r>
    </w:p>
    <w:p>
      <w:pPr>
        <w:pStyle w:val="ListParagraph"/>
        <w:numPr>
          <w:ilvl w:val="0"/>
          <w:numId w:val="3"/>
        </w:numPr>
        <w:spacing w:before="60" w:after="60"/>
      </w:pPr>
      <w:r>
        <w:rPr>
          <w:rFonts w:ascii="Arial" w:cs="Arial" w:eastAsia="Arial" w:hAnsi="Arial"/>
          <w:color w:val="1F2937"/>
          <w:sz w:val="22"/>
          <w:szCs w:val="22"/>
        </w:rPr>
        <w:t xml:space="preserve">Build Flutter web: flutter build web --release</w:t>
      </w:r>
    </w:p>
    <w:p>
      <w:pPr>
        <w:pStyle w:val="ListParagraph"/>
        <w:numPr>
          <w:ilvl w:val="0"/>
          <w:numId w:val="3"/>
        </w:numPr>
        <w:spacing w:before="60" w:after="60"/>
      </w:pPr>
      <w:r>
        <w:rPr>
          <w:rFonts w:ascii="Arial" w:cs="Arial" w:eastAsia="Arial" w:hAnsi="Arial"/>
          <w:color w:val="1F2937"/>
          <w:sz w:val="22"/>
          <w:szCs w:val="22"/>
        </w:rPr>
        <w:t xml:space="preserve">Copy Flutter web build to nginx html directory</w:t>
      </w:r>
    </w:p>
    <w:p>
      <w:pPr>
        <w:pStyle w:val="ListParagraph"/>
        <w:numPr>
          <w:ilvl w:val="0"/>
          <w:numId w:val="3"/>
        </w:numPr>
        <w:spacing w:before="60" w:after="60"/>
      </w:pPr>
      <w:r>
        <w:rPr>
          <w:rFonts w:ascii="Arial" w:cs="Arial" w:eastAsia="Arial" w:hAnsi="Arial"/>
          <w:color w:val="1F2937"/>
          <w:sz w:val="22"/>
          <w:szCs w:val="22"/>
        </w:rPr>
        <w:t xml:space="preserve">Start all services: docker compose up -d</w:t>
      </w:r>
    </w:p>
    <w:p>
      <w:pPr>
        <w:pStyle w:val="ListParagraph"/>
        <w:numPr>
          <w:ilvl w:val="0"/>
          <w:numId w:val="3"/>
        </w:numPr>
        <w:spacing w:before="60" w:after="60"/>
      </w:pPr>
      <w:r>
        <w:rPr>
          <w:rFonts w:ascii="Arial" w:cs="Arial" w:eastAsia="Arial" w:hAnsi="Arial"/>
          <w:color w:val="1F2937"/>
          <w:sz w:val="22"/>
          <w:szCs w:val="22"/>
        </w:rPr>
        <w:t xml:space="preserve">Set up SSL certificate via Certbot (Let's Encrypt)</w:t>
      </w:r>
    </w:p>
    <w:p>
      <w:pPr>
        <w:pStyle w:val="ListParagraph"/>
        <w:numPr>
          <w:ilvl w:val="0"/>
          <w:numId w:val="3"/>
        </w:numPr>
        <w:spacing w:before="60" w:after="60"/>
      </w:pPr>
      <w:r>
        <w:rPr>
          <w:rFonts w:ascii="Arial" w:cs="Arial" w:eastAsia="Arial" w:hAnsi="Arial"/>
          <w:color w:val="1F2937"/>
          <w:sz w:val="22"/>
          <w:szCs w:val="22"/>
        </w:rPr>
        <w:t xml:space="preserve">Configure Twilio WhatsApp sandbox or production number</w:t>
      </w:r>
    </w:p>
    <w:p>
      <w:pPr>
        <w:pStyle w:val="ListParagraph"/>
        <w:numPr>
          <w:ilvl w:val="0"/>
          <w:numId w:val="3"/>
        </w:numPr>
        <w:spacing w:before="60" w:after="60"/>
      </w:pPr>
      <w:r>
        <w:rPr>
          <w:rFonts w:ascii="Arial" w:cs="Arial" w:eastAsia="Arial" w:hAnsi="Arial"/>
          <w:color w:val="1F2937"/>
          <w:sz w:val="22"/>
          <w:szCs w:val="22"/>
        </w:rPr>
        <w:t xml:space="preserve">Register Firebase project and add google-services.json / GoogleService-Info.plist to Flutter</w:t>
      </w:r>
    </w:p>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14. Agent Build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00"/>
              <w:left w:type="dxa" w:w="160"/>
              <w:bottom w:type="dxa" w:w="60"/>
              <w:right w:type="dxa" w:w="160"/>
            </w:tcMar>
          </w:tcPr>
          <w:p>
            <w:r>
              <w:rPr>
                <w:rFonts w:ascii="Arial" w:cs="Arial" w:eastAsia="Arial" w:hAnsi="Arial"/>
                <w:b/>
                <w:bCs/>
                <w:color w:val="7C3AED"/>
                <w:sz w:val="24"/>
                <w:szCs w:val="24"/>
              </w:rPr>
              <w:t xml:space="preserve">Instructions for the AI Coding Agent</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Read this entire document before writing a single line of code.</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Start with the database: write the Prisma schema first, run migrations, verify all tables and enums.</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Build the backend module by module: auth → units → bills → expenses → visitors → notifications → dashboard.</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Write integration tests for every API endpoint using Jest + Supertest before moving to frontend.</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Build Flutter features in the same order: auth → dashboard → units → bills → expenses → visitors → watchman.</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Use Riverpod for state. Create an ApiService class wrapping Dio. Create a separate repository class per feature.</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The QR scanner feature must be tested on a real device (not emulator) — use mobile_scanner package.</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All cron jobs must be idempotent — running them twice on the same day must not create duplicate bills.</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Never hardcode amounts, expiry values, or role strings — all must come from DB settings or environment variables.</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Every API response must follow the { success: bool, data: any, message: string } envelope.</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All file uploads must use presigned S3 URLs — never pipe file bytes through the Node.js server.</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Error handling: all async Express routes must use a wrapper that catches and passes to the error handler middleware.</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Add database indexes on: unit.society_id, bill.unit_id+billing_month, visitor.qr_token, user.phone.</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Security: validate JWT on every request, check role, check society_id matches to prevent cross-society data leaks.</w:t>
            </w:r>
          </w:p>
        </w:tc>
      </w:tr>
      <w:tr>
        <w:tc>
          <w:tcPr>
            <w:tcBorders>
              <w:top w:val="none" w:color="FFFFFF" w:sz="0"/>
              <w:left w:val="none" w:color="FFFFFF" w:sz="0"/>
              <w:bottom w:val="none" w:color="FFFFFF" w:sz="0"/>
              <w:right w:val="none" w:color="FFFFFF" w:sz="0"/>
            </w:tcBorders>
            <w:shd w:fill="EDE9FE" w:val="clear"/>
            <w:tcMar>
              <w:top w:type="dxa" w:w="40"/>
              <w:left w:type="dxa" w:w="160"/>
              <w:bottom w:type="dxa" w:w="40"/>
              <w:right w:type="dxa" w:w="160"/>
            </w:tcMar>
          </w:tcPr>
          <w:p>
            <w:r>
              <w:rPr>
                <w:rFonts w:ascii="Arial" w:cs="Arial" w:eastAsia="Arial" w:hAnsi="Arial"/>
                <w:color w:val="1E40AF"/>
                <w:sz w:val="22"/>
                <w:szCs w:val="22"/>
              </w:rPr>
              <w:t xml:space="preserve">• </w:t>
            </w:r>
            <w:r>
              <w:rPr>
                <w:rFonts w:ascii="Arial" w:cs="Arial" w:eastAsia="Arial" w:hAnsi="Arial"/>
                <w:color w:val="1F2937"/>
                <w:sz w:val="22"/>
                <w:szCs w:val="22"/>
              </w:rPr>
              <w:t xml:space="preserve">Build the Flutter watchman flow last — it depends on the visitor + QR system being fully operational.</w:t>
            </w:r>
          </w:p>
        </w:tc>
      </w:tr>
      <w:tr>
        <w:tc>
          <w:tcPr>
            <w:tcBorders>
              <w:top w:val="none" w:color="FFFFFF" w:sz="0"/>
              <w:left w:val="none" w:color="FFFFFF" w:sz="0"/>
              <w:bottom w:val="none" w:color="FFFFFF" w:sz="0"/>
              <w:right w:val="none" w:color="FFFFFF" w:sz="0"/>
            </w:tcBorders>
            <w:shd w:fill="EDE9FE" w:val="clear"/>
            <w:tcMar>
              <w:top w:type="dxa" w:w="60"/>
              <w:left w:type="dxa" w:w="160"/>
              <w:bottom w:type="dxa" w:w="60"/>
              <w:right w:type="dxa" w:w="160"/>
            </w:tcMar>
          </w:tcPr>
          <w:p>
            <w:r>
              <w:t xml:space="preserve"/>
            </w:r>
          </w:p>
        </w:tc>
      </w:tr>
    </w:tbl>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15. Suggested Future Enhancements</w:t>
      </w:r>
    </w:p>
    <w:p>
      <w:pPr>
        <w:pStyle w:val="ListParagraph"/>
        <w:numPr>
          <w:ilvl w:val="0"/>
          <w:numId w:val="2"/>
        </w:numPr>
        <w:spacing w:before="60" w:after="60"/>
      </w:pPr>
      <w:r>
        <w:rPr>
          <w:rFonts w:ascii="Arial" w:cs="Arial" w:eastAsia="Arial" w:hAnsi="Arial"/>
          <w:color w:val="1F2937"/>
          <w:sz w:val="22"/>
          <w:szCs w:val="22"/>
        </w:rPr>
        <w:t xml:space="preserve">Online payment gateway integration (Razorpay / Stripe) with webhook confirmation</w:t>
      </w:r>
    </w:p>
    <w:p>
      <w:pPr>
        <w:pStyle w:val="ListParagraph"/>
        <w:numPr>
          <w:ilvl w:val="0"/>
          <w:numId w:val="2"/>
        </w:numPr>
        <w:spacing w:before="60" w:after="60"/>
      </w:pPr>
      <w:r>
        <w:rPr>
          <w:rFonts w:ascii="Arial" w:cs="Arial" w:eastAsia="Arial" w:hAnsi="Arial"/>
          <w:color w:val="1F2937"/>
          <w:sz w:val="22"/>
          <w:szCs w:val="22"/>
        </w:rPr>
        <w:t xml:space="preserve">Amenity booking module: pool, gym, clubhouse slot reservation</w:t>
      </w:r>
    </w:p>
    <w:p>
      <w:pPr>
        <w:pStyle w:val="ListParagraph"/>
        <w:numPr>
          <w:ilvl w:val="0"/>
          <w:numId w:val="2"/>
        </w:numPr>
        <w:spacing w:before="60" w:after="60"/>
      </w:pPr>
      <w:r>
        <w:rPr>
          <w:rFonts w:ascii="Arial" w:cs="Arial" w:eastAsia="Arial" w:hAnsi="Arial"/>
          <w:color w:val="1F2937"/>
          <w:sz w:val="22"/>
          <w:szCs w:val="22"/>
        </w:rPr>
        <w:t xml:space="preserve">Complaint / helpdesk ticketing system per unit</w:t>
      </w:r>
    </w:p>
    <w:p>
      <w:pPr>
        <w:pStyle w:val="ListParagraph"/>
        <w:numPr>
          <w:ilvl w:val="0"/>
          <w:numId w:val="2"/>
        </w:numPr>
        <w:spacing w:before="60" w:after="60"/>
      </w:pPr>
      <w:r>
        <w:rPr>
          <w:rFonts w:ascii="Arial" w:cs="Arial" w:eastAsia="Arial" w:hAnsi="Arial"/>
          <w:color w:val="1F2937"/>
          <w:sz w:val="22"/>
          <w:szCs w:val="22"/>
        </w:rPr>
        <w:t xml:space="preserve">Society event calendar with RSVP</w:t>
      </w:r>
    </w:p>
    <w:p>
      <w:pPr>
        <w:pStyle w:val="ListParagraph"/>
        <w:numPr>
          <w:ilvl w:val="0"/>
          <w:numId w:val="2"/>
        </w:numPr>
        <w:spacing w:before="60" w:after="60"/>
      </w:pPr>
      <w:r>
        <w:rPr>
          <w:rFonts w:ascii="Arial" w:cs="Arial" w:eastAsia="Arial" w:hAnsi="Arial"/>
          <w:color w:val="1F2937"/>
          <w:sz w:val="22"/>
          <w:szCs w:val="22"/>
        </w:rPr>
        <w:t xml:space="preserve">Parking slot management and allocation</w:t>
      </w:r>
    </w:p>
    <w:p>
      <w:pPr>
        <w:pStyle w:val="ListParagraph"/>
        <w:numPr>
          <w:ilvl w:val="0"/>
          <w:numId w:val="2"/>
        </w:numPr>
        <w:spacing w:before="60" w:after="60"/>
      </w:pPr>
      <w:r>
        <w:rPr>
          <w:rFonts w:ascii="Arial" w:cs="Arial" w:eastAsia="Arial" w:hAnsi="Arial"/>
          <w:color w:val="1F2937"/>
          <w:sz w:val="22"/>
          <w:szCs w:val="22"/>
        </w:rPr>
        <w:t xml:space="preserve">Society voting / poll module for resident decisions</w:t>
      </w:r>
    </w:p>
    <w:p>
      <w:pPr>
        <w:pStyle w:val="ListParagraph"/>
        <w:numPr>
          <w:ilvl w:val="0"/>
          <w:numId w:val="2"/>
        </w:numPr>
        <w:spacing w:before="60" w:after="60"/>
      </w:pPr>
      <w:r>
        <w:rPr>
          <w:rFonts w:ascii="Arial" w:cs="Arial" w:eastAsia="Arial" w:hAnsi="Arial"/>
          <w:color w:val="1F2937"/>
          <w:sz w:val="22"/>
          <w:szCs w:val="22"/>
        </w:rPr>
        <w:t xml:space="preserve">Multi-language support (English, Hindi, Gujarati, Marathi)</w:t>
      </w:r>
    </w:p>
    <w:p>
      <w:pPr>
        <w:pStyle w:val="ListParagraph"/>
        <w:numPr>
          <w:ilvl w:val="0"/>
          <w:numId w:val="2"/>
        </w:numPr>
        <w:spacing w:before="60" w:after="60"/>
      </w:pPr>
      <w:r>
        <w:rPr>
          <w:rFonts w:ascii="Arial" w:cs="Arial" w:eastAsia="Arial" w:hAnsi="Arial"/>
          <w:color w:val="1F2937"/>
          <w:sz w:val="22"/>
          <w:szCs w:val="22"/>
        </w:rPr>
        <w:t xml:space="preserve">Automated receipt delivery via WhatsApp on payment</w:t>
      </w:r>
    </w:p>
    <w:p>
      <w:pPr>
        <w:pStyle w:val="ListParagraph"/>
        <w:numPr>
          <w:ilvl w:val="0"/>
          <w:numId w:val="2"/>
        </w:numPr>
        <w:spacing w:before="60" w:after="60"/>
      </w:pPr>
      <w:r>
        <w:rPr>
          <w:rFonts w:ascii="Arial" w:cs="Arial" w:eastAsia="Arial" w:hAnsi="Arial"/>
          <w:color w:val="1F2937"/>
          <w:sz w:val="22"/>
          <w:szCs w:val="22"/>
        </w:rPr>
        <w:t xml:space="preserve">Bulk SMS fallback when WhatsApp delivery fails</w:t>
      </w:r>
    </w:p>
    <w:p>
      <w:pPr>
        <w:pStyle w:val="ListParagraph"/>
        <w:numPr>
          <w:ilvl w:val="0"/>
          <w:numId w:val="2"/>
        </w:numPr>
        <w:spacing w:before="60" w:after="60"/>
      </w:pPr>
      <w:r>
        <w:rPr>
          <w:rFonts w:ascii="Arial" w:cs="Arial" w:eastAsia="Arial" w:hAnsi="Arial"/>
          <w:color w:val="1F2937"/>
          <w:sz w:val="22"/>
          <w:szCs w:val="22"/>
        </w:rPr>
        <w:t xml:space="preserve">Resident-to-resident marketplace or notice board</w:t>
      </w:r>
    </w:p>
    <w:p>
      <w:pPr>
        <w:spacing w:before="200" w:after="0"/>
      </w:pPr>
      <w:r>
        <w:t xml:space="preserve"/>
      </w:r>
    </w:p>
    <w:p>
      <w:pPr>
        <w:pStyle w:val="Heading1"/>
        <w:pBdr>
          <w:bottom w:val="single" w:color="1E40AF" w:sz="4" w:space="6"/>
        </w:pBdr>
        <w:spacing w:before="400" w:after="160"/>
      </w:pPr>
      <w:r>
        <w:rPr>
          <w:rFonts w:ascii="Arial" w:cs="Arial" w:eastAsia="Arial" w:hAnsi="Arial"/>
          <w:b/>
          <w:bCs/>
          <w:color w:val="1E40AF"/>
          <w:sz w:val="36"/>
          <w:szCs w:val="36"/>
        </w:rPr>
        <w:t xml:space="preserve">Appendix — Quick Reference</w:t>
      </w:r>
    </w:p>
    <w:p>
      <w:pPr>
        <w:pStyle w:val="Heading2"/>
        <w:spacing w:before="320" w:after="120"/>
      </w:pPr>
      <w:r>
        <w:rPr>
          <w:rFonts w:ascii="Arial" w:cs="Arial" w:eastAsia="Arial" w:hAnsi="Arial"/>
          <w:b/>
          <w:bCs/>
          <w:color w:val="1F2937"/>
          <w:sz w:val="28"/>
          <w:szCs w:val="28"/>
        </w:rPr>
        <w:t xml:space="preserve">A. Flutter Key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61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go_router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Declarative routing with guards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riverpod / flutter_riverpod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State management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 client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flutter_secure_storage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Secure token storage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mobile_scanner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QR code camera scanner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firebase_messaging</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FCM push notifications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fl_chart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Charts and graphs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file_picker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File attachment selection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flutter_pdfview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In-app PDF viewer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cached_network_image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Cached image loading from S3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Date/number formatting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hive_flutter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Offline data caching</w:t>
            </w:r>
          </w:p>
        </w:tc>
      </w:tr>
    </w:tbl>
    <w:p>
      <w:pPr>
        <w:spacing w:before="100" w:after="0"/>
      </w:pPr>
      <w:r>
        <w:t xml:space="preserve"/>
      </w:r>
    </w:p>
    <w:p>
      <w:pPr>
        <w:pStyle w:val="Heading2"/>
        <w:spacing w:before="320" w:after="120"/>
      </w:pPr>
      <w:r>
        <w:rPr>
          <w:rFonts w:ascii="Arial" w:cs="Arial" w:eastAsia="Arial" w:hAnsi="Arial"/>
          <w:b/>
          <w:bCs/>
          <w:color w:val="1F2937"/>
          <w:sz w:val="28"/>
          <w:szCs w:val="28"/>
        </w:rPr>
        <w:t xml:space="preserve">B. Node.js Key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61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express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Web framework</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prisma + @prisma/client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ORM and database client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jsonwebtoken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 sign and verify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bcryptjs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Password hashing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zod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Request validation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ioredis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Redis client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qrcode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QR code PNG generation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aws-sdk / @aws-sdk/client-s3</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S3 file operations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twilio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WhatsApp messaging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firebase-admin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FCM push notifications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node-cron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Scheduled background jobs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pdfkit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PDF receipt generation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Multipart file upload middleware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helmet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HTTP security headers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express-rate-limit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Login rate limiting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morgan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HTTP request logging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jest + supertest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Testing</w:t>
            </w:r>
          </w:p>
        </w:tc>
      </w:tr>
    </w:tbl>
    <w:p>
      <w:pPr>
        <w:spacing w:before="200" w:after="0"/>
      </w:pPr>
      <w:r>
        <w:t xml:space="preserve"/>
      </w:r>
    </w:p>
    <w:p>
      <w:pPr>
        <w:pBdr>
          <w:top w:val="single" w:color="1E40AF" w:sz="4" w:space="8"/>
        </w:pBdr>
        <w:spacing w:before="200" w:after="0"/>
        <w:jc w:val="center"/>
      </w:pPr>
      <w:r>
        <w:rPr>
          <w:rFonts w:ascii="Arial" w:cs="Arial" w:eastAsia="Arial" w:hAnsi="Arial"/>
          <w:color w:val="6B7280"/>
          <w:sz w:val="20"/>
          <w:szCs w:val="20"/>
        </w:rPr>
        <w:t xml:space="preserve">Society Manager — Agent Build Document v1.0 — Confidential</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4" w:space="4"/>
      </w:pBdr>
      <w:tabs>
        <w:tab w:val="right" w:pos="9026"/>
      </w:tabs>
      <w:spacing w:before="100" w:after="0"/>
    </w:pPr>
    <w:r>
      <w:rPr>
        <w:rFonts w:ascii="Arial" w:cs="Arial" w:eastAsia="Arial" w:hAnsi="Arial"/>
        <w:color w:val="6B7280"/>
        <w:sz w:val="18"/>
        <w:szCs w:val="18"/>
      </w:rPr>
      <w:t xml:space="preserve">Society Manager Software — Full Stack Build Spec</w:t>
    </w:r>
    <w:r>
      <w:rPr>
        <w:rFonts w:ascii="Arial" w:cs="Arial" w:eastAsia="Arial" w:hAnsi="Arial"/>
        <w:color w:val="6B7280"/>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spacing w:before="0" w:after="100"/>
    </w:pPr>
    <w:r>
      <w:rPr>
        <w:rFonts w:ascii="Arial" w:cs="Arial" w:eastAsia="Arial" w:hAnsi="Arial"/>
        <w:b/>
        <w:bCs/>
        <w:color w:val="1E40AF"/>
        <w:sz w:val="20"/>
        <w:szCs w:val="20"/>
      </w:rPr>
      <w:t xml:space="preserve">Society Manager — Agent Build Document</w:t>
    </w:r>
    <w:r>
      <w:rPr>
        <w:rFonts w:ascii="Arial" w:cs="Arial" w:eastAsia="Arial" w:hAnsi="Arial"/>
        <w:color w:val="6B7280"/>
        <w:sz w:val="20"/>
        <w:szCs w:val="20"/>
      </w:rPr>
      <w:t xml:space="preserve">     |     Confidential &amp; Technical Reference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F293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2026-03-24T03:32:36.229Z</dcterms:created>
  <dcterms:modified xsi:type="dcterms:W3CDTF">2026-03-24T03:32:36.229Z</dcterms:modified>
</cp:coreProperties>
</file>

<file path=docProps/custom.xml><?xml version="1.0" encoding="utf-8"?>
<Properties xmlns="http://schemas.openxmlformats.org/officeDocument/2006/custom-properties" xmlns:vt="http://schemas.openxmlformats.org/officeDocument/2006/docPropsVTypes"/>
</file>