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F3" w:rsidRPr="0036131F" w:rsidRDefault="00297AF3" w:rsidP="0036131F">
      <w:pPr>
        <w:pStyle w:val="Title"/>
      </w:pPr>
      <w:r w:rsidRPr="0036131F">
        <w:t>Who Owns What</w:t>
      </w:r>
    </w:p>
    <w:p w:rsidR="0036131F" w:rsidRPr="0036131F" w:rsidRDefault="00297AF3" w:rsidP="0036131F">
      <w:pPr>
        <w:pStyle w:val="Heading1"/>
      </w:pPr>
      <w:r>
        <w:t>SVN</w:t>
      </w:r>
    </w:p>
    <w:p w:rsidR="0036131F" w:rsidRDefault="00297AF3" w:rsidP="0036131F">
      <w:pPr>
        <w:pStyle w:val="ListParagraph"/>
      </w:pPr>
      <w:r w:rsidRPr="0036131F">
        <w:rPr>
          <w:rStyle w:val="Strong"/>
        </w:rPr>
        <w:t>SCM</w:t>
      </w:r>
      <w:r w:rsidRPr="0036131F">
        <w:t xml:space="preserve"> -&gt;</w:t>
      </w:r>
      <w:r>
        <w:t xml:space="preserve"> </w:t>
      </w:r>
      <w:r w:rsidR="004F0603">
        <w:t>Provides support managing</w:t>
      </w:r>
      <w:r>
        <w:t xml:space="preserve"> Branches, SVN repositories</w:t>
      </w:r>
      <w:r w:rsidR="004F0603">
        <w:t xml:space="preserve"> to project leads. SCM takes care of </w:t>
      </w:r>
      <w:r>
        <w:t>locks on various branches</w:t>
      </w:r>
      <w:r w:rsidR="004F0603">
        <w:t>. And other SVN plugin features.</w:t>
      </w:r>
    </w:p>
    <w:p w:rsidR="0036131F" w:rsidRDefault="00297AF3" w:rsidP="0036131F">
      <w:pPr>
        <w:pStyle w:val="ListParagraph"/>
      </w:pPr>
      <w:r w:rsidRPr="0036131F">
        <w:rPr>
          <w:b/>
        </w:rPr>
        <w:t>Developers -&gt;</w:t>
      </w:r>
      <w:r>
        <w:t xml:space="preserve"> Merging of files/branches</w:t>
      </w:r>
    </w:p>
    <w:p w:rsidR="00297AF3" w:rsidRDefault="00297AF3" w:rsidP="0036131F">
      <w:pPr>
        <w:pStyle w:val="ListParagraph"/>
      </w:pPr>
      <w:r w:rsidRPr="0036131F">
        <w:rPr>
          <w:b/>
        </w:rPr>
        <w:t xml:space="preserve">Release </w:t>
      </w:r>
      <w:proofErr w:type="spellStart"/>
      <w:r w:rsidRPr="0036131F">
        <w:rPr>
          <w:b/>
        </w:rPr>
        <w:t>Mgmt</w:t>
      </w:r>
      <w:proofErr w:type="spellEnd"/>
      <w:r w:rsidRPr="0036131F">
        <w:rPr>
          <w:b/>
        </w:rPr>
        <w:t>-</w:t>
      </w:r>
      <w:r w:rsidR="0036131F" w:rsidRPr="0036131F">
        <w:rPr>
          <w:b/>
        </w:rPr>
        <w:t>&gt;</w:t>
      </w:r>
      <w:r>
        <w:t xml:space="preserve"> Authorization of </w:t>
      </w:r>
      <w:proofErr w:type="spellStart"/>
      <w:r>
        <w:t>checkin</w:t>
      </w:r>
      <w:proofErr w:type="spellEnd"/>
      <w:r>
        <w:t xml:space="preserve"> to the Prod branch.</w:t>
      </w:r>
    </w:p>
    <w:p w:rsidR="00297AF3" w:rsidRDefault="0036131F" w:rsidP="0036131F">
      <w:pPr>
        <w:pStyle w:val="Heading1"/>
      </w:pPr>
      <w:r>
        <w:t>Hudson</w:t>
      </w:r>
      <w:r w:rsidR="00297AF3">
        <w:t xml:space="preserve"> </w:t>
      </w:r>
    </w:p>
    <w:p w:rsidR="00297AF3" w:rsidRDefault="0036131F" w:rsidP="0036131F">
      <w:pPr>
        <w:pStyle w:val="NoSpacing"/>
        <w:ind w:firstLine="720"/>
      </w:pPr>
      <w:r w:rsidRPr="0036131F">
        <w:rPr>
          <w:b/>
        </w:rPr>
        <w:t>SCM -&gt;</w:t>
      </w:r>
      <w:r w:rsidR="00297AF3">
        <w:t xml:space="preserve"> Administrative activity</w:t>
      </w:r>
    </w:p>
    <w:p w:rsidR="00297AF3" w:rsidRDefault="00297AF3" w:rsidP="0036131F">
      <w:pPr>
        <w:pStyle w:val="NoSpacing"/>
        <w:ind w:left="720" w:firstLine="720"/>
      </w:pPr>
      <w:r>
        <w:t>Creating jobs</w:t>
      </w:r>
    </w:p>
    <w:p w:rsidR="00297AF3" w:rsidRDefault="00297AF3" w:rsidP="0036131F">
      <w:pPr>
        <w:pStyle w:val="NoSpacing"/>
        <w:ind w:left="720" w:firstLine="720"/>
      </w:pPr>
      <w:r>
        <w:t>Maintaining jobs</w:t>
      </w:r>
    </w:p>
    <w:p w:rsidR="00297AF3" w:rsidRDefault="00297AF3" w:rsidP="0036131F">
      <w:pPr>
        <w:pStyle w:val="NoSpacing"/>
        <w:ind w:left="720" w:firstLine="720"/>
      </w:pPr>
      <w:r>
        <w:t>Configuration</w:t>
      </w:r>
    </w:p>
    <w:p w:rsidR="00297AF3" w:rsidRDefault="0036131F" w:rsidP="0036131F">
      <w:pPr>
        <w:pStyle w:val="NoSpacing"/>
        <w:ind w:left="720"/>
      </w:pPr>
      <w:r w:rsidRPr="0036131F">
        <w:rPr>
          <w:b/>
        </w:rPr>
        <w:t>Developers-&gt;</w:t>
      </w:r>
      <w:r w:rsidR="00297AF3">
        <w:t xml:space="preserve"> Developers will only be able to see the jobs and build logs, the cannot change anything on </w:t>
      </w:r>
      <w:proofErr w:type="spellStart"/>
      <w:proofErr w:type="gramStart"/>
      <w:r w:rsidR="00297AF3">
        <w:t>hudson</w:t>
      </w:r>
      <w:proofErr w:type="spellEnd"/>
      <w:proofErr w:type="gramEnd"/>
      <w:r w:rsidR="00297AF3">
        <w:t>.</w:t>
      </w:r>
    </w:p>
    <w:p w:rsidR="00297AF3" w:rsidRDefault="0036131F" w:rsidP="0036131F">
      <w:pPr>
        <w:pStyle w:val="NoSpacing"/>
        <w:ind w:firstLine="720"/>
      </w:pPr>
      <w:r w:rsidRPr="0036131F">
        <w:rPr>
          <w:b/>
        </w:rPr>
        <w:t>QA-&gt;</w:t>
      </w:r>
      <w:r w:rsidR="00297AF3">
        <w:t xml:space="preserve"> </w:t>
      </w:r>
      <w:proofErr w:type="gramStart"/>
      <w:r w:rsidR="00297AF3">
        <w:t>They</w:t>
      </w:r>
      <w:proofErr w:type="gramEnd"/>
      <w:r w:rsidR="00297AF3">
        <w:t xml:space="preserve"> can pull the builds for deployment.</w:t>
      </w:r>
    </w:p>
    <w:p w:rsidR="00297AF3" w:rsidRDefault="00297AF3" w:rsidP="0036131F">
      <w:pPr>
        <w:pStyle w:val="NoSpacing"/>
      </w:pPr>
    </w:p>
    <w:p w:rsidR="00297AF3" w:rsidRDefault="0036131F" w:rsidP="0036131F">
      <w:pPr>
        <w:pStyle w:val="Heading1"/>
      </w:pPr>
      <w:r>
        <w:t>Maven Repo Management</w:t>
      </w:r>
    </w:p>
    <w:p w:rsidR="00297AF3" w:rsidRDefault="0036131F" w:rsidP="0036131F">
      <w:pPr>
        <w:pStyle w:val="NoSpacing"/>
        <w:ind w:left="720"/>
      </w:pPr>
      <w:r w:rsidRPr="0036131F">
        <w:rPr>
          <w:b/>
        </w:rPr>
        <w:t>SCM-&gt;</w:t>
      </w:r>
      <w:r w:rsidR="00297AF3">
        <w:t xml:space="preserve"> Administration by SCM, Like creating repo, maintaining them etc</w:t>
      </w:r>
      <w:proofErr w:type="gramStart"/>
      <w:r w:rsidR="00297AF3">
        <w:t>..</w:t>
      </w:r>
      <w:proofErr w:type="gramEnd"/>
    </w:p>
    <w:p w:rsidR="00297AF3" w:rsidRDefault="0036131F" w:rsidP="0036131F">
      <w:pPr>
        <w:pStyle w:val="NoSpacing"/>
        <w:ind w:left="720"/>
      </w:pPr>
      <w:r w:rsidRPr="0036131F">
        <w:rPr>
          <w:b/>
        </w:rPr>
        <w:t>Developer-&gt;</w:t>
      </w:r>
      <w:r w:rsidR="00297AF3">
        <w:t xml:space="preserve"> </w:t>
      </w:r>
      <w:proofErr w:type="gramStart"/>
      <w:r w:rsidR="00297AF3">
        <w:t>They</w:t>
      </w:r>
      <w:proofErr w:type="gramEnd"/>
      <w:r w:rsidR="00297AF3">
        <w:t xml:space="preserve"> can upload the artifacts to Repository</w:t>
      </w:r>
    </w:p>
    <w:p w:rsidR="00297AF3" w:rsidRDefault="0036131F" w:rsidP="0036131F">
      <w:pPr>
        <w:pStyle w:val="NoSpacing"/>
        <w:ind w:firstLine="720"/>
      </w:pPr>
      <w:r w:rsidRPr="0036131F">
        <w:rPr>
          <w:b/>
        </w:rPr>
        <w:t>QA-&gt;</w:t>
      </w:r>
      <w:r w:rsidR="00297AF3">
        <w:t xml:space="preserve"> QA can pull the artifact and certify them.</w:t>
      </w:r>
    </w:p>
    <w:p w:rsidR="00297AF3" w:rsidRDefault="00297AF3" w:rsidP="0036131F">
      <w:pPr>
        <w:pStyle w:val="NoSpacing"/>
      </w:pPr>
    </w:p>
    <w:p w:rsidR="00297AF3" w:rsidRDefault="0036131F" w:rsidP="0036131F">
      <w:pPr>
        <w:pStyle w:val="Heading1"/>
      </w:pPr>
      <w:r>
        <w:t>Build</w:t>
      </w:r>
    </w:p>
    <w:p w:rsidR="00297AF3" w:rsidRDefault="0036131F" w:rsidP="0036131F">
      <w:pPr>
        <w:pStyle w:val="NoSpacing"/>
        <w:ind w:firstLine="720"/>
      </w:pPr>
      <w:r w:rsidRPr="0036131F">
        <w:rPr>
          <w:b/>
        </w:rPr>
        <w:t>SCM-&gt;</w:t>
      </w:r>
      <w:r w:rsidR="00297AF3">
        <w:t xml:space="preserve"> Builds will be done by SCM through </w:t>
      </w:r>
      <w:r w:rsidR="004F0603">
        <w:t>automatic build tool like Jenkins</w:t>
      </w:r>
      <w:r w:rsidR="00297AF3">
        <w:t>.</w:t>
      </w:r>
    </w:p>
    <w:p w:rsidR="00297AF3" w:rsidRDefault="0036131F" w:rsidP="0036131F">
      <w:pPr>
        <w:pStyle w:val="NoSpacing"/>
        <w:ind w:firstLine="720"/>
      </w:pPr>
      <w:proofErr w:type="gramStart"/>
      <w:r w:rsidRPr="0036131F">
        <w:rPr>
          <w:b/>
        </w:rPr>
        <w:t>Developer-&gt;</w:t>
      </w:r>
      <w:r w:rsidR="00297AF3">
        <w:t xml:space="preserve"> Need to fix the build issue if any.</w:t>
      </w:r>
      <w:proofErr w:type="gramEnd"/>
    </w:p>
    <w:p w:rsidR="0036131F" w:rsidRDefault="0036131F" w:rsidP="0036131F">
      <w:pPr>
        <w:pStyle w:val="NoSpacing"/>
      </w:pPr>
    </w:p>
    <w:p w:rsidR="00297AF3" w:rsidRDefault="0036131F" w:rsidP="0036131F">
      <w:pPr>
        <w:pStyle w:val="Heading1"/>
      </w:pPr>
      <w:r>
        <w:t>Deployment</w:t>
      </w:r>
    </w:p>
    <w:p w:rsidR="00297AF3" w:rsidRDefault="00297AF3" w:rsidP="0036131F">
      <w:pPr>
        <w:pStyle w:val="NoSpacing"/>
        <w:ind w:firstLine="720"/>
      </w:pPr>
      <w:r w:rsidRPr="0036131F">
        <w:rPr>
          <w:b/>
        </w:rPr>
        <w:t>SCM-</w:t>
      </w:r>
      <w:r w:rsidR="0036131F" w:rsidRPr="0036131F">
        <w:rPr>
          <w:b/>
        </w:rPr>
        <w:t>&gt;</w:t>
      </w:r>
      <w:r>
        <w:t xml:space="preserve"> </w:t>
      </w:r>
      <w:r w:rsidR="004F0603">
        <w:t xml:space="preserve">Integration </w:t>
      </w:r>
      <w:r>
        <w:t xml:space="preserve">Deployment will be </w:t>
      </w:r>
      <w:r w:rsidR="0036131F">
        <w:t xml:space="preserve">maintaining </w:t>
      </w:r>
      <w:r w:rsidR="004F0603">
        <w:t>by SCM</w:t>
      </w:r>
      <w:r w:rsidR="0036131F">
        <w:t>.</w:t>
      </w:r>
    </w:p>
    <w:p w:rsidR="0036131F" w:rsidRDefault="0036131F" w:rsidP="0036131F">
      <w:pPr>
        <w:pStyle w:val="NoSpacing"/>
        <w:ind w:firstLine="720"/>
      </w:pPr>
      <w:r w:rsidRPr="0036131F">
        <w:rPr>
          <w:b/>
        </w:rPr>
        <w:t>Developer-&gt;</w:t>
      </w:r>
      <w:r>
        <w:t xml:space="preserve"> Developer </w:t>
      </w:r>
      <w:proofErr w:type="spellStart"/>
      <w:r>
        <w:t>can not</w:t>
      </w:r>
      <w:proofErr w:type="spellEnd"/>
      <w:r>
        <w:t xml:space="preserve"> deploy anything on QA machines.</w:t>
      </w:r>
    </w:p>
    <w:p w:rsidR="0036131F" w:rsidRDefault="0036131F" w:rsidP="0036131F">
      <w:pPr>
        <w:pStyle w:val="NoSpacing"/>
        <w:ind w:firstLine="720"/>
      </w:pPr>
      <w:r w:rsidRPr="0036131F">
        <w:rPr>
          <w:b/>
        </w:rPr>
        <w:t>QA-&gt;</w:t>
      </w:r>
      <w:r>
        <w:t xml:space="preserve"> QA can deploy the artifact </w:t>
      </w:r>
      <w:r w:rsidR="004F0603">
        <w:t>to QA environment</w:t>
      </w:r>
      <w:r>
        <w:t>.</w:t>
      </w:r>
    </w:p>
    <w:p w:rsidR="0036131F" w:rsidRDefault="0036131F" w:rsidP="0036131F">
      <w:pPr>
        <w:pStyle w:val="NoSpacing"/>
      </w:pPr>
    </w:p>
    <w:p w:rsidR="0036131F" w:rsidRDefault="0036131F" w:rsidP="0036131F">
      <w:pPr>
        <w:pStyle w:val="Heading1"/>
      </w:pPr>
      <w:r>
        <w:t>QA Environment</w:t>
      </w:r>
    </w:p>
    <w:p w:rsidR="004F0603" w:rsidRDefault="004F0603" w:rsidP="004F0603">
      <w:pPr>
        <w:pStyle w:val="NoSpacing"/>
        <w:ind w:firstLine="720"/>
      </w:pPr>
      <w:r>
        <w:rPr>
          <w:b/>
        </w:rPr>
        <w:t>QA</w:t>
      </w:r>
      <w:r w:rsidR="0036131F" w:rsidRPr="0036131F">
        <w:rPr>
          <w:b/>
        </w:rPr>
        <w:t>-&gt;</w:t>
      </w:r>
      <w:r>
        <w:t xml:space="preserve"> QA </w:t>
      </w:r>
      <w:r w:rsidR="0036131F">
        <w:t>Environment will be managin</w:t>
      </w:r>
      <w:r>
        <w:t>g by QA team.</w:t>
      </w:r>
    </w:p>
    <w:p w:rsidR="004F0603" w:rsidRDefault="004F0603" w:rsidP="004F0603">
      <w:pPr>
        <w:pStyle w:val="Heading1"/>
      </w:pPr>
      <w:r>
        <w:lastRenderedPageBreak/>
        <w:t>Integration Environment</w:t>
      </w:r>
    </w:p>
    <w:p w:rsidR="004F0603" w:rsidRPr="004F0603" w:rsidRDefault="004F0603" w:rsidP="004F0603">
      <w:pPr>
        <w:ind w:firstLine="720"/>
      </w:pPr>
      <w:r>
        <w:t>SCM -&gt; SCM will manage the Integration Environment.</w:t>
      </w:r>
    </w:p>
    <w:p w:rsidR="0036131F" w:rsidRDefault="0036131F" w:rsidP="0036131F">
      <w:pPr>
        <w:pStyle w:val="NoSpacing"/>
      </w:pPr>
    </w:p>
    <w:p w:rsidR="0036131F" w:rsidRDefault="0036131F" w:rsidP="0036131F">
      <w:pPr>
        <w:pStyle w:val="Heading1"/>
      </w:pPr>
      <w:r>
        <w:t>Promotion to Prod</w:t>
      </w:r>
    </w:p>
    <w:p w:rsidR="0036131F" w:rsidRDefault="0036131F" w:rsidP="0036131F">
      <w:pPr>
        <w:pStyle w:val="NoSpacing"/>
        <w:ind w:firstLine="720"/>
      </w:pPr>
      <w:r w:rsidRPr="0036131F">
        <w:rPr>
          <w:b/>
        </w:rPr>
        <w:t>SCM-&gt;</w:t>
      </w:r>
      <w:r>
        <w:t xml:space="preserve"> SCM should provide the necessary information about artifacts and changes for production deployment after getting sign of from QA.</w:t>
      </w:r>
    </w:p>
    <w:p w:rsidR="0036131F" w:rsidRDefault="0036131F" w:rsidP="0036131F">
      <w:pPr>
        <w:pStyle w:val="NoSpacing"/>
      </w:pPr>
    </w:p>
    <w:p w:rsidR="0036131F" w:rsidRDefault="0036131F" w:rsidP="0036131F">
      <w:pPr>
        <w:pStyle w:val="Heading1"/>
      </w:pPr>
      <w:r>
        <w:t>Build Script</w:t>
      </w:r>
    </w:p>
    <w:p w:rsidR="0013604B" w:rsidRDefault="0036131F" w:rsidP="0013604B">
      <w:pPr>
        <w:pStyle w:val="NoSpacing"/>
      </w:pPr>
      <w:r w:rsidRPr="0013604B">
        <w:tab/>
      </w:r>
      <w:r w:rsidR="0013604B" w:rsidRPr="0013604B">
        <w:rPr>
          <w:b/>
        </w:rPr>
        <w:t>SCM-&gt;</w:t>
      </w:r>
      <w:r w:rsidR="0013604B" w:rsidRPr="0013604B">
        <w:t xml:space="preserve"> SCM team </w:t>
      </w:r>
      <w:r w:rsidR="004F0603">
        <w:t>will not write any build script but can help Developer to configure.</w:t>
      </w:r>
    </w:p>
    <w:p w:rsidR="0013604B" w:rsidRDefault="0013604B" w:rsidP="0013604B">
      <w:pPr>
        <w:pStyle w:val="NoSpacing"/>
      </w:pPr>
      <w:r>
        <w:tab/>
      </w:r>
      <w:proofErr w:type="gramStart"/>
      <w:r w:rsidRPr="0013604B">
        <w:rPr>
          <w:b/>
        </w:rPr>
        <w:t>Developer-&gt;</w:t>
      </w:r>
      <w:r>
        <w:rPr>
          <w:b/>
        </w:rPr>
        <w:t xml:space="preserve"> </w:t>
      </w:r>
      <w:r>
        <w:t>Developers are</w:t>
      </w:r>
      <w:proofErr w:type="gramEnd"/>
      <w:r>
        <w:t xml:space="preserve"> responsible to write build script</w:t>
      </w:r>
    </w:p>
    <w:p w:rsidR="0013604B" w:rsidRPr="0013604B" w:rsidRDefault="0013604B" w:rsidP="0013604B">
      <w:pPr>
        <w:pStyle w:val="NoSpacing"/>
      </w:pPr>
      <w:bookmarkStart w:id="0" w:name="_GoBack"/>
      <w:bookmarkEnd w:id="0"/>
    </w:p>
    <w:sectPr w:rsidR="0013604B" w:rsidRPr="0013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E70"/>
    <w:multiLevelType w:val="hybridMultilevel"/>
    <w:tmpl w:val="32E29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F3"/>
    <w:rsid w:val="0013604B"/>
    <w:rsid w:val="00177926"/>
    <w:rsid w:val="00297AF3"/>
    <w:rsid w:val="0036131F"/>
    <w:rsid w:val="004F0603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6131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1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613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6131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1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61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2</cp:revision>
  <dcterms:created xsi:type="dcterms:W3CDTF">2012-01-16T09:42:00Z</dcterms:created>
  <dcterms:modified xsi:type="dcterms:W3CDTF">2012-03-01T09:43:00Z</dcterms:modified>
</cp:coreProperties>
</file>