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pacing w:val="10"/>
          <w:sz w:val="40"/>
          <w:szCs w:val="40"/>
        </w:rPr>
        <w:t xml:space="preserve">VISHAL YADAV</w:t>
      </w:r>
    </w:p>
    <w:p>
      <w:pPr>
        <w:spacing w:after="120"/>
        <w:jc w:val="center"/>
      </w:pPr>
      <w:r>
        <w:rPr>
          <w:rFonts w:ascii="Arial" w:cs="Arial" w:eastAsia="Arial" w:hAnsi="Arial"/>
          <w:color w:val="5A6B78"/>
          <w:sz w:val="21"/>
          <w:szCs w:val="21"/>
        </w:rPr>
        <w:t xml:space="preserve">Full-Stack Developer  |  Python · Django · FastAPI · React.js · PostgreSQL</w:t>
      </w:r>
    </w:p>
    <w:p>
      <w:pPr>
        <w:pBdr>
          <w:bottom w:val="single" w:color="1E2761" w:sz="6" w:space="4"/>
        </w:pBdr>
        <w:spacing w:after="60"/>
        <w:jc w:val="center"/>
      </w:pPr>
      <w:r>
        <w:rPr>
          <w:rFonts w:ascii="Arial" w:cs="Arial" w:eastAsia="Arial" w:hAnsi="Arial"/>
          <w:color w:val="5A6B78"/>
          <w:sz w:val="18"/>
          <w:szCs w:val="18"/>
        </w:rPr>
        <w:t xml:space="preserve">Lucknow, India   •   +91 87075 95797   •   vishalyadav565262@gmail.com   •   </w:t>
      </w:r>
      <w:hyperlink w:history="1" r:id="rIda2g0okivbgaqrlcynqlop">
        <w:r>
          <w:rPr>
            <w:rFonts w:ascii="Arial" w:cs="Arial" w:eastAsia="Arial" w:hAnsi="Arial"/>
            <w:color w:val="1C7293"/>
            <w:sz w:val="20"/>
            <w:szCs w:val="20"/>
            <w:u w:val="single"/>
          </w:rPr>
          <w:t xml:space="preserve">linkedin.com/in/vishal-yadav592b08248</w:t>
        </w:r>
      </w:hyperlink>
      <w:r>
        <w:rPr>
          <w:rFonts w:ascii="Arial" w:cs="Arial" w:eastAsia="Arial" w:hAnsi="Arial"/>
          <w:color w:val="5A6B78"/>
          <w:sz w:val="18"/>
          <w:szCs w:val="18"/>
        </w:rPr>
        <w:t xml:space="preserve">   •   </w:t>
      </w:r>
      <w:hyperlink w:history="1" r:id="rIdewlh_ef5j-h2uzv3s5hzs">
        <w:r>
          <w:rPr>
            <w:rFonts w:ascii="Arial" w:cs="Arial" w:eastAsia="Arial" w:hAnsi="Arial"/>
            <w:color w:val="1C7293"/>
            <w:sz w:val="20"/>
            <w:szCs w:val="20"/>
            <w:u w:val="single"/>
          </w:rPr>
          <w:t xml:space="preserve">github.com/vishalyadav56526256-svg</w:t>
        </w:r>
      </w:hyperlink>
    </w:p>
    <w:p>
      <w:pPr>
        <w:pBdr>
          <w:bottom w:val="single" w:color="1E2761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E2761"/>
          <w:spacing w:val="12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color w:val="33414D"/>
          <w:sz w:val="21"/>
          <w:szCs w:val="21"/>
        </w:rPr>
        <w:t xml:space="preserve">Detail-oriented full-stack developer with a demonstrated portfolio of end-to-end projects spanning React front ends, FastAPI back ends, and PostgreSQL databases. Skilled in architecting real-time systems with WebSockets, designing normalized, scalable database schemas with Alembic migrations, and implementing secure, JWT-based role access control. A motivated final-year B.Tech candidate (graduating 2026) with strong fundamentals in software engineering best practices, eager to bring a collaborative, problem-solving mindset to a first full-time role spanning the entire development lifecycle.</w:t>
      </w:r>
    </w:p>
    <w:p>
      <w:pPr>
        <w:pBdr>
          <w:bottom w:val="single" w:color="1E2761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E2761"/>
          <w:spacing w:val="12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Languages:  </w:t>
      </w:r>
      <w:r>
        <w:rPr>
          <w:rFonts w:ascii="Arial" w:cs="Arial" w:eastAsia="Arial" w:hAnsi="Arial"/>
          <w:color w:val="33414D"/>
          <w:sz w:val="21"/>
          <w:szCs w:val="21"/>
        </w:rPr>
        <w:t xml:space="preserve">Python, JavaScript (ES6+), SQL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Frontend:  </w:t>
      </w:r>
      <w:r>
        <w:rPr>
          <w:rFonts w:ascii="Arial" w:cs="Arial" w:eastAsia="Arial" w:hAnsi="Arial"/>
          <w:color w:val="33414D"/>
          <w:sz w:val="21"/>
          <w:szCs w:val="21"/>
        </w:rPr>
        <w:t xml:space="preserve">React.js, Axios, HTML5, CSS3, Tailwind CSS, Bootstrap, Figma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Backend:  </w:t>
      </w:r>
      <w:r>
        <w:rPr>
          <w:rFonts w:ascii="Arial" w:cs="Arial" w:eastAsia="Arial" w:hAnsi="Arial"/>
          <w:color w:val="33414D"/>
          <w:sz w:val="21"/>
          <w:szCs w:val="21"/>
        </w:rPr>
        <w:t xml:space="preserve">Django, FastAPI, REST API Design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Database:  </w:t>
      </w:r>
      <w:r>
        <w:rPr>
          <w:rFonts w:ascii="Arial" w:cs="Arial" w:eastAsia="Arial" w:hAnsi="Arial"/>
          <w:color w:val="33414D"/>
          <w:sz w:val="21"/>
          <w:szCs w:val="21"/>
        </w:rPr>
        <w:t xml:space="preserve">PostgreSQL, Alembic Migrations, Database Schema Design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Tools:  </w:t>
      </w:r>
      <w:r>
        <w:rPr>
          <w:rFonts w:ascii="Arial" w:cs="Arial" w:eastAsia="Arial" w:hAnsi="Arial"/>
          <w:color w:val="33414D"/>
          <w:sz w:val="21"/>
          <w:szCs w:val="21"/>
        </w:rPr>
        <w:t xml:space="preserve">Git, GitHub, Postman, VS Code</w:t>
      </w:r>
    </w:p>
    <w:p>
      <w:pPr>
        <w:pBdr>
          <w:bottom w:val="single" w:color="1E2761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E2761"/>
          <w:spacing w:val="12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1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HireHub — Job Portal Platform</w:t>
      </w: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	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Django, Python, SQLite3, HTML,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Architected and developed a role-based job portal supporting Job Seekers, Employers, and Admins, each with tailored permissions and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Engineered secure registration, login, session management, and profile modules to ensure reliable user authentication.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Designed and implemented job posting, advanced job search, and end-to-end application management features.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Integrated a SQLite3 database with optimized queries for efficient, secure data storage and retrieval.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Crafted responsive, user-friendly interfaces to deliver a seamless experience across devices.</w:t>
      </w:r>
    </w:p>
    <w:p>
      <w:pPr>
        <w:spacing w:after="120"/>
      </w:pPr>
      <w:hyperlink w:history="1" r:id="rIdkpi2jaw66pimlc0hcd-gy">
        <w:r>
          <w:rPr>
            <w:rFonts w:ascii="Arial" w:cs="Arial" w:eastAsia="Arial" w:hAnsi="Arial"/>
            <w:color w:val="1C7293"/>
            <w:sz w:val="20"/>
            <w:szCs w:val="20"/>
            <w:u w:val="single"/>
          </w:rPr>
          <w:t xml:space="preserve">github.com/vishalyadav56526256-svg/jobportal-website</w:t>
        </w:r>
      </w:hyperlink>
    </w:p>
    <w:p>
      <w:pPr>
        <w:tabs>
          <w:tab w:val="right" w:pos="9026"/>
        </w:tabs>
        <w:spacing w:after="1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AI-Powered Job Analyzer</w:t>
      </w: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	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Python, Django, Generative AI (OpenAI API), HTML, CSS, Bootstrap, SQLite3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Designed and built an AI-driven system to analyze job descriptions and extract relevant skills with high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Engineered skill-gap analysis and personalized recommendation generation powered by generative AI.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Developed secure, scalable user authentication and data management modules using Django.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Designed an intuitive, responsive user interface using HTML, CSS, and Bootstrap to maximize usability.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Integrated third-party AI APIs to deliver intelligent, data-driven career guidance and job-matching insights.</w:t>
      </w:r>
    </w:p>
    <w:p>
      <w:pPr>
        <w:spacing w:after="80"/>
      </w:pPr>
      <w:hyperlink w:history="1" r:id="rIdrqn2yaaj0hxh8q0yqsawm">
        <w:r>
          <w:rPr>
            <w:rFonts w:ascii="Arial" w:cs="Arial" w:eastAsia="Arial" w:hAnsi="Arial"/>
            <w:color w:val="1C7293"/>
            <w:sz w:val="20"/>
            <w:szCs w:val="20"/>
            <w:u w:val="single"/>
          </w:rPr>
          <w:t xml:space="preserve">github.com/vishalyadav56526256-svg/Resume-Analyzer</w:t>
        </w:r>
      </w:hyperlink>
    </w:p>
    <w:p>
      <w:pPr>
        <w:pBdr>
          <w:bottom w:val="single" w:color="1E2761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E2761"/>
          <w:spacing w:val="12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B.Tech, Computer Science &amp; Engineering</w:t>
      </w: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	2022 – 2026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Lucknow Institute of Technology, Lucknow  •  CGPA: 7.89 (Final Year)</w:t>
      </w:r>
    </w:p>
    <w:p>
      <w:pPr>
        <w:tabs>
          <w:tab w:val="right" w:pos="9026"/>
        </w:tabs>
        <w:spacing w:after="1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Class XII, CBSE (PCM)</w:t>
      </w: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	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Seth M.R. Jaipuria School, Babatpur, Varanasi  •  70%</w:t>
      </w:r>
    </w:p>
    <w:p>
      <w:pPr>
        <w:tabs>
          <w:tab w:val="right" w:pos="9026"/>
        </w:tabs>
        <w:spacing w:after="1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Class X, CBSE</w:t>
      </w: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	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DAV Public School, Babatpur, Varanasi  •  CGPA: 9.0</w:t>
      </w:r>
    </w:p>
    <w:sectPr>
      <w:pgSz w:w="12240" w:h="15840" w:orient="portrait"/>
      <w:pgMar w:top="600" w:right="1080" w:bottom="6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4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2g0okivbgaqrlcynqlop" Type="http://schemas.openxmlformats.org/officeDocument/2006/relationships/hyperlink" Target="https://linkedin.com/in/vishal-yadav592b08248" TargetMode="External"/><Relationship Id="rIdewlh_ef5j-h2uzv3s5hzs" Type="http://schemas.openxmlformats.org/officeDocument/2006/relationships/hyperlink" Target="https://github.com/vishalyadav56526256-svg" TargetMode="External"/><Relationship Id="rIdkpi2jaw66pimlc0hcd-gy" Type="http://schemas.openxmlformats.org/officeDocument/2006/relationships/hyperlink" Target="https://github.com/vishalyadav56526256-svg/jobportal-website.git" TargetMode="External"/><Relationship Id="rIdrqn2yaaj0hxh8q0yqsawm" Type="http://schemas.openxmlformats.org/officeDocument/2006/relationships/hyperlink" Target="https://github.com/vishalyadav56526256-svg/Resume-Analyzer.gi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2026-06-30T09:50:58.124Z</dcterms:created>
  <dcterms:modified xsi:type="dcterms:W3CDTF">2026-06-30T09:50:58.138Z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