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Interview Preparation</w:t>
      </w:r>
    </w:p>
    <w:p>
      <w:r>
        <w:t>Associate – Founder’s Office | NovaWell Consumer Brands</w:t>
      </w:r>
    </w:p>
    <w:p>
      <w:r>
        <w:t>Suggested points below are drawn from the supplied resume evidence. Keep examples and figures accurate; acknowledge gaps directly.</w:t>
      </w:r>
    </w:p>
    <w:p>
      <w:pPr>
        <w:pStyle w:val="Heading1"/>
      </w:pPr>
      <w:r>
        <w:t>1. What makes your experience a strong fit for Associate – Founder’s Office?</w:t>
      </w:r>
    </w:p>
    <w:p>
      <w:pPr>
        <w:pStyle w:val="Heading2"/>
      </w:pPr>
      <w:r>
        <w:t>Suggested answer points</w:t>
      </w:r>
    </w:p>
    <w:p>
      <w:pPr>
        <w:pStyle w:val="ListBullet"/>
      </w:pPr>
      <w:r>
        <w:t>Career summary: Strategy and Business Operations professional with 5+ years of experience across D2C, education and technology ventures, including 1+ year in a Founder’s Office role at Nutrabay. Experienced in translating leadership priorities into cross-functional programs spanning operations, procurement, sales, NPD, analytics, AI automation and process transformation. Strong track record of building data-led systems, automating workflows and driving execution with founders and senior stakeholders.</w:t>
      </w:r>
    </w:p>
    <w:p>
      <w:pPr>
        <w:pStyle w:val="ListBullet"/>
      </w:pPr>
      <w:r>
        <w:t>Nutrabay Retail Pvt. Ltd. | Associate – Founder’s Office: Converted 20+ SOPs into AI-generated multilingual training videos using Google AI tools, improving onboarding efficiency and process compliance across operations teams.. Improved onboarding efficiency. Enhanced process compliance across operations teams</w:t>
      </w:r>
    </w:p>
    <w:p>
      <w:pPr>
        <w:pStyle w:val="ListBullet"/>
      </w:pPr>
      <w:r>
        <w:t>Structure the response as situation, action, and result; keep the cited figures unchanged.</w:t>
      </w:r>
    </w:p>
    <w:p>
      <w:pPr>
        <w:pStyle w:val="Heading1"/>
      </w:pPr>
      <w:r>
        <w:t>2. Describe a process you automated or improved. What changed as a result?</w:t>
      </w:r>
    </w:p>
    <w:p>
      <w:pPr>
        <w:pStyle w:val="Heading2"/>
      </w:pPr>
      <w:r>
        <w:t>Suggested answer points</w:t>
      </w:r>
    </w:p>
    <w:p>
      <w:pPr>
        <w:pStyle w:val="ListBullet"/>
      </w:pPr>
      <w:r>
        <w:t>Career summary: Strategy and Business Operations professional with 5+ years of experience across D2C, education and technology ventures, including 1+ year in a Founder’s Office role at Nutrabay. Experienced in translating leadership priorities into cross-functional programs spanning operations, procurement, sales, NPD, analytics, AI automation and process transformation. Strong track record of building data-led systems, automating workflows and driving execution with founders and senior stakeholders.</w:t>
      </w:r>
    </w:p>
    <w:p>
      <w:pPr>
        <w:pStyle w:val="ListBullet"/>
      </w:pPr>
      <w:r>
        <w:t>Nutrabay Retail Pvt. Ltd. | Associate – Founder’s Office: Built a Google Google Apps Script | Gemini APIs vendor-slot booking platform for manufacturers and raw-material suppliers, reducing manual coordination by 90% and minimizing warehouse waiting time and detention costs.. Reduced manual coordination by 90%. Minimized warehouse waiting time and detention costs</w:t>
      </w:r>
    </w:p>
    <w:p>
      <w:pPr>
        <w:pStyle w:val="ListBullet"/>
      </w:pPr>
      <w:r>
        <w:t>Structure the response as situation, action, and result; keep the cited figures unchanged.</w:t>
      </w:r>
    </w:p>
    <w:p>
      <w:pPr>
        <w:pStyle w:val="Heading1"/>
      </w:pPr>
      <w:r>
        <w:t>3. How have you used dashboards or operational data to support a decision?</w:t>
      </w:r>
    </w:p>
    <w:p>
      <w:pPr>
        <w:pStyle w:val="Heading2"/>
      </w:pPr>
      <w:r>
        <w:t>Suggested answer points</w:t>
      </w:r>
    </w:p>
    <w:p>
      <w:pPr>
        <w:pStyle w:val="ListBullet"/>
      </w:pPr>
      <w:r>
        <w:t>Career summary: Strategy and Business Operations professional with 5+ years of experience across D2C, education and technology ventures, including 1+ year in a Founder’s Office role at Nutrabay. Experienced in translating leadership priorities into cross-functional programs spanning operations, procurement, sales, NPD, analytics, AI automation and process transformation. Strong track record of building data-led systems, automating workflows and driving execution with founders and senior stakeholders.</w:t>
      </w:r>
    </w:p>
    <w:p>
      <w:pPr>
        <w:pStyle w:val="ListBullet"/>
      </w:pPr>
      <w:r>
        <w:t>Nutrabay Retail Pvt. Ltd. | Associate – Founder’s Office: Built Power BI dashboards for Offline Sales, enabling leadership to track sales performance, distributor productivity, regional trends and business KPIs through real-time reporting.. Enabled leadership to track sales performance, distributor productivity, regional trends and business KPIs through real-time reporting</w:t>
      </w:r>
    </w:p>
    <w:p>
      <w:pPr>
        <w:pStyle w:val="ListBullet"/>
      </w:pPr>
      <w:r>
        <w:t>Structure the response as situation, action, and result; keep the cited figures unchanged.</w:t>
      </w:r>
    </w:p>
    <w:p>
      <w:pPr>
        <w:pStyle w:val="Heading1"/>
      </w:pPr>
      <w:r>
        <w:t>4. Tell me about a cross-functional initiative you took from planning through rollout.</w:t>
      </w:r>
    </w:p>
    <w:p>
      <w:pPr>
        <w:pStyle w:val="Heading2"/>
      </w:pPr>
      <w:r>
        <w:t>Suggested answer points</w:t>
      </w:r>
    </w:p>
    <w:p>
      <w:pPr>
        <w:pStyle w:val="ListBullet"/>
      </w:pPr>
      <w:r>
        <w:t>Career summary: Strategy and Business Operations professional with 5+ years of experience across D2C, education and technology ventures, including 1+ year in a Founder’s Office role at Nutrabay. Experienced in translating leadership priorities into cross-functional programs spanning operations, procurement, sales, NPD, analytics, AI automation and process transformation. Strong track record of building data-led systems, automating workflows and driving execution with founders and senior stakeholders.</w:t>
      </w:r>
    </w:p>
    <w:p>
      <w:pPr>
        <w:pStyle w:val="ListBullet"/>
      </w:pPr>
      <w:r>
        <w:t>Nutrabay Retail Pvt. Ltd. | Associate – Founder’s Office: Led end-to-end implementation of Crest AI for Procurement and an offline-sales automation platform; owned BRDs, UAT, vendor coordination and cross-functional rollout.. Owned BRDs, UAT, vendor coordination and cross-functional rollout</w:t>
      </w:r>
    </w:p>
    <w:p>
      <w:pPr>
        <w:pStyle w:val="ListBullet"/>
      </w:pPr>
      <w:r>
        <w:t>Structure the response as situation, action, and result; keep the cited figures unchanged.</w:t>
      </w:r>
    </w:p>
    <w:p>
      <w:pPr>
        <w:pStyle w:val="Heading1"/>
      </w:pPr>
      <w:r>
        <w:t>5. Share an example of improving cost, efficiency, or execution at scale.</w:t>
      </w:r>
    </w:p>
    <w:p>
      <w:pPr>
        <w:pStyle w:val="Heading2"/>
      </w:pPr>
      <w:r>
        <w:t>Suggested answer points</w:t>
      </w:r>
    </w:p>
    <w:p>
      <w:pPr>
        <w:pStyle w:val="ListBullet"/>
      </w:pPr>
      <w:r>
        <w:t>Nutrabay Retail Pvt. Ltd. | Associate – Founder’s Office: Converted 20+ SOPs into AI-generated multilingual training videos using Google AI tools, improving onboarding efficiency and process compliance across operations teams.. Improved onboarding efficiency. Enhanced process compliance across operations teams</w:t>
      </w:r>
    </w:p>
    <w:p>
      <w:pPr>
        <w:pStyle w:val="ListBullet"/>
      </w:pPr>
      <w:r>
        <w:t>Dakshana India Educational Trust Fund | Program Manager – Operations &amp; Strategy: Directed test operations, reducing costs by 20% and improving operational efficiency.. Reduced costs by 20%. Improved operational efficiency</w:t>
      </w:r>
    </w:p>
    <w:p>
      <w:pPr>
        <w:pStyle w:val="ListBullet"/>
      </w:pPr>
      <w:r>
        <w:t>Structure the response as situation, action, and result; keep the cited figures unchanged.</w:t>
      </w:r>
    </w:p>
    <w:p>
      <w:pPr>
        <w:pStyle w:val="Heading1"/>
      </w:pPr>
      <w:r>
        <w:t>6. How have you supported market research, pricing, or go-to-market work?</w:t>
      </w:r>
    </w:p>
    <w:p>
      <w:pPr>
        <w:pStyle w:val="Heading2"/>
      </w:pPr>
      <w:r>
        <w:t>Suggested answer points</w:t>
      </w:r>
    </w:p>
    <w:p>
      <w:pPr>
        <w:pStyle w:val="ListBullet"/>
      </w:pPr>
      <w:r>
        <w:t>Nutrabay Retail Pvt. Ltd. | Associate – Founder’s Office: Developed a centralized Product Master Cost Sheet covering raw materials, packaging, BOM, manufacturing cost and pricing intelligence, strengthening procurement decisions and cost visibility.. Strengthened procurement decisions and cost visibility</w:t>
      </w:r>
    </w:p>
    <w:p>
      <w:pPr>
        <w:pStyle w:val="ListBullet"/>
      </w:pPr>
      <w:r>
        <w:t>Nutrabay Retail Pvt. Ltd. | Associate – Founder’s Office: Built procurement analytics dashboards tracking supplier performance, RM pricing trends, purchase efficiency and inventory insights; supported NPD through market research, competitor benchmarking and pricing analysis.. Supported NPD through market research, competitor benchmarking and pricing analysis</w:t>
      </w:r>
    </w:p>
    <w:p>
      <w:pPr>
        <w:pStyle w:val="ListBullet"/>
      </w:pPr>
      <w:r>
        <w:t>Structure the response as situation, action, and result; keep the cited figures unchanged.</w:t>
      </w:r>
    </w:p>
    <w:p>
      <w:pPr>
        <w:pStyle w:val="Heading1"/>
      </w:pPr>
      <w:r>
        <w:t>7. How would you approach Prior experience specifically in consulting firm environments when your direct experience is limited?</w:t>
      </w:r>
    </w:p>
    <w:p>
      <w:pPr>
        <w:pStyle w:val="Heading2"/>
      </w:pPr>
      <w:r>
        <w:t>Suggested answer points</w:t>
      </w:r>
    </w:p>
    <w:p>
      <w:pPr>
        <w:pStyle w:val="ListBullet"/>
      </w:pPr>
      <w:r>
        <w:t>The supplied resume evidence does not document this directly. Be explicit about that gap.</w:t>
      </w:r>
    </w:p>
    <w:p>
      <w:pPr>
        <w:pStyle w:val="ListBullet"/>
      </w:pPr>
      <w:r>
        <w:t>Describe only the closest demonstrated experience and explain a practical approach without claiming prior ownership.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