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C577" w14:textId="77777777" w:rsidR="003E2496" w:rsidRDefault="003E2496" w:rsidP="00FC5B86">
      <w:pPr>
        <w:pStyle w:val="PlainText"/>
        <w:rPr>
          <w:rFonts w:ascii="Arial" w:hAnsi="Arial" w:cs="Arial"/>
          <w:sz w:val="32"/>
          <w:szCs w:val="32"/>
        </w:rPr>
      </w:pPr>
      <w:r w:rsidRPr="00CC59D6">
        <w:rPr>
          <w:rFonts w:ascii="Arial" w:hAnsi="Arial" w:cs="Arial"/>
          <w:sz w:val="32"/>
          <w:szCs w:val="32"/>
        </w:rPr>
        <w:t>1.Objective:</w:t>
      </w:r>
    </w:p>
    <w:p w14:paraId="40D3E7E1" w14:textId="77777777" w:rsidR="003E2496" w:rsidRPr="00CC59D6" w:rsidRDefault="00CC59D6" w:rsidP="00FC5B86">
      <w:pPr>
        <w:pStyle w:val="PlainText"/>
        <w:rPr>
          <w:rFonts w:ascii="Arial" w:hAnsi="Arial" w:cs="Arial"/>
          <w:sz w:val="32"/>
          <w:szCs w:val="32"/>
        </w:rPr>
      </w:pPr>
    </w:p>
    <w:p w14:paraId="5CB34F47" w14:textId="77777777" w:rsidR="003E2496" w:rsidRPr="00CC59D6" w:rsidRDefault="003E2496" w:rsidP="00FC5B86">
      <w:pPr>
        <w:pStyle w:val="PlainText"/>
        <w:rPr>
          <w:rFonts w:ascii="Arial" w:hAnsi="Arial" w:cs="Arial"/>
          <w:sz w:val="24"/>
          <w:szCs w:val="24"/>
        </w:rPr>
      </w:pPr>
      <w:r w:rsidRPr="00CC59D6">
        <w:rPr>
          <w:rFonts w:ascii="Arial" w:hAnsi="Arial" w:cs="Arial"/>
          <w:sz w:val="24"/>
          <w:szCs w:val="24"/>
        </w:rPr>
        <w:t>To verify functionality of login, cart, checkout and product modules.</w:t>
      </w:r>
    </w:p>
    <w:p w14:paraId="65F54A1B" w14:textId="77777777" w:rsidR="003E2496" w:rsidRDefault="003E2496" w:rsidP="00FC5B86">
      <w:pPr>
        <w:pStyle w:val="PlainText"/>
        <w:rPr>
          <w:rFonts w:ascii="Arial" w:hAnsi="Arial" w:cs="Arial"/>
          <w:sz w:val="24"/>
          <w:szCs w:val="24"/>
        </w:rPr>
      </w:pPr>
    </w:p>
    <w:p w14:paraId="63939B1B" w14:textId="77777777" w:rsidR="003E2496" w:rsidRPr="00CC59D6" w:rsidRDefault="00CC59D6" w:rsidP="00FC5B86">
      <w:pPr>
        <w:pStyle w:val="PlainText"/>
        <w:rPr>
          <w:rFonts w:ascii="Arial" w:hAnsi="Arial" w:cs="Arial"/>
          <w:sz w:val="24"/>
          <w:szCs w:val="24"/>
        </w:rPr>
      </w:pPr>
    </w:p>
    <w:p w14:paraId="0E28DC8E" w14:textId="77777777" w:rsidR="003E2496" w:rsidRPr="00CC59D6" w:rsidRDefault="003E2496" w:rsidP="00FC5B86">
      <w:pPr>
        <w:pStyle w:val="PlainText"/>
        <w:rPr>
          <w:rFonts w:ascii="Arial" w:hAnsi="Arial" w:cs="Arial"/>
          <w:sz w:val="32"/>
          <w:szCs w:val="32"/>
        </w:rPr>
      </w:pPr>
      <w:r w:rsidRPr="00CC59D6">
        <w:rPr>
          <w:rFonts w:ascii="Arial" w:hAnsi="Arial" w:cs="Arial"/>
          <w:sz w:val="32"/>
          <w:szCs w:val="32"/>
        </w:rPr>
        <w:t>2.Scope:</w:t>
      </w:r>
    </w:p>
    <w:p w14:paraId="50A1F8E5" w14:textId="77777777" w:rsidR="003E2496" w:rsidRPr="00CC59D6" w:rsidRDefault="003E2496" w:rsidP="00FC5B86">
      <w:pPr>
        <w:pStyle w:val="PlainText"/>
        <w:rPr>
          <w:rFonts w:ascii="Arial" w:hAnsi="Arial" w:cs="Arial"/>
          <w:sz w:val="24"/>
          <w:szCs w:val="24"/>
        </w:rPr>
      </w:pPr>
    </w:p>
    <w:p w14:paraId="70D643B4" w14:textId="38599DFC" w:rsidR="003E2496" w:rsidRPr="00CC59D6" w:rsidRDefault="003E2496" w:rsidP="00CC59D6">
      <w:pPr>
        <w:pStyle w:val="PlainText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C59D6">
        <w:rPr>
          <w:rFonts w:ascii="Arial" w:hAnsi="Arial" w:cs="Arial"/>
          <w:sz w:val="24"/>
          <w:szCs w:val="24"/>
        </w:rPr>
        <w:t xml:space="preserve">In </w:t>
      </w:r>
      <w:proofErr w:type="gramStart"/>
      <w:r w:rsidRPr="00CC59D6">
        <w:rPr>
          <w:rFonts w:ascii="Arial" w:hAnsi="Arial" w:cs="Arial"/>
          <w:sz w:val="24"/>
          <w:szCs w:val="24"/>
        </w:rPr>
        <w:t>Scope:-</w:t>
      </w:r>
      <w:proofErr w:type="gramEnd"/>
    </w:p>
    <w:p w14:paraId="3973518F" w14:textId="77777777" w:rsidR="003E2496" w:rsidRPr="00CC59D6" w:rsidRDefault="00CC59D6" w:rsidP="00FC5B86">
      <w:pPr>
        <w:pStyle w:val="PlainText"/>
        <w:rPr>
          <w:rFonts w:ascii="Arial" w:hAnsi="Arial" w:cs="Arial"/>
          <w:sz w:val="24"/>
          <w:szCs w:val="24"/>
        </w:rPr>
      </w:pPr>
    </w:p>
    <w:p w14:paraId="66F03A6A" w14:textId="77777777" w:rsidR="003E2496" w:rsidRPr="00CC59D6" w:rsidRDefault="003E2496" w:rsidP="00CC59D6">
      <w:pPr>
        <w:pStyle w:val="PlainText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C59D6">
        <w:rPr>
          <w:rFonts w:ascii="Arial" w:hAnsi="Arial" w:cs="Arial"/>
          <w:sz w:val="24"/>
          <w:szCs w:val="24"/>
        </w:rPr>
        <w:t>Login</w:t>
      </w:r>
    </w:p>
    <w:p w14:paraId="28FDCF3F" w14:textId="77777777" w:rsidR="003E2496" w:rsidRPr="00CC59D6" w:rsidRDefault="003E2496" w:rsidP="00CC59D6">
      <w:pPr>
        <w:pStyle w:val="PlainText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C59D6">
        <w:rPr>
          <w:rFonts w:ascii="Arial" w:hAnsi="Arial" w:cs="Arial"/>
          <w:sz w:val="24"/>
          <w:szCs w:val="24"/>
        </w:rPr>
        <w:t>Add to cart</w:t>
      </w:r>
    </w:p>
    <w:p w14:paraId="2C047C74" w14:textId="77777777" w:rsidR="003E2496" w:rsidRPr="00CC59D6" w:rsidRDefault="003E2496" w:rsidP="00CC59D6">
      <w:pPr>
        <w:pStyle w:val="PlainText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C59D6">
        <w:rPr>
          <w:rFonts w:ascii="Arial" w:hAnsi="Arial" w:cs="Arial"/>
          <w:sz w:val="24"/>
          <w:szCs w:val="24"/>
        </w:rPr>
        <w:t>Checkout</w:t>
      </w:r>
    </w:p>
    <w:p w14:paraId="43273C71" w14:textId="77777777" w:rsidR="003E2496" w:rsidRPr="00CC59D6" w:rsidRDefault="003E2496" w:rsidP="00FC5B86">
      <w:pPr>
        <w:pStyle w:val="PlainText"/>
        <w:rPr>
          <w:rFonts w:ascii="Arial" w:hAnsi="Arial" w:cs="Arial"/>
          <w:sz w:val="24"/>
          <w:szCs w:val="24"/>
        </w:rPr>
      </w:pPr>
    </w:p>
    <w:p w14:paraId="53468DC5" w14:textId="6018832E" w:rsidR="003E2496" w:rsidRDefault="003E2496" w:rsidP="00CC59D6">
      <w:pPr>
        <w:pStyle w:val="PlainText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C59D6">
        <w:rPr>
          <w:rFonts w:ascii="Arial" w:hAnsi="Arial" w:cs="Arial"/>
          <w:sz w:val="24"/>
          <w:szCs w:val="24"/>
        </w:rPr>
        <w:t xml:space="preserve">Out of </w:t>
      </w:r>
      <w:proofErr w:type="gramStart"/>
      <w:r w:rsidRPr="00CC59D6">
        <w:rPr>
          <w:rFonts w:ascii="Arial" w:hAnsi="Arial" w:cs="Arial"/>
          <w:sz w:val="24"/>
          <w:szCs w:val="24"/>
        </w:rPr>
        <w:t>Scope</w:t>
      </w:r>
      <w:r w:rsidR="00CC59D6">
        <w:rPr>
          <w:rFonts w:ascii="Arial" w:hAnsi="Arial" w:cs="Arial"/>
          <w:sz w:val="24"/>
          <w:szCs w:val="24"/>
        </w:rPr>
        <w:t>:-</w:t>
      </w:r>
      <w:proofErr w:type="gramEnd"/>
    </w:p>
    <w:p w14:paraId="28DF4F3E" w14:textId="77777777" w:rsidR="003E2496" w:rsidRPr="00CC59D6" w:rsidRDefault="00CC59D6" w:rsidP="00CC59D6">
      <w:pPr>
        <w:pStyle w:val="PlainText"/>
        <w:ind w:left="720"/>
        <w:rPr>
          <w:rFonts w:ascii="Arial" w:hAnsi="Arial" w:cs="Arial"/>
          <w:sz w:val="24"/>
          <w:szCs w:val="24"/>
        </w:rPr>
      </w:pPr>
    </w:p>
    <w:p w14:paraId="54B9ACC9" w14:textId="77777777" w:rsidR="003E2496" w:rsidRPr="00CC59D6" w:rsidRDefault="003E2496" w:rsidP="00CC59D6">
      <w:pPr>
        <w:pStyle w:val="PlainText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C59D6">
        <w:rPr>
          <w:rFonts w:ascii="Arial" w:hAnsi="Arial" w:cs="Arial"/>
          <w:sz w:val="24"/>
          <w:szCs w:val="24"/>
        </w:rPr>
        <w:t>Security testing</w:t>
      </w:r>
    </w:p>
    <w:p w14:paraId="1783375E" w14:textId="77777777" w:rsidR="003E2496" w:rsidRPr="00CC59D6" w:rsidRDefault="00CC59D6" w:rsidP="00FC5B86">
      <w:pPr>
        <w:pStyle w:val="PlainText"/>
        <w:rPr>
          <w:rFonts w:ascii="Arial" w:hAnsi="Arial" w:cs="Arial"/>
          <w:sz w:val="24"/>
          <w:szCs w:val="24"/>
        </w:rPr>
      </w:pPr>
    </w:p>
    <w:p w14:paraId="72267C46" w14:textId="77777777" w:rsidR="003E2496" w:rsidRPr="00CC59D6" w:rsidRDefault="003E2496" w:rsidP="00FC5B86">
      <w:pPr>
        <w:pStyle w:val="PlainText"/>
        <w:rPr>
          <w:rFonts w:ascii="Arial" w:hAnsi="Arial" w:cs="Arial"/>
          <w:sz w:val="24"/>
          <w:szCs w:val="24"/>
        </w:rPr>
      </w:pPr>
    </w:p>
    <w:p w14:paraId="497A80CA" w14:textId="77777777" w:rsidR="003E2496" w:rsidRPr="00CC59D6" w:rsidRDefault="003E2496" w:rsidP="00FC5B86">
      <w:pPr>
        <w:pStyle w:val="PlainText"/>
        <w:rPr>
          <w:rFonts w:ascii="Arial" w:hAnsi="Arial" w:cs="Arial"/>
          <w:sz w:val="32"/>
          <w:szCs w:val="32"/>
        </w:rPr>
      </w:pPr>
      <w:r w:rsidRPr="00CC59D6">
        <w:rPr>
          <w:rFonts w:ascii="Arial" w:hAnsi="Arial" w:cs="Arial"/>
          <w:sz w:val="32"/>
          <w:szCs w:val="32"/>
        </w:rPr>
        <w:t>3.Testing Type:</w:t>
      </w:r>
    </w:p>
    <w:p w14:paraId="3C076978" w14:textId="77777777" w:rsidR="003E2496" w:rsidRPr="00CC59D6" w:rsidRDefault="00CC59D6" w:rsidP="00FC5B86">
      <w:pPr>
        <w:pStyle w:val="PlainText"/>
        <w:rPr>
          <w:rFonts w:ascii="Arial" w:hAnsi="Arial" w:cs="Arial"/>
          <w:sz w:val="24"/>
          <w:szCs w:val="24"/>
        </w:rPr>
      </w:pPr>
    </w:p>
    <w:p w14:paraId="7BABACDB" w14:textId="4AF7AF55" w:rsidR="003E2496" w:rsidRPr="00CC59D6" w:rsidRDefault="003E2496" w:rsidP="00CC59D6">
      <w:pPr>
        <w:pStyle w:val="PlainText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C59D6">
        <w:rPr>
          <w:rFonts w:ascii="Arial" w:hAnsi="Arial" w:cs="Arial"/>
          <w:sz w:val="24"/>
          <w:szCs w:val="24"/>
        </w:rPr>
        <w:t>1.Functional Testing</w:t>
      </w:r>
    </w:p>
    <w:p w14:paraId="041347D8" w14:textId="1B0E399B" w:rsidR="003E2496" w:rsidRPr="00CC59D6" w:rsidRDefault="003E2496" w:rsidP="00CC59D6">
      <w:pPr>
        <w:pStyle w:val="PlainText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C59D6">
        <w:rPr>
          <w:rFonts w:ascii="Arial" w:hAnsi="Arial" w:cs="Arial"/>
          <w:sz w:val="24"/>
          <w:szCs w:val="24"/>
        </w:rPr>
        <w:t>2.UI Testing</w:t>
      </w:r>
    </w:p>
    <w:p w14:paraId="72B7EDBA" w14:textId="0BC4AE1A" w:rsidR="003E2496" w:rsidRPr="00CC59D6" w:rsidRDefault="003E2496" w:rsidP="00CC59D6">
      <w:pPr>
        <w:pStyle w:val="PlainText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C59D6">
        <w:rPr>
          <w:rFonts w:ascii="Arial" w:hAnsi="Arial" w:cs="Arial"/>
          <w:sz w:val="24"/>
          <w:szCs w:val="24"/>
        </w:rPr>
        <w:t>3.Regression Testing</w:t>
      </w:r>
    </w:p>
    <w:p w14:paraId="1527E49F" w14:textId="1357D72B" w:rsidR="003E2496" w:rsidRPr="00CC59D6" w:rsidRDefault="003E2496" w:rsidP="00CC59D6">
      <w:pPr>
        <w:pStyle w:val="PlainText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C59D6">
        <w:rPr>
          <w:rFonts w:ascii="Arial" w:hAnsi="Arial" w:cs="Arial"/>
          <w:sz w:val="24"/>
          <w:szCs w:val="24"/>
        </w:rPr>
        <w:t>4.Smoke Testing</w:t>
      </w:r>
    </w:p>
    <w:p w14:paraId="76B32F1E" w14:textId="77777777" w:rsidR="003E2496" w:rsidRPr="00CC59D6" w:rsidRDefault="00CC59D6" w:rsidP="00CC59D6">
      <w:pPr>
        <w:pStyle w:val="PlainText"/>
        <w:ind w:left="720"/>
        <w:rPr>
          <w:rFonts w:ascii="Arial" w:hAnsi="Arial" w:cs="Arial"/>
          <w:sz w:val="24"/>
          <w:szCs w:val="24"/>
        </w:rPr>
      </w:pPr>
    </w:p>
    <w:p w14:paraId="367A588A" w14:textId="77777777" w:rsidR="003E2496" w:rsidRPr="00CC59D6" w:rsidRDefault="003E2496" w:rsidP="00FC5B86">
      <w:pPr>
        <w:pStyle w:val="PlainText"/>
        <w:rPr>
          <w:rFonts w:ascii="Arial" w:hAnsi="Arial" w:cs="Arial"/>
          <w:sz w:val="24"/>
          <w:szCs w:val="24"/>
        </w:rPr>
      </w:pPr>
    </w:p>
    <w:p w14:paraId="0EA3897E" w14:textId="3C57C76C" w:rsidR="003E2496" w:rsidRDefault="003E2496" w:rsidP="00FC5B86">
      <w:pPr>
        <w:pStyle w:val="PlainText"/>
        <w:rPr>
          <w:rFonts w:ascii="Arial" w:hAnsi="Arial" w:cs="Arial"/>
          <w:sz w:val="32"/>
          <w:szCs w:val="32"/>
        </w:rPr>
      </w:pPr>
      <w:r w:rsidRPr="00CC59D6">
        <w:rPr>
          <w:rFonts w:ascii="Arial" w:hAnsi="Arial" w:cs="Arial"/>
          <w:sz w:val="32"/>
          <w:szCs w:val="32"/>
        </w:rPr>
        <w:t>4.Tools</w:t>
      </w:r>
      <w:r w:rsidR="00CC59D6">
        <w:rPr>
          <w:rFonts w:ascii="Arial" w:hAnsi="Arial" w:cs="Arial"/>
          <w:sz w:val="32"/>
          <w:szCs w:val="32"/>
        </w:rPr>
        <w:t>:</w:t>
      </w:r>
    </w:p>
    <w:p w14:paraId="6B4C9422" w14:textId="77777777" w:rsidR="003E2496" w:rsidRPr="00CC59D6" w:rsidRDefault="00CC59D6" w:rsidP="00FC5B86">
      <w:pPr>
        <w:pStyle w:val="PlainText"/>
        <w:rPr>
          <w:rFonts w:ascii="Arial" w:hAnsi="Arial" w:cs="Arial"/>
          <w:sz w:val="32"/>
          <w:szCs w:val="32"/>
        </w:rPr>
      </w:pPr>
    </w:p>
    <w:p w14:paraId="32DE54B5" w14:textId="77777777" w:rsidR="003E2496" w:rsidRPr="00CC59D6" w:rsidRDefault="003E2496" w:rsidP="00CC59D6">
      <w:pPr>
        <w:pStyle w:val="PlainText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C59D6">
        <w:rPr>
          <w:rFonts w:ascii="Arial" w:hAnsi="Arial" w:cs="Arial"/>
          <w:sz w:val="24"/>
          <w:szCs w:val="24"/>
        </w:rPr>
        <w:t>Browser</w:t>
      </w:r>
    </w:p>
    <w:p w14:paraId="1664647F" w14:textId="77777777" w:rsidR="003E2496" w:rsidRPr="00CC59D6" w:rsidRDefault="003E2496" w:rsidP="00CC59D6">
      <w:pPr>
        <w:pStyle w:val="PlainText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C59D6">
        <w:rPr>
          <w:rFonts w:ascii="Arial" w:hAnsi="Arial" w:cs="Arial"/>
          <w:sz w:val="24"/>
          <w:szCs w:val="24"/>
        </w:rPr>
        <w:t>Excel</w:t>
      </w:r>
    </w:p>
    <w:p w14:paraId="24700D37" w14:textId="77777777" w:rsidR="003E2496" w:rsidRPr="00CC59D6" w:rsidRDefault="003E2496" w:rsidP="00CC59D6">
      <w:pPr>
        <w:pStyle w:val="PlainText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C59D6">
        <w:rPr>
          <w:rFonts w:ascii="Arial" w:hAnsi="Arial" w:cs="Arial"/>
          <w:sz w:val="24"/>
          <w:szCs w:val="24"/>
        </w:rPr>
        <w:t>Jira</w:t>
      </w:r>
    </w:p>
    <w:sectPr w:rsidR="003E2496" w:rsidRPr="00CC59D6" w:rsidSect="00FC5B8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2AD4"/>
    <w:multiLevelType w:val="hybridMultilevel"/>
    <w:tmpl w:val="756C2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D1182"/>
    <w:multiLevelType w:val="hybridMultilevel"/>
    <w:tmpl w:val="AD704C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E61A2"/>
    <w:multiLevelType w:val="hybridMultilevel"/>
    <w:tmpl w:val="93AA4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D049E0"/>
    <w:multiLevelType w:val="hybridMultilevel"/>
    <w:tmpl w:val="C40EC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21963"/>
    <w:multiLevelType w:val="hybridMultilevel"/>
    <w:tmpl w:val="4470F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FE5D36"/>
    <w:multiLevelType w:val="hybridMultilevel"/>
    <w:tmpl w:val="8342D8E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000228">
    <w:abstractNumId w:val="2"/>
  </w:num>
  <w:num w:numId="2" w16cid:durableId="583879166">
    <w:abstractNumId w:val="3"/>
  </w:num>
  <w:num w:numId="3" w16cid:durableId="1844665099">
    <w:abstractNumId w:val="0"/>
  </w:num>
  <w:num w:numId="4" w16cid:durableId="844973943">
    <w:abstractNumId w:val="4"/>
  </w:num>
  <w:num w:numId="5" w16cid:durableId="1269850707">
    <w:abstractNumId w:val="5"/>
  </w:num>
  <w:num w:numId="6" w16cid:durableId="473909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0F"/>
    <w:rsid w:val="001F300F"/>
    <w:rsid w:val="002A765F"/>
    <w:rsid w:val="003E2496"/>
    <w:rsid w:val="00646944"/>
    <w:rsid w:val="0077513D"/>
    <w:rsid w:val="00CC59D6"/>
    <w:rsid w:val="00D64E74"/>
    <w:rsid w:val="00FC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2CF0"/>
  <w15:chartTrackingRefBased/>
  <w15:docId w15:val="{6AC639F1-204E-494D-8798-B7BA1FE35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C5B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C5B8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 Paneria</dc:creator>
  <cp:keywords/>
  <dc:description/>
  <cp:lastModifiedBy>Visha Paneria</cp:lastModifiedBy>
  <cp:revision>2</cp:revision>
  <dcterms:created xsi:type="dcterms:W3CDTF">2026-05-20T13:54:00Z</dcterms:created>
  <dcterms:modified xsi:type="dcterms:W3CDTF">2026-05-20T13:54:00Z</dcterms:modified>
</cp:coreProperties>
</file>