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15E37" w14:textId="77777777" w:rsidR="008109F6" w:rsidRPr="008109F6" w:rsidRDefault="008109F6" w:rsidP="008109F6">
      <w:pPr>
        <w:rPr>
          <w:b/>
          <w:bCs/>
        </w:rPr>
      </w:pPr>
      <w:r w:rsidRPr="008109F6">
        <w:rPr>
          <w:b/>
          <w:bCs/>
        </w:rPr>
        <w:t>Project Description Document</w:t>
      </w:r>
    </w:p>
    <w:p w14:paraId="58685A37" w14:textId="77777777" w:rsidR="008109F6" w:rsidRPr="008109F6" w:rsidRDefault="008109F6" w:rsidP="008109F6">
      <w:r w:rsidRPr="008109F6">
        <w:rPr>
          <w:b/>
          <w:bCs/>
        </w:rPr>
        <w:t>Project Title</w:t>
      </w:r>
      <w:r w:rsidRPr="008109F6">
        <w:t>: Navy Unmanned Combat Air System Demonstration (UCAS-D)</w:t>
      </w:r>
    </w:p>
    <w:p w14:paraId="3659E1F3" w14:textId="77777777" w:rsidR="008109F6" w:rsidRPr="008109F6" w:rsidRDefault="008109F6" w:rsidP="008109F6">
      <w:r w:rsidRPr="008109F6">
        <w:rPr>
          <w:b/>
          <w:bCs/>
        </w:rPr>
        <w:t>Objective</w:t>
      </w:r>
      <w:r w:rsidRPr="008109F6">
        <w:t>: The UCAS-D program aims to mature autonomy and navigation technologies to support future acquisition programs. The platform used for this demonstration is the Northrop Grumman X-47B aircraft, designed to operate autonomously aboard US Navy nuclear aircraft carriers.</w:t>
      </w:r>
    </w:p>
    <w:p w14:paraId="313DE552" w14:textId="77777777" w:rsidR="008109F6" w:rsidRPr="008109F6" w:rsidRDefault="008109F6" w:rsidP="008109F6">
      <w:r w:rsidRPr="008109F6">
        <w:rPr>
          <w:b/>
          <w:bCs/>
        </w:rPr>
        <w:t>Key Milestones</w:t>
      </w:r>
      <w:r w:rsidRPr="008109F6">
        <w:t>:</w:t>
      </w:r>
    </w:p>
    <w:p w14:paraId="2E933D8D" w14:textId="77777777" w:rsidR="008109F6" w:rsidRPr="008109F6" w:rsidRDefault="008109F6" w:rsidP="008109F6">
      <w:pPr>
        <w:numPr>
          <w:ilvl w:val="0"/>
          <w:numId w:val="1"/>
        </w:numPr>
      </w:pPr>
      <w:r w:rsidRPr="008109F6">
        <w:rPr>
          <w:b/>
          <w:bCs/>
        </w:rPr>
        <w:t>2007</w:t>
      </w:r>
      <w:r w:rsidRPr="008109F6">
        <w:t>: Contract awarded to Northrop Grumman Corporation.</w:t>
      </w:r>
    </w:p>
    <w:p w14:paraId="61AD1DFE" w14:textId="77777777" w:rsidR="008109F6" w:rsidRPr="008109F6" w:rsidRDefault="008109F6" w:rsidP="008109F6">
      <w:pPr>
        <w:numPr>
          <w:ilvl w:val="0"/>
          <w:numId w:val="1"/>
        </w:numPr>
      </w:pPr>
      <w:r w:rsidRPr="008109F6">
        <w:rPr>
          <w:b/>
          <w:bCs/>
        </w:rPr>
        <w:t>December 2008</w:t>
      </w:r>
      <w:r w:rsidRPr="008109F6">
        <w:t>: First prototype rollout.</w:t>
      </w:r>
    </w:p>
    <w:p w14:paraId="496475F6" w14:textId="77777777" w:rsidR="008109F6" w:rsidRPr="008109F6" w:rsidRDefault="008109F6" w:rsidP="008109F6">
      <w:pPr>
        <w:numPr>
          <w:ilvl w:val="0"/>
          <w:numId w:val="1"/>
        </w:numPr>
      </w:pPr>
      <w:r w:rsidRPr="008109F6">
        <w:rPr>
          <w:b/>
          <w:bCs/>
        </w:rPr>
        <w:t>January 2010</w:t>
      </w:r>
      <w:r w:rsidRPr="008109F6">
        <w:t>: First flight of X-47B air vehicle one (AV-1).</w:t>
      </w:r>
    </w:p>
    <w:p w14:paraId="2E0E2C4B" w14:textId="77777777" w:rsidR="008109F6" w:rsidRPr="008109F6" w:rsidRDefault="008109F6" w:rsidP="008109F6">
      <w:pPr>
        <w:numPr>
          <w:ilvl w:val="0"/>
          <w:numId w:val="1"/>
        </w:numPr>
      </w:pPr>
      <w:r w:rsidRPr="008109F6">
        <w:rPr>
          <w:b/>
          <w:bCs/>
        </w:rPr>
        <w:t>February 2011</w:t>
      </w:r>
      <w:r w:rsidRPr="008109F6">
        <w:t>: First flight of X-47B demonstrator.</w:t>
      </w:r>
    </w:p>
    <w:p w14:paraId="70C60F7C" w14:textId="77777777" w:rsidR="008109F6" w:rsidRPr="008109F6" w:rsidRDefault="008109F6" w:rsidP="008109F6">
      <w:pPr>
        <w:numPr>
          <w:ilvl w:val="0"/>
          <w:numId w:val="1"/>
        </w:numPr>
      </w:pPr>
      <w:r w:rsidRPr="008109F6">
        <w:rPr>
          <w:b/>
          <w:bCs/>
        </w:rPr>
        <w:t>November 2011</w:t>
      </w:r>
      <w:r w:rsidRPr="008109F6">
        <w:t>: Maiden flight of second X-47B demonstrator.</w:t>
      </w:r>
    </w:p>
    <w:p w14:paraId="794D0ADE" w14:textId="77777777" w:rsidR="008109F6" w:rsidRPr="008109F6" w:rsidRDefault="008109F6" w:rsidP="008109F6">
      <w:pPr>
        <w:numPr>
          <w:ilvl w:val="0"/>
          <w:numId w:val="1"/>
        </w:numPr>
      </w:pPr>
      <w:r w:rsidRPr="008109F6">
        <w:rPr>
          <w:b/>
          <w:bCs/>
        </w:rPr>
        <w:t>2011-2013</w:t>
      </w:r>
      <w:r w:rsidRPr="008109F6">
        <w:t>: Carrier suitability testing.</w:t>
      </w:r>
    </w:p>
    <w:p w14:paraId="1BA6EC8C" w14:textId="77777777" w:rsidR="008109F6" w:rsidRPr="008109F6" w:rsidRDefault="008109F6" w:rsidP="008109F6">
      <w:pPr>
        <w:rPr>
          <w:b/>
          <w:bCs/>
        </w:rPr>
      </w:pPr>
      <w:r w:rsidRPr="008109F6">
        <w:rPr>
          <w:b/>
          <w:bCs/>
        </w:rPr>
        <w:t>Air Vehicle IPT Report</w:t>
      </w:r>
    </w:p>
    <w:p w14:paraId="6DCD811C" w14:textId="77777777" w:rsidR="008109F6" w:rsidRPr="008109F6" w:rsidRDefault="008109F6" w:rsidP="008109F6">
      <w:r w:rsidRPr="008109F6">
        <w:rPr>
          <w:b/>
          <w:bCs/>
        </w:rPr>
        <w:t>Team Name</w:t>
      </w:r>
      <w:r w:rsidRPr="008109F6">
        <w:t>: Air Vehicle Integrated Product Team (IPT)</w:t>
      </w:r>
    </w:p>
    <w:p w14:paraId="7FDF0F98" w14:textId="77777777" w:rsidR="008109F6" w:rsidRPr="008109F6" w:rsidRDefault="008109F6" w:rsidP="008109F6">
      <w:r w:rsidRPr="008109F6">
        <w:rPr>
          <w:b/>
          <w:bCs/>
        </w:rPr>
        <w:t>Responsibilities</w:t>
      </w:r>
      <w:r w:rsidRPr="008109F6">
        <w:t>:</w:t>
      </w:r>
    </w:p>
    <w:p w14:paraId="2B66474F" w14:textId="77777777" w:rsidR="008109F6" w:rsidRPr="008109F6" w:rsidRDefault="008109F6" w:rsidP="008109F6">
      <w:pPr>
        <w:numPr>
          <w:ilvl w:val="0"/>
          <w:numId w:val="2"/>
        </w:numPr>
      </w:pPr>
      <w:r w:rsidRPr="008109F6">
        <w:rPr>
          <w:b/>
          <w:bCs/>
        </w:rPr>
        <w:t>Design and Development</w:t>
      </w:r>
      <w:r w:rsidRPr="008109F6">
        <w:t xml:space="preserve">: Managing the design, </w:t>
      </w:r>
      <w:proofErr w:type="gramStart"/>
      <w:r w:rsidRPr="008109F6">
        <w:t>build</w:t>
      </w:r>
      <w:proofErr w:type="gramEnd"/>
      <w:r w:rsidRPr="008109F6">
        <w:t>, and testing of the X-47B aircraft.</w:t>
      </w:r>
    </w:p>
    <w:p w14:paraId="0DCA7CBE" w14:textId="77777777" w:rsidR="008109F6" w:rsidRPr="008109F6" w:rsidRDefault="008109F6" w:rsidP="008109F6">
      <w:pPr>
        <w:numPr>
          <w:ilvl w:val="0"/>
          <w:numId w:val="2"/>
        </w:numPr>
      </w:pPr>
      <w:r w:rsidRPr="008109F6">
        <w:rPr>
          <w:b/>
          <w:bCs/>
        </w:rPr>
        <w:t>Contract Management</w:t>
      </w:r>
      <w:r w:rsidRPr="008109F6">
        <w:t>: Overseeing the prime contractor, Northrop Grumman, during the development process.</w:t>
      </w:r>
    </w:p>
    <w:p w14:paraId="2C202CBD" w14:textId="77777777" w:rsidR="008109F6" w:rsidRPr="008109F6" w:rsidRDefault="008109F6" w:rsidP="008109F6">
      <w:pPr>
        <w:numPr>
          <w:ilvl w:val="0"/>
          <w:numId w:val="2"/>
        </w:numPr>
      </w:pPr>
      <w:r w:rsidRPr="008109F6">
        <w:rPr>
          <w:b/>
          <w:bCs/>
        </w:rPr>
        <w:t>Testing and Evaluation</w:t>
      </w:r>
      <w:r w:rsidRPr="008109F6">
        <w:t>: Conducting ground and flight tests to ensure the aircraft meets performance standards.</w:t>
      </w:r>
    </w:p>
    <w:p w14:paraId="69610C79" w14:textId="77777777" w:rsidR="008109F6" w:rsidRPr="008109F6" w:rsidRDefault="008109F6" w:rsidP="008109F6">
      <w:r w:rsidRPr="008109F6">
        <w:rPr>
          <w:b/>
          <w:bCs/>
        </w:rPr>
        <w:t>Challenges</w:t>
      </w:r>
      <w:r w:rsidRPr="008109F6">
        <w:t>:</w:t>
      </w:r>
    </w:p>
    <w:p w14:paraId="4B28788A" w14:textId="77777777" w:rsidR="008109F6" w:rsidRPr="008109F6" w:rsidRDefault="008109F6" w:rsidP="008109F6">
      <w:pPr>
        <w:numPr>
          <w:ilvl w:val="0"/>
          <w:numId w:val="3"/>
        </w:numPr>
      </w:pPr>
      <w:r w:rsidRPr="008109F6">
        <w:rPr>
          <w:b/>
          <w:bCs/>
        </w:rPr>
        <w:t>Hardware and Software Issues</w:t>
      </w:r>
      <w:r w:rsidRPr="008109F6">
        <w:t>: The X-47B encountered multiple hardware and software issues during ground testing, which delayed the first flight by 13 months. Specific issues included:</w:t>
      </w:r>
    </w:p>
    <w:p w14:paraId="6AA52643" w14:textId="77777777" w:rsidR="008109F6" w:rsidRPr="008109F6" w:rsidRDefault="008109F6" w:rsidP="008109F6">
      <w:pPr>
        <w:numPr>
          <w:ilvl w:val="1"/>
          <w:numId w:val="3"/>
        </w:numPr>
      </w:pPr>
      <w:r w:rsidRPr="008109F6">
        <w:rPr>
          <w:b/>
          <w:bCs/>
        </w:rPr>
        <w:t>Braking System</w:t>
      </w:r>
      <w:r w:rsidRPr="008109F6">
        <w:t>: Problems with the aircraft’s braking system.</w:t>
      </w:r>
    </w:p>
    <w:p w14:paraId="5CB9DA44" w14:textId="77777777" w:rsidR="008109F6" w:rsidRPr="008109F6" w:rsidRDefault="008109F6" w:rsidP="008109F6">
      <w:pPr>
        <w:numPr>
          <w:ilvl w:val="1"/>
          <w:numId w:val="3"/>
        </w:numPr>
      </w:pPr>
      <w:r w:rsidRPr="008109F6">
        <w:rPr>
          <w:b/>
          <w:bCs/>
        </w:rPr>
        <w:t>Hydraulic System</w:t>
      </w:r>
      <w:r w:rsidRPr="008109F6">
        <w:t>: Failures in the hydraulic system.</w:t>
      </w:r>
    </w:p>
    <w:p w14:paraId="60F73B31" w14:textId="77777777" w:rsidR="008109F6" w:rsidRPr="008109F6" w:rsidRDefault="008109F6" w:rsidP="008109F6">
      <w:pPr>
        <w:numPr>
          <w:ilvl w:val="1"/>
          <w:numId w:val="3"/>
        </w:numPr>
      </w:pPr>
      <w:r w:rsidRPr="008109F6">
        <w:rPr>
          <w:b/>
          <w:bCs/>
        </w:rPr>
        <w:t>Arresting Hook</w:t>
      </w:r>
      <w:r w:rsidRPr="008109F6">
        <w:t>: Design issues with the arresting hook system.</w:t>
      </w:r>
    </w:p>
    <w:p w14:paraId="07A6B480" w14:textId="77777777" w:rsidR="008109F6" w:rsidRPr="008109F6" w:rsidRDefault="008109F6" w:rsidP="008109F6">
      <w:pPr>
        <w:numPr>
          <w:ilvl w:val="0"/>
          <w:numId w:val="3"/>
        </w:numPr>
      </w:pPr>
      <w:r w:rsidRPr="008109F6">
        <w:rPr>
          <w:b/>
          <w:bCs/>
        </w:rPr>
        <w:t>Personnel Changes</w:t>
      </w:r>
      <w:r w:rsidRPr="008109F6">
        <w:t>: Between 2010 and 2011, the program office underwent major personnel changes, including:</w:t>
      </w:r>
    </w:p>
    <w:p w14:paraId="216742FB" w14:textId="77777777" w:rsidR="008109F6" w:rsidRPr="008109F6" w:rsidRDefault="008109F6" w:rsidP="008109F6">
      <w:pPr>
        <w:numPr>
          <w:ilvl w:val="1"/>
          <w:numId w:val="3"/>
        </w:numPr>
      </w:pPr>
      <w:r w:rsidRPr="008109F6">
        <w:t>Two new Program Managers.</w:t>
      </w:r>
    </w:p>
    <w:p w14:paraId="11815EAB" w14:textId="77777777" w:rsidR="008109F6" w:rsidRPr="008109F6" w:rsidRDefault="008109F6" w:rsidP="008109F6">
      <w:pPr>
        <w:numPr>
          <w:ilvl w:val="1"/>
          <w:numId w:val="3"/>
        </w:numPr>
      </w:pPr>
      <w:r w:rsidRPr="008109F6">
        <w:t>A new Deputy Program Manager.</w:t>
      </w:r>
    </w:p>
    <w:p w14:paraId="2B19848A" w14:textId="77777777" w:rsidR="008109F6" w:rsidRPr="008109F6" w:rsidRDefault="008109F6" w:rsidP="008109F6">
      <w:pPr>
        <w:numPr>
          <w:ilvl w:val="1"/>
          <w:numId w:val="3"/>
        </w:numPr>
      </w:pPr>
      <w:r w:rsidRPr="008109F6">
        <w:lastRenderedPageBreak/>
        <w:t>Two new industry Program Managers.</w:t>
      </w:r>
    </w:p>
    <w:p w14:paraId="0CFE6160" w14:textId="77777777" w:rsidR="008109F6" w:rsidRPr="008109F6" w:rsidRDefault="008109F6" w:rsidP="008109F6">
      <w:pPr>
        <w:numPr>
          <w:ilvl w:val="0"/>
          <w:numId w:val="3"/>
        </w:numPr>
      </w:pPr>
      <w:r w:rsidRPr="008109F6">
        <w:rPr>
          <w:b/>
          <w:bCs/>
        </w:rPr>
        <w:t>Cost and Schedule Performance</w:t>
      </w:r>
      <w:r w:rsidRPr="008109F6">
        <w:t>: Due to the delays and technical challenges, the program's cost performance and schedule performance indices (CPI/SPI) dipped to single digits.</w:t>
      </w:r>
    </w:p>
    <w:p w14:paraId="15EA5F0B" w14:textId="77777777" w:rsidR="008109F6" w:rsidRPr="008109F6" w:rsidRDefault="008109F6" w:rsidP="008109F6">
      <w:pPr>
        <w:numPr>
          <w:ilvl w:val="0"/>
          <w:numId w:val="3"/>
        </w:numPr>
      </w:pPr>
      <w:r w:rsidRPr="008109F6">
        <w:rPr>
          <w:b/>
          <w:bCs/>
        </w:rPr>
        <w:t>Technical Issues</w:t>
      </w:r>
      <w:r w:rsidRPr="008109F6">
        <w:t xml:space="preserve">: Persistent technical issues continued to plague the program, impacting </w:t>
      </w:r>
      <w:proofErr w:type="gramStart"/>
      <w:r w:rsidRPr="008109F6">
        <w:t>the overall</w:t>
      </w:r>
      <w:proofErr w:type="gramEnd"/>
      <w:r w:rsidRPr="008109F6">
        <w:t xml:space="preserve"> progress and execution.</w:t>
      </w:r>
    </w:p>
    <w:p w14:paraId="5B4CE131" w14:textId="77777777" w:rsidR="008109F6" w:rsidRPr="008109F6" w:rsidRDefault="008109F6" w:rsidP="008109F6">
      <w:r w:rsidRPr="008109F6">
        <w:rPr>
          <w:b/>
          <w:bCs/>
        </w:rPr>
        <w:t>Achievements</w:t>
      </w:r>
      <w:r w:rsidRPr="008109F6">
        <w:t>:</w:t>
      </w:r>
    </w:p>
    <w:p w14:paraId="2F67F77C" w14:textId="77777777" w:rsidR="008109F6" w:rsidRPr="008109F6" w:rsidRDefault="008109F6" w:rsidP="008109F6">
      <w:pPr>
        <w:numPr>
          <w:ilvl w:val="0"/>
          <w:numId w:val="4"/>
        </w:numPr>
      </w:pPr>
      <w:r w:rsidRPr="008109F6">
        <w:rPr>
          <w:b/>
          <w:bCs/>
        </w:rPr>
        <w:t>First Flight</w:t>
      </w:r>
      <w:r w:rsidRPr="008109F6">
        <w:t>: Despite the challenges, the first X-47B demonstrator (AV-1) successfully took flight on February 4, 2011, marking a significant milestone for the program.</w:t>
      </w:r>
    </w:p>
    <w:p w14:paraId="428E0BFD" w14:textId="77777777" w:rsidR="008109F6" w:rsidRPr="008109F6" w:rsidRDefault="008109F6" w:rsidP="008109F6">
      <w:pPr>
        <w:numPr>
          <w:ilvl w:val="0"/>
          <w:numId w:val="4"/>
        </w:numPr>
      </w:pPr>
      <w:r w:rsidRPr="008109F6">
        <w:rPr>
          <w:b/>
          <w:bCs/>
        </w:rPr>
        <w:t>Carrier Suitability Testing</w:t>
      </w:r>
      <w:r w:rsidRPr="008109F6">
        <w:t>: The X-47B prototypes were shipped to Patuxent River Naval Air Station for carrier suitability testing, which proceeded well despite ongoing technical issues.</w:t>
      </w:r>
    </w:p>
    <w:p w14:paraId="5E6ECEBC" w14:textId="77777777" w:rsidR="008109F6" w:rsidRPr="008109F6" w:rsidRDefault="008109F6" w:rsidP="008109F6">
      <w:pPr>
        <w:numPr>
          <w:ilvl w:val="0"/>
          <w:numId w:val="4"/>
        </w:numPr>
      </w:pPr>
      <w:r w:rsidRPr="008109F6">
        <w:rPr>
          <w:b/>
          <w:bCs/>
        </w:rPr>
        <w:t>Technological Advancements</w:t>
      </w:r>
      <w:r w:rsidRPr="008109F6">
        <w:t>: The program achieved significant advancements in autonomy and navigation technologies, contributing to the future of naval aviation.</w:t>
      </w:r>
    </w:p>
    <w:p w14:paraId="5BFDFCBA" w14:textId="77777777" w:rsidR="008109F6" w:rsidRPr="008109F6" w:rsidRDefault="008109F6" w:rsidP="008109F6">
      <w:r w:rsidRPr="008109F6">
        <w:rPr>
          <w:b/>
          <w:bCs/>
        </w:rPr>
        <w:t>Recommendations for Future Projects</w:t>
      </w:r>
      <w:r w:rsidRPr="008109F6">
        <w:t>:</w:t>
      </w:r>
    </w:p>
    <w:p w14:paraId="39D56421" w14:textId="77777777" w:rsidR="008109F6" w:rsidRPr="008109F6" w:rsidRDefault="008109F6" w:rsidP="008109F6">
      <w:pPr>
        <w:numPr>
          <w:ilvl w:val="0"/>
          <w:numId w:val="5"/>
        </w:numPr>
      </w:pPr>
      <w:r w:rsidRPr="008109F6">
        <w:rPr>
          <w:b/>
          <w:bCs/>
        </w:rPr>
        <w:t>Improved Testing Protocols</w:t>
      </w:r>
      <w:r w:rsidRPr="008109F6">
        <w:t>: Implement more rigorous testing protocols to identify and address hardware and software issues early in the development process.</w:t>
      </w:r>
    </w:p>
    <w:p w14:paraId="4A6F29CB" w14:textId="77777777" w:rsidR="008109F6" w:rsidRPr="008109F6" w:rsidRDefault="008109F6" w:rsidP="008109F6">
      <w:pPr>
        <w:numPr>
          <w:ilvl w:val="0"/>
          <w:numId w:val="5"/>
        </w:numPr>
      </w:pPr>
      <w:r w:rsidRPr="008109F6">
        <w:rPr>
          <w:b/>
          <w:bCs/>
        </w:rPr>
        <w:t>Stable Personnel Management</w:t>
      </w:r>
      <w:r w:rsidRPr="008109F6">
        <w:t>: Ensure stable management and continuity in key personnel to maintain project momentum and consistency.</w:t>
      </w:r>
    </w:p>
    <w:p w14:paraId="25A3287D" w14:textId="77777777" w:rsidR="008109F6" w:rsidRPr="008109F6" w:rsidRDefault="008109F6" w:rsidP="008109F6">
      <w:pPr>
        <w:numPr>
          <w:ilvl w:val="0"/>
          <w:numId w:val="5"/>
        </w:numPr>
      </w:pPr>
      <w:r w:rsidRPr="008109F6">
        <w:rPr>
          <w:b/>
          <w:bCs/>
        </w:rPr>
        <w:t>Enhanced Communication</w:t>
      </w:r>
      <w:r w:rsidRPr="008109F6">
        <w:t>: Foster better communication between the program office and contractors to streamline problem-solving and decision-making processes.</w:t>
      </w:r>
    </w:p>
    <w:p w14:paraId="7F5511C8" w14:textId="77777777" w:rsidR="008109F6" w:rsidRPr="008109F6" w:rsidRDefault="008109F6" w:rsidP="008109F6">
      <w:pPr>
        <w:rPr>
          <w:b/>
          <w:bCs/>
        </w:rPr>
      </w:pPr>
      <w:r w:rsidRPr="008109F6">
        <w:rPr>
          <w:b/>
          <w:bCs/>
        </w:rPr>
        <w:t>Carrier Integration IPT Report</w:t>
      </w:r>
    </w:p>
    <w:p w14:paraId="7D9825B5" w14:textId="77777777" w:rsidR="008109F6" w:rsidRPr="008109F6" w:rsidRDefault="008109F6" w:rsidP="008109F6">
      <w:r w:rsidRPr="008109F6">
        <w:rPr>
          <w:b/>
          <w:bCs/>
        </w:rPr>
        <w:t>Team Name</w:t>
      </w:r>
      <w:r w:rsidRPr="008109F6">
        <w:t>: Carrier Integration Integrated Product Team (IPT)</w:t>
      </w:r>
    </w:p>
    <w:p w14:paraId="50EB7AED" w14:textId="77777777" w:rsidR="008109F6" w:rsidRPr="008109F6" w:rsidRDefault="008109F6" w:rsidP="008109F6">
      <w:r w:rsidRPr="008109F6">
        <w:rPr>
          <w:b/>
          <w:bCs/>
        </w:rPr>
        <w:t>Responsibilities</w:t>
      </w:r>
      <w:r w:rsidRPr="008109F6">
        <w:t>:</w:t>
      </w:r>
    </w:p>
    <w:p w14:paraId="74D7BEC5" w14:textId="77777777" w:rsidR="008109F6" w:rsidRPr="008109F6" w:rsidRDefault="008109F6" w:rsidP="008109F6">
      <w:pPr>
        <w:numPr>
          <w:ilvl w:val="0"/>
          <w:numId w:val="6"/>
        </w:numPr>
      </w:pPr>
      <w:r w:rsidRPr="008109F6">
        <w:rPr>
          <w:b/>
          <w:bCs/>
        </w:rPr>
        <w:t>System Development</w:t>
      </w:r>
      <w:r w:rsidRPr="008109F6">
        <w:t>: Developing systems onboard the aircraft carrier that would integrate with the unmanned vehicles.</w:t>
      </w:r>
    </w:p>
    <w:p w14:paraId="13BE8241" w14:textId="77777777" w:rsidR="008109F6" w:rsidRPr="008109F6" w:rsidRDefault="008109F6" w:rsidP="008109F6">
      <w:pPr>
        <w:numPr>
          <w:ilvl w:val="0"/>
          <w:numId w:val="6"/>
        </w:numPr>
      </w:pPr>
      <w:r w:rsidRPr="008109F6">
        <w:rPr>
          <w:b/>
          <w:bCs/>
        </w:rPr>
        <w:t>Integration</w:t>
      </w:r>
      <w:r w:rsidRPr="008109F6">
        <w:t>: Ensuring compatibility with carrier launch and landing operations.</w:t>
      </w:r>
    </w:p>
    <w:p w14:paraId="0E97C6AA" w14:textId="77777777" w:rsidR="008109F6" w:rsidRPr="008109F6" w:rsidRDefault="008109F6" w:rsidP="008109F6">
      <w:pPr>
        <w:numPr>
          <w:ilvl w:val="0"/>
          <w:numId w:val="6"/>
        </w:numPr>
      </w:pPr>
      <w:r w:rsidRPr="008109F6">
        <w:rPr>
          <w:b/>
          <w:bCs/>
        </w:rPr>
        <w:t>Testing and Evaluation</w:t>
      </w:r>
      <w:r w:rsidRPr="008109F6">
        <w:t>: Conducting tests to ensure the integrated systems meet performance standards.</w:t>
      </w:r>
    </w:p>
    <w:p w14:paraId="6FAD336F" w14:textId="77777777" w:rsidR="008109F6" w:rsidRPr="008109F6" w:rsidRDefault="008109F6" w:rsidP="008109F6">
      <w:r w:rsidRPr="008109F6">
        <w:rPr>
          <w:b/>
          <w:bCs/>
        </w:rPr>
        <w:t>Challenges</w:t>
      </w:r>
      <w:r w:rsidRPr="008109F6">
        <w:t>:</w:t>
      </w:r>
    </w:p>
    <w:p w14:paraId="629B14B2" w14:textId="77777777" w:rsidR="008109F6" w:rsidRPr="008109F6" w:rsidRDefault="008109F6" w:rsidP="008109F6">
      <w:pPr>
        <w:numPr>
          <w:ilvl w:val="0"/>
          <w:numId w:val="7"/>
        </w:numPr>
      </w:pPr>
      <w:r w:rsidRPr="008109F6">
        <w:rPr>
          <w:b/>
          <w:bCs/>
        </w:rPr>
        <w:t>Integration of Mission Control Segment (MCS)</w:t>
      </w:r>
      <w:r w:rsidRPr="008109F6">
        <w:t>: Developing and integrating the MCS with the aircraft carrier to ensure seamless operation of the unmanned vehicles.</w:t>
      </w:r>
    </w:p>
    <w:p w14:paraId="7275D5BD" w14:textId="77777777" w:rsidR="008109F6" w:rsidRPr="008109F6" w:rsidRDefault="008109F6" w:rsidP="008109F6">
      <w:pPr>
        <w:numPr>
          <w:ilvl w:val="0"/>
          <w:numId w:val="7"/>
        </w:numPr>
      </w:pPr>
      <w:r w:rsidRPr="008109F6">
        <w:rPr>
          <w:b/>
          <w:bCs/>
        </w:rPr>
        <w:t>Carrier Launch and Landing Operations</w:t>
      </w:r>
      <w:r w:rsidRPr="008109F6">
        <w:t>: Ensuring the X-47B's compatibility with carrier launch performance, arrested landing performance, and other carrier-specific operations.</w:t>
      </w:r>
    </w:p>
    <w:p w14:paraId="2D95B523" w14:textId="77777777" w:rsidR="008109F6" w:rsidRPr="008109F6" w:rsidRDefault="008109F6" w:rsidP="008109F6">
      <w:pPr>
        <w:numPr>
          <w:ilvl w:val="0"/>
          <w:numId w:val="7"/>
        </w:numPr>
      </w:pPr>
      <w:r w:rsidRPr="008109F6">
        <w:rPr>
          <w:b/>
          <w:bCs/>
        </w:rPr>
        <w:lastRenderedPageBreak/>
        <w:t>Technical Issues</w:t>
      </w:r>
      <w:r w:rsidRPr="008109F6">
        <w:t>: Persistent technical issues with the aircraft’s braking system, hydraulic system, and arresting hook impacted the integration process.</w:t>
      </w:r>
    </w:p>
    <w:p w14:paraId="6352D4C2" w14:textId="77777777" w:rsidR="008109F6" w:rsidRPr="008109F6" w:rsidRDefault="008109F6" w:rsidP="008109F6">
      <w:pPr>
        <w:numPr>
          <w:ilvl w:val="0"/>
          <w:numId w:val="7"/>
        </w:numPr>
      </w:pPr>
      <w:r w:rsidRPr="008109F6">
        <w:rPr>
          <w:b/>
          <w:bCs/>
        </w:rPr>
        <w:t>Budget Constraints</w:t>
      </w:r>
      <w:r w:rsidRPr="008109F6">
        <w:t>: The program faced budget constraints, with government funding running out in June 2013, necessitating efficient use of resources.</w:t>
      </w:r>
    </w:p>
    <w:p w14:paraId="7BB8F688" w14:textId="77777777" w:rsidR="008109F6" w:rsidRPr="008109F6" w:rsidRDefault="008109F6" w:rsidP="008109F6">
      <w:r w:rsidRPr="008109F6">
        <w:rPr>
          <w:b/>
          <w:bCs/>
        </w:rPr>
        <w:t>Achievements</w:t>
      </w:r>
      <w:r w:rsidRPr="008109F6">
        <w:t>:</w:t>
      </w:r>
    </w:p>
    <w:p w14:paraId="01D6BA5E" w14:textId="77777777" w:rsidR="008109F6" w:rsidRPr="008109F6" w:rsidRDefault="008109F6" w:rsidP="008109F6">
      <w:pPr>
        <w:numPr>
          <w:ilvl w:val="0"/>
          <w:numId w:val="8"/>
        </w:numPr>
      </w:pPr>
      <w:r w:rsidRPr="008109F6">
        <w:rPr>
          <w:b/>
          <w:bCs/>
        </w:rPr>
        <w:t>Successful Integration</w:t>
      </w:r>
      <w:r w:rsidRPr="008109F6">
        <w:t>: The Carrier Integration IPT successfully developed and integrated the necessary systems onboard the aircraft carrier to support the X-47B's operations.</w:t>
      </w:r>
    </w:p>
    <w:p w14:paraId="25B85E79" w14:textId="77777777" w:rsidR="008109F6" w:rsidRPr="008109F6" w:rsidRDefault="008109F6" w:rsidP="008109F6">
      <w:pPr>
        <w:numPr>
          <w:ilvl w:val="0"/>
          <w:numId w:val="8"/>
        </w:numPr>
      </w:pPr>
      <w:r w:rsidRPr="008109F6">
        <w:rPr>
          <w:b/>
          <w:bCs/>
        </w:rPr>
        <w:t>Carrier Suitability Testing</w:t>
      </w:r>
      <w:r w:rsidRPr="008109F6">
        <w:t>: The X-47B prototypes underwent carrier suitability testing, demonstrating the Navy’s capability to operate future autonomous unmanned vehicles aboard aircraft carriers.</w:t>
      </w:r>
    </w:p>
    <w:p w14:paraId="2D0D15E3" w14:textId="77777777" w:rsidR="008109F6" w:rsidRPr="008109F6" w:rsidRDefault="008109F6" w:rsidP="008109F6">
      <w:pPr>
        <w:numPr>
          <w:ilvl w:val="0"/>
          <w:numId w:val="8"/>
        </w:numPr>
      </w:pPr>
      <w:r w:rsidRPr="008109F6">
        <w:rPr>
          <w:b/>
          <w:bCs/>
        </w:rPr>
        <w:t>Technological Advancements</w:t>
      </w:r>
      <w:r w:rsidRPr="008109F6">
        <w:t>: The program achieved significant advancements in carrier integration technologies, contributing to the future of naval aviation.</w:t>
      </w:r>
    </w:p>
    <w:p w14:paraId="6A0D6C58" w14:textId="77777777" w:rsidR="008109F6" w:rsidRPr="008109F6" w:rsidRDefault="008109F6" w:rsidP="008109F6">
      <w:r w:rsidRPr="008109F6">
        <w:rPr>
          <w:b/>
          <w:bCs/>
        </w:rPr>
        <w:t>Recommendations for Future Projects</w:t>
      </w:r>
      <w:r w:rsidRPr="008109F6">
        <w:t>:</w:t>
      </w:r>
    </w:p>
    <w:p w14:paraId="200265BB" w14:textId="77777777" w:rsidR="008109F6" w:rsidRPr="008109F6" w:rsidRDefault="008109F6" w:rsidP="008109F6">
      <w:pPr>
        <w:numPr>
          <w:ilvl w:val="0"/>
          <w:numId w:val="9"/>
        </w:numPr>
      </w:pPr>
      <w:r w:rsidRPr="008109F6">
        <w:rPr>
          <w:b/>
          <w:bCs/>
        </w:rPr>
        <w:t>Enhanced Collaboration</w:t>
      </w:r>
      <w:r w:rsidRPr="008109F6">
        <w:t>: Foster better collaboration between the Air Vehicle IPT and Carrier Integration IPT to streamline integration processes and address technical challenges more effectively.</w:t>
      </w:r>
    </w:p>
    <w:p w14:paraId="170570C8" w14:textId="77777777" w:rsidR="008109F6" w:rsidRPr="008109F6" w:rsidRDefault="008109F6" w:rsidP="008109F6">
      <w:pPr>
        <w:numPr>
          <w:ilvl w:val="0"/>
          <w:numId w:val="9"/>
        </w:numPr>
      </w:pPr>
      <w:r w:rsidRPr="008109F6">
        <w:rPr>
          <w:b/>
          <w:bCs/>
        </w:rPr>
        <w:t>Improved Resource Allocation</w:t>
      </w:r>
      <w:r w:rsidRPr="008109F6">
        <w:t>: Implement strategies for efficient resource allocation to mitigate budget constraints and ensure project continuity.</w:t>
      </w:r>
    </w:p>
    <w:p w14:paraId="46C464D3" w14:textId="77777777" w:rsidR="008109F6" w:rsidRPr="008109F6" w:rsidRDefault="008109F6" w:rsidP="008109F6">
      <w:pPr>
        <w:numPr>
          <w:ilvl w:val="0"/>
          <w:numId w:val="9"/>
        </w:numPr>
      </w:pPr>
      <w:r w:rsidRPr="008109F6">
        <w:rPr>
          <w:b/>
          <w:bCs/>
        </w:rPr>
        <w:t xml:space="preserve">Proactive </w:t>
      </w:r>
      <w:proofErr w:type="gramStart"/>
      <w:r w:rsidRPr="008109F6">
        <w:rPr>
          <w:b/>
          <w:bCs/>
        </w:rPr>
        <w:t>Problem-Solving</w:t>
      </w:r>
      <w:proofErr w:type="gramEnd"/>
      <w:r w:rsidRPr="008109F6">
        <w:t>: Develop proactive problem-solving approaches to anticipate and address technical issues early in the integration process.</w:t>
      </w:r>
    </w:p>
    <w:p w14:paraId="775CC705" w14:textId="77777777" w:rsidR="008109F6" w:rsidRPr="008109F6" w:rsidRDefault="008109F6" w:rsidP="008109F6">
      <w:pPr>
        <w:rPr>
          <w:b/>
          <w:bCs/>
        </w:rPr>
      </w:pPr>
      <w:r w:rsidRPr="008109F6">
        <w:rPr>
          <w:b/>
          <w:bCs/>
        </w:rPr>
        <w:t>News Article 1</w:t>
      </w:r>
    </w:p>
    <w:p w14:paraId="3D4BF8E3" w14:textId="77777777" w:rsidR="008109F6" w:rsidRPr="008109F6" w:rsidRDefault="008109F6" w:rsidP="008109F6">
      <w:r w:rsidRPr="008109F6">
        <w:rPr>
          <w:b/>
          <w:bCs/>
        </w:rPr>
        <w:t>Title</w:t>
      </w:r>
      <w:r w:rsidRPr="008109F6">
        <w:t>: "First Flight of X-47B: A New Era in Naval Aviation"</w:t>
      </w:r>
    </w:p>
    <w:p w14:paraId="2697EFDD" w14:textId="77777777" w:rsidR="008109F6" w:rsidRPr="008109F6" w:rsidRDefault="008109F6" w:rsidP="008109F6">
      <w:r w:rsidRPr="008109F6">
        <w:rPr>
          <w:b/>
          <w:bCs/>
        </w:rPr>
        <w:t>Content</w:t>
      </w:r>
      <w:r w:rsidRPr="008109F6">
        <w:t>: On February 4, 2011, the US Navy's X-47B unmanned combat air vehicle (UCAV) took to the skies for its maiden flight, marking a significant milestone in naval aviation. The X-47B, developed by Northrop Grumman, is a fighter-sized, tailless, autonomous aircraft designed to operate aboard US Navy nuclear aircraft carriers.</w:t>
      </w:r>
    </w:p>
    <w:p w14:paraId="2DD9AB22" w14:textId="77777777" w:rsidR="008109F6" w:rsidRPr="008109F6" w:rsidRDefault="008109F6" w:rsidP="008109F6">
      <w:r w:rsidRPr="008109F6">
        <w:t>The first flight of the X-47B demonstrator, designated AV-1, was a testament to the technological advancements achieved by the Navy's Unmanned Combat Air System Demonstration (UCAS-D) program. Despite facing numerous hardware and software challenges during ground testing, the successful flight demonstrated the potential of autonomous systems in enhancing naval capabilities.</w:t>
      </w:r>
    </w:p>
    <w:p w14:paraId="1286F386" w14:textId="77777777" w:rsidR="008109F6" w:rsidRPr="008109F6" w:rsidRDefault="008109F6" w:rsidP="008109F6">
      <w:r w:rsidRPr="008109F6">
        <w:t>CAPT Jaime Engdahl, Program Manager for UCAS-D, expressed his excitement about the milestone, stating, "This flight represents the future of naval carrier aviation. The X-47B's autonomous capabilities will pave the way for more advanced unmanned systems in the Navy's arsenal."</w:t>
      </w:r>
    </w:p>
    <w:p w14:paraId="5E3909AF" w14:textId="77777777" w:rsidR="008109F6" w:rsidRPr="008109F6" w:rsidRDefault="008109F6" w:rsidP="008109F6">
      <w:r w:rsidRPr="008109F6">
        <w:t xml:space="preserve">The X-47B's carrier suitability testing is set to continue at Patuxent River Naval Air Station, where the aircraft will undergo rigorous evaluations to ensure its compatibility with carrier operations. The </w:t>
      </w:r>
      <w:r w:rsidRPr="008109F6">
        <w:lastRenderedPageBreak/>
        <w:t>Navy's investment in the UCAS-D program highlights its commitment to advancing autonomous technologies and maintaining a competitive edge in modern warfare.</w:t>
      </w:r>
    </w:p>
    <w:p w14:paraId="4D356CA5" w14:textId="77777777" w:rsidR="008109F6" w:rsidRPr="008109F6" w:rsidRDefault="008109F6" w:rsidP="008109F6">
      <w:pPr>
        <w:rPr>
          <w:b/>
          <w:bCs/>
        </w:rPr>
      </w:pPr>
      <w:r w:rsidRPr="008109F6">
        <w:rPr>
          <w:b/>
          <w:bCs/>
        </w:rPr>
        <w:t>News Article 2</w:t>
      </w:r>
    </w:p>
    <w:p w14:paraId="1595C944" w14:textId="77777777" w:rsidR="008109F6" w:rsidRPr="008109F6" w:rsidRDefault="008109F6" w:rsidP="008109F6">
      <w:r w:rsidRPr="008109F6">
        <w:rPr>
          <w:b/>
          <w:bCs/>
        </w:rPr>
        <w:t>Title</w:t>
      </w:r>
      <w:r w:rsidRPr="008109F6">
        <w:t>: "UFO on the Beltway: Public Reaction to Navy's X-47B"</w:t>
      </w:r>
    </w:p>
    <w:p w14:paraId="2E56E895" w14:textId="77777777" w:rsidR="008109F6" w:rsidRPr="008109F6" w:rsidRDefault="008109F6" w:rsidP="008109F6">
      <w:r w:rsidRPr="008109F6">
        <w:rPr>
          <w:b/>
          <w:bCs/>
        </w:rPr>
        <w:t>Content</w:t>
      </w:r>
      <w:r w:rsidRPr="008109F6">
        <w:t>: In a bizarre turn of events, the US Navy's X-47B unmanned combat air vehicle (UCAV) was mistaken for a UFO during its transportation across the country. The incident occurred when the X-47B was caught in early morning traffic on the DC beltway, causing a stir among commuters and even prompting some to call 911.</w:t>
      </w:r>
    </w:p>
    <w:p w14:paraId="57255C6B" w14:textId="77777777" w:rsidR="008109F6" w:rsidRPr="008109F6" w:rsidRDefault="008109F6" w:rsidP="008109F6">
      <w:r w:rsidRPr="008109F6">
        <w:t>The X-47B, developed by Northrop Grumman as part of the Navy's Unmanned Combat Air System Demonstration (UCAS-D) program, is a fighter-sized, tailless, autonomous aircraft with a distinctive diamond-shaped design. Its unusual appearance led to widespread speculation and media coverage, with headlines dubbing it the "UFO on the Beltway."</w:t>
      </w:r>
    </w:p>
    <w:p w14:paraId="4F5748DD" w14:textId="77777777" w:rsidR="008109F6" w:rsidRPr="008109F6" w:rsidRDefault="008109F6" w:rsidP="008109F6">
      <w:r w:rsidRPr="008109F6">
        <w:t>David Martin, a senior CBS News national security correspondent, commented on the incident, saying, "The public's reaction to the X-47B highlights the intrigue and curiosity surrounding advanced military technologies. This aircraft represents a significant leap in autonomous capabilities, and its unique design is a testament to the innovative efforts of the Navy and Northrop Grumman."</w:t>
      </w:r>
    </w:p>
    <w:p w14:paraId="629337E0" w14:textId="77777777" w:rsidR="008109F6" w:rsidRPr="008109F6" w:rsidRDefault="008109F6" w:rsidP="008109F6">
      <w:r w:rsidRPr="008109F6">
        <w:t>The Navy's Public Affairs Officer (PAO) clarified the situation, explaining that the X-47B was being transported for carrier suitability testing at Patuxent River Naval Air Station. The incident, while humorous, underscores the importance of effective communication and public awareness regarding military advancements.</w:t>
      </w:r>
    </w:p>
    <w:p w14:paraId="44D3744D" w14:textId="77777777" w:rsidR="008109F6" w:rsidRPr="008109F6" w:rsidRDefault="008109F6" w:rsidP="008109F6">
      <w:r w:rsidRPr="008109F6">
        <w:t>As the UCAS-D program continues to progress, the X-47B's capabilities will be further demonstrated, showcasing the Navy's commitment to pioneering autonomous systems and maintaining a technological edge in modern warfare.</w:t>
      </w:r>
    </w:p>
    <w:p w14:paraId="7F218556" w14:textId="77777777" w:rsidR="008109F6" w:rsidRPr="008109F6" w:rsidRDefault="008109F6" w:rsidP="008109F6">
      <w:pPr>
        <w:rPr>
          <w:b/>
          <w:bCs/>
        </w:rPr>
      </w:pPr>
      <w:r w:rsidRPr="008109F6">
        <w:rPr>
          <w:b/>
          <w:bCs/>
        </w:rPr>
        <w:t>Internal Communications</w:t>
      </w:r>
    </w:p>
    <w:p w14:paraId="44052C81" w14:textId="77777777" w:rsidR="008109F6" w:rsidRPr="008109F6" w:rsidRDefault="008109F6" w:rsidP="008109F6">
      <w:r w:rsidRPr="008109F6">
        <w:rPr>
          <w:b/>
          <w:bCs/>
        </w:rPr>
        <w:t>Email from Chief Engineer</w:t>
      </w:r>
    </w:p>
    <w:p w14:paraId="158918DF" w14:textId="77777777" w:rsidR="008109F6" w:rsidRPr="008109F6" w:rsidRDefault="008109F6" w:rsidP="008109F6">
      <w:r w:rsidRPr="008109F6">
        <w:rPr>
          <w:b/>
          <w:bCs/>
        </w:rPr>
        <w:t>Sender</w:t>
      </w:r>
      <w:r w:rsidRPr="008109F6">
        <w:t>: Ken Carter, GS-15 Navy UCAS-D Chief Engineer</w:t>
      </w:r>
      <w:r w:rsidRPr="008109F6">
        <w:br/>
      </w:r>
      <w:r w:rsidRPr="008109F6">
        <w:rPr>
          <w:b/>
          <w:bCs/>
        </w:rPr>
        <w:t>Recipient</w:t>
      </w:r>
      <w:r w:rsidRPr="008109F6">
        <w:t>: Jaime Engdahl, CAPT PMA-268 Navy Unmanned Combat Air System</w:t>
      </w:r>
      <w:r w:rsidRPr="008109F6">
        <w:br/>
      </w:r>
      <w:r w:rsidRPr="008109F6">
        <w:rPr>
          <w:b/>
          <w:bCs/>
        </w:rPr>
        <w:t>Date</w:t>
      </w:r>
      <w:r w:rsidRPr="008109F6">
        <w:t>: February 7, 2013</w:t>
      </w:r>
      <w:r w:rsidRPr="008109F6">
        <w:br/>
      </w:r>
      <w:r w:rsidRPr="008109F6">
        <w:rPr>
          <w:b/>
          <w:bCs/>
        </w:rPr>
        <w:t>Subject</w:t>
      </w:r>
      <w:r w:rsidRPr="008109F6">
        <w:t>: Design Issues</w:t>
      </w:r>
    </w:p>
    <w:p w14:paraId="478BEBD8" w14:textId="77777777" w:rsidR="008109F6" w:rsidRPr="008109F6" w:rsidRDefault="008109F6" w:rsidP="008109F6">
      <w:r w:rsidRPr="008109F6">
        <w:rPr>
          <w:b/>
          <w:bCs/>
        </w:rPr>
        <w:t>Content</w:t>
      </w:r>
      <w:r w:rsidRPr="008109F6">
        <w:t>:</w:t>
      </w:r>
    </w:p>
    <w:p w14:paraId="5DE38639" w14:textId="77777777" w:rsidR="008109F6" w:rsidRPr="008109F6" w:rsidRDefault="008109F6" w:rsidP="008109F6">
      <w:r w:rsidRPr="008109F6">
        <w:t>Boss,</w:t>
      </w:r>
    </w:p>
    <w:p w14:paraId="7CA120DB" w14:textId="77777777" w:rsidR="008109F6" w:rsidRPr="008109F6" w:rsidRDefault="008109F6" w:rsidP="008109F6"/>
    <w:p w14:paraId="4C765DD4" w14:textId="77777777" w:rsidR="008109F6" w:rsidRPr="008109F6" w:rsidRDefault="008109F6" w:rsidP="008109F6">
      <w:r w:rsidRPr="008109F6">
        <w:t xml:space="preserve">Following up on the question you asked me in the hallway the other day - the answer is not good. As you know, we have three major design issues with the </w:t>
      </w:r>
      <w:proofErr w:type="gramStart"/>
      <w:r w:rsidRPr="008109F6">
        <w:t>arresting</w:t>
      </w:r>
      <w:proofErr w:type="gramEnd"/>
      <w:r w:rsidRPr="008109F6">
        <w:t xml:space="preserve"> hook </w:t>
      </w:r>
      <w:proofErr w:type="gramStart"/>
      <w:r w:rsidRPr="008109F6">
        <w:t>system</w:t>
      </w:r>
      <w:proofErr w:type="gramEnd"/>
      <w:r w:rsidRPr="008109F6">
        <w:t xml:space="preserve"> and we are not making good progress on any front. The Northrop Grumman team has completed their redesign of the </w:t>
      </w:r>
      <w:proofErr w:type="spellStart"/>
      <w:r w:rsidRPr="008109F6">
        <w:t>hookpoint</w:t>
      </w:r>
      <w:proofErr w:type="spellEnd"/>
      <w:r w:rsidRPr="008109F6">
        <w:t xml:space="preserve">, but they still have not been able to acquire the fracture-critical steel or US Government </w:t>
      </w:r>
      <w:r w:rsidRPr="008109F6">
        <w:lastRenderedPageBreak/>
        <w:t xml:space="preserve">process to heat-treat the production </w:t>
      </w:r>
      <w:proofErr w:type="spellStart"/>
      <w:r w:rsidRPr="008109F6">
        <w:t>hookpoints</w:t>
      </w:r>
      <w:proofErr w:type="spellEnd"/>
      <w:r w:rsidRPr="008109F6">
        <w:t xml:space="preserve">. The F-14 Tomcat </w:t>
      </w:r>
      <w:proofErr w:type="spellStart"/>
      <w:r w:rsidRPr="008109F6">
        <w:t>hookpoint</w:t>
      </w:r>
      <w:proofErr w:type="spellEnd"/>
      <w:r w:rsidRPr="008109F6">
        <w:t xml:space="preserve"> we planned on using is just not going to work because of the large tip radius and mounting angle on the aircraft. </w:t>
      </w:r>
      <w:proofErr w:type="gramStart"/>
      <w:r w:rsidRPr="008109F6">
        <w:t>Estimate</w:t>
      </w:r>
      <w:proofErr w:type="gramEnd"/>
      <w:r w:rsidRPr="008109F6">
        <w:t xml:space="preserve"> is that we will have the </w:t>
      </w:r>
      <w:proofErr w:type="spellStart"/>
      <w:r w:rsidRPr="008109F6">
        <w:t>hookpoints</w:t>
      </w:r>
      <w:proofErr w:type="spellEnd"/>
      <w:r w:rsidRPr="008109F6">
        <w:t xml:space="preserve"> delivered in mid-March.</w:t>
      </w:r>
    </w:p>
    <w:p w14:paraId="73FA79FC" w14:textId="77777777" w:rsidR="008109F6" w:rsidRPr="008109F6" w:rsidRDefault="008109F6" w:rsidP="008109F6"/>
    <w:p w14:paraId="6B26AEEE" w14:textId="77777777" w:rsidR="008109F6" w:rsidRPr="008109F6" w:rsidRDefault="008109F6" w:rsidP="008109F6">
      <w:r w:rsidRPr="008109F6">
        <w:t xml:space="preserve">As you are aware, with the aircraft’s original snubber design, if it had </w:t>
      </w:r>
      <w:proofErr w:type="gramStart"/>
      <w:r w:rsidRPr="008109F6">
        <w:t>actually caught</w:t>
      </w:r>
      <w:proofErr w:type="gramEnd"/>
      <w:r w:rsidRPr="008109F6">
        <w:t xml:space="preserve"> the wire during roll-in testing last spring, we would have caused major structural damage to the aircraft. We have worked with the Skunk Works team and completed a redesign in December, but the compression force is still 2.5X our acceptable limit. I think we could probably beef up the attachment point and aircraft structure to where we could get 8-10 traps out of the system if the structural engineers concur with that plan</w:t>
      </w:r>
    </w:p>
    <w:p w14:paraId="3550EF53" w14:textId="77777777" w:rsidR="002A2F0B" w:rsidRDefault="002A2F0B"/>
    <w:sectPr w:rsidR="002A2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38A3"/>
    <w:multiLevelType w:val="multilevel"/>
    <w:tmpl w:val="186A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725F4C"/>
    <w:multiLevelType w:val="multilevel"/>
    <w:tmpl w:val="4C0E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6B4161"/>
    <w:multiLevelType w:val="multilevel"/>
    <w:tmpl w:val="CC02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A86E85"/>
    <w:multiLevelType w:val="multilevel"/>
    <w:tmpl w:val="6F5C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F871B3"/>
    <w:multiLevelType w:val="multilevel"/>
    <w:tmpl w:val="6DAC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857D3B"/>
    <w:multiLevelType w:val="multilevel"/>
    <w:tmpl w:val="1AB0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860858"/>
    <w:multiLevelType w:val="multilevel"/>
    <w:tmpl w:val="83B8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A70171"/>
    <w:multiLevelType w:val="multilevel"/>
    <w:tmpl w:val="EFD2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12F46"/>
    <w:multiLevelType w:val="multilevel"/>
    <w:tmpl w:val="BA34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2650087">
    <w:abstractNumId w:val="5"/>
  </w:num>
  <w:num w:numId="2" w16cid:durableId="1728337749">
    <w:abstractNumId w:val="8"/>
  </w:num>
  <w:num w:numId="3" w16cid:durableId="658122676">
    <w:abstractNumId w:val="2"/>
  </w:num>
  <w:num w:numId="4" w16cid:durableId="941492426">
    <w:abstractNumId w:val="7"/>
  </w:num>
  <w:num w:numId="5" w16cid:durableId="142897713">
    <w:abstractNumId w:val="4"/>
  </w:num>
  <w:num w:numId="6" w16cid:durableId="1036466285">
    <w:abstractNumId w:val="1"/>
  </w:num>
  <w:num w:numId="7" w16cid:durableId="472990897">
    <w:abstractNumId w:val="6"/>
  </w:num>
  <w:num w:numId="8" w16cid:durableId="1268005699">
    <w:abstractNumId w:val="0"/>
  </w:num>
  <w:num w:numId="9" w16cid:durableId="1184906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28"/>
    <w:rsid w:val="002A2F0B"/>
    <w:rsid w:val="003104C9"/>
    <w:rsid w:val="0033252B"/>
    <w:rsid w:val="005C4F28"/>
    <w:rsid w:val="007A05BD"/>
    <w:rsid w:val="0081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C752"/>
  <w15:chartTrackingRefBased/>
  <w15:docId w15:val="{FB4E301F-2440-48E6-AF79-0B59419D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Muppa</dc:creator>
  <cp:keywords/>
  <dc:description/>
  <cp:lastModifiedBy>Madhuri Muppa</cp:lastModifiedBy>
  <cp:revision>2</cp:revision>
  <dcterms:created xsi:type="dcterms:W3CDTF">2025-04-28T22:25:00Z</dcterms:created>
  <dcterms:modified xsi:type="dcterms:W3CDTF">2025-04-28T22:33:00Z</dcterms:modified>
</cp:coreProperties>
</file>