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Login/Signup User and Create User Simultaneously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specific user all messages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Query: Select message from chats where senderid=? or recieverid=? order by senttime;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kitne logo se baat karra hai list(name)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Query: select name from userlist where userid in ( select recieverid from chats where senderid = 1 union select senderid from chats where recieverid=1;)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specific person’s group chat list(?)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If we want for user 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Query:Select * from groupchats where groupmessageid in (Select groupmessageid from groupmessageid where grouplistid in(Select grouplistid from hasgrouprelation where userid =2)) order by senttime;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Group number  need chat and user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Person in all group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personal chat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For userid 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Insert Into chats(messageid,message,senttime,seentime,senderid,recieverid) value(?,?,?,?);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group chat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Insert Into chats(groupmessageid,senttime,message,senderid) value(?,?,?,?);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 Profile detail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Select * from userlist where userid= 1;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user id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Select userid from userlist where phonenumber = ?;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group chat of a specific group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groupchats where groupmessageid in ( select groupmessageid from       groupmessageid where grouplistid=? )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user’s in group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Select * from grouplist where grouplistid in  (Select grouplistid from hasgrouprelation where userid=?)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To update timestamp on send time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 updatetime BEFORE </w:t>
      </w:r>
      <w:r w:rsidDel="00000000" w:rsidR="00000000" w:rsidRPr="00000000">
        <w:rPr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  <w:t xml:space="preserve"> chats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rtl w:val="0"/>
        </w:rPr>
        <w:t xml:space="preserve"> NEW.senttime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To insert timestamp on send time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 updatetime before </w:t>
      </w:r>
      <w:r w:rsidDel="00000000" w:rsidR="00000000" w:rsidRPr="00000000">
        <w:rPr>
          <w:sz w:val="20"/>
          <w:szCs w:val="20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</w:t>
      </w:r>
      <w:r w:rsidDel="00000000" w:rsidR="00000000" w:rsidRPr="00000000">
        <w:rPr>
          <w:rtl w:val="0"/>
        </w:rPr>
        <w:t xml:space="preserve"> chats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rtl w:val="0"/>
        </w:rPr>
        <w:t xml:space="preserve"> NEW.senttime 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CURRENT_TIMESTAMP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Userid trigger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