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40"/>
          <w:szCs w:val="40"/>
          <w:rtl w:val="0"/>
        </w:rPr>
        <w:t xml:space="preserve">Cleya.ai — Bug Solutions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color w:val="0d7377"/>
          <w:sz w:val="20"/>
          <w:szCs w:val="20"/>
          <w:rtl w:val="0"/>
        </w:rPr>
        <w:t xml:space="preserve">Website: https://cleya.ai/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Date: 30 March 2026  |  Total Bugs: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Priority: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 High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b w:val="1"/>
          <w:bCs w:val="1"/>
          <w:color w:val="d06000"/>
          <w:sz w:val="20"/>
          <w:szCs w:val="20"/>
          <w:rtl w:val="0"/>
        </w:rPr>
        <w:t xml:space="preserve"> Medium 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b w:val="1"/>
          <w:bCs w:val="1"/>
          <w:color w:val="1a7a1a"/>
          <w:sz w:val="20"/>
          <w:szCs w:val="20"/>
          <w:rtl w:val="0"/>
        </w:rPr>
        <w:t xml:space="preserve"> 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#1: Company Stage Dropdown — Options Not Visible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options are invisible when opened — likely white text on white background.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and fix the dropdown option text color in CSS — ensure it contrasts with the dropdown background (e.g., dark text on light background or white text on dark background).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component in both light and dark mode to ensure options are always readable.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browser DevTools to inspect the rendered &lt;option&gt; or custom dropdown items and fix any conflicting color overrides.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fallback default style for dropdown items in the global stylesheet.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#2: 'Other' Option in Industries — No Input Appears</w:t>
            </w: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 [Priority: 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Clicking 'Other' in the Industries section does not open any input field for custom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conditional text input or text field that appears below the options when 'Other' is selected.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an onChange handler on the selection that toggles the visibility of a free-text input field.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the custom input value is captured and saved in the form state before submission.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 smooth CSS transition/animation so the input field appears naturally without jarring the layout.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#3: Profile Completion Stuck at 88%</w:t>
            </w: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 [Priority: 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 progress bar shows 88% even after filling all visible fields, with no indication of what is missing.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the profile completion scoring logic — identify all fields that contribute to 100% and ensure all are surfaced in the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a checklist or tooltip showing exactly which fields are incomplete (e.g., 'Add your LinkedIn URL to reach 100%').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optional fields are included in the completion score, consider either removing them or clearly marking them as optional.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'What's missing?' CTA near the progress bar that directs users to incomplete sections.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#4: Match Recommendations Not Hyper-Niched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 are irrelevant — user seeking marketing help was shown AI space partners and investors.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Revamp the matching algorithm to prioritize the user's stated primary goal (e.g., marketing, fundraising, hiring) as the top-weighted signal.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Introduce intent-based filtering: when a user says they want to 'boost marketing', only show profiles tagged with marketing expertise or growth roles.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a tagging/categorization system for all user profiles so matching is based on structured data, not free-text alone.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 feedback loop — allow users to rate match quality so the algorithm can self-improve over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 a short onboarding quiz to capture matching preferences more precisely before showing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#5: Matches Not Sorted by Fit Percentage</w:t>
            </w: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 [Priority: 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 cards are not displayed in descending order of fit score — lower scores appear before higher 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 match results by fit percentage in descending order before rendering on the frontend.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default sort parameter to the API response (e.g., sort_by=fit_score&amp;order=desc).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custom sorting is offered, set 'Best Match' as the default sort option.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visible sort/filter control on the matches page so users can re-sort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#6: Pending Count Mismatch &amp; No Request State Tracking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 count shows 0 on Matches page but 3 on Dashboard. No visibility into request status stages.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Fix the state synchronization issue — ensure the pending count is pulled from a single shared data source (e.g., a global state store or API) and not computed independently on each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real-time count updates using WebSockets or polling so the badge updates without a page reload.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Add a multi-stage status tracker for connection requests: 'Request Sent' → 'Viewed' → 'Accepted / Declined'.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the current stage visually on each match card (e.g., a status badge or timeline indicator).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in-app or email notifications when a request moves between stages.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#7: 'Why Connect' Description is Vague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Why Connect section lacks meaningful profile details — no work history, funded companies, or background.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Auto-scrape LinkedIn profile data (with user consent) during onboarding to enrich match card details — past companies, current role, investment portfolio,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structured sections on each match card: Past Companies, Key Skills, Noteworthy Achievements, Investment Thesis (for investors).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AI to generate a personalized, context-aware 'Why Connect' narrative based on both users' profiles rather than a generic template.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manually fill in a highlights section (e.g., 'I've scaled 3 SaaS products to $1M ARR') that appears on their match card.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mutual connections or shared context (same ecosystem, city, industry) as social proof on the card.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#8: Chat with Cleya — Broken Markdown Formatting</w:t>
            </w: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 [Priority: 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Markdown syntax like **bold** is rendered as plain text instead of being formatted.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 the plain text renderer in the chat component with a Markdown parser — use a library like react-markdown or marked.js.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Sanitize rendered HTML to prevent XSS vulnerabilities while allowing safe formatting tags (bold, italic, lists).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chat output with all common Markdown patterns: bold, italic, bullet lists, numbered lists, and headers.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consistent chat bubble styling so formatted content renders neatly within the message container.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#9: Lengthy Onboarding Forms &amp; No LinkedIn/CV Import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Forms are too long for casual users; no option to import data from LinkedIn or CV to reduce friction.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'Continue with LinkedIn' option at the start of onboarding that auto-populates name, role, company, industry, and profile picture.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Offer CV/resume upload support — parse key fields (role, company, skills) automatically using a document parser.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Break the onboarding form into a progressive multi-step flow with a progress indicator so it feels less overwhelming.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 only the truly essential fields as required and defer optional fields to a 'Complete your profile' prompt post-signup.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estimated time to complete (e.g., 'Takes about 3 minutes') to set expectations upfront.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progress automatically so users can resume if they drop 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#10: Match Card Shows Insufficient Information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 cards show too little information — just a title and a vague one-liner — making it hard to judge fit.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Expand match cards to include: current role &amp; company, past 2-3 notable companies or investments, a short bio, key skills/expertise tags, and location.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'View Full Profile' option that opens a detailed profile modal or page without leaving the matches 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 LinkedIn data (with consent) to automatically enrich profiles at the point of display.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a brief AI-generated compatibility summary — specific reasons why this person matches the user's goals.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 social proof elements like mutual connections, shared ecosystem activity, or verified credentials.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#11: Generic AI-Generated Design — Lack of Unique Branding</w:t>
            </w: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 [Priority: Low]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website uses a generic AI-built visual style that lacks distinctive branding and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 unique design system: choose a distinctive primary color palette, a custom typeface pairing, and a consistent icon style that feels ownable.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 or design a custom logo that communicates the platform's positioning (e.g., connection, intelligence, trust).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micro-interactions and animations (hover effects, transitions) to make the UI feel crafted and intentional.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Introduce unique illustrative or visual elements — custom icons, illustrations, or data visualizations — that set the product apart.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 brand identity work from platforms with strong visual identities (e.g., Linear, Loom, Notion) as a benchmark.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a branding sprint with a designer to create a brand guidelines document before the next design iteration.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#12: Onboarding Chat Flow Dead-End After Referral Question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answering 'How did you hear about Cleya?', the chat stops with no next step or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Add a clear closing message and CTA after the last onboarding question (e.g., 'Great, you're all set! View your matches →').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Automatically redirect users to the dashboard or matches page after onboarding is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a completion animation or congratulations screen to signal the end of the onboarding 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the onboarding state server-side so re-opening the chat does not restart the flow from scratch.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fallback catch-all message so the chat never truly goes silent — always guide the user to the next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#13: LinkedIn URL Field — 'https://' Not Pre-filled</w:t>
            </w: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 [Priority: Low]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must manually type the full LinkedIn URL including 'https://', causing friction and input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Pre-fill the LinkedIn input field with 'https://linkedin.com/in/' as a static prefix so users only type their handle.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an input addon/prefix UI pattern (common in design systems) to display the prefix visually but only capture the handle as the value.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client-side validation to check the entered URL format and show an inline error if the format is wrong.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 replacing the URL field entirely with a 'Connect LinkedIn' OAuth button for a zero-friction experience.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#14: Matching Algorithm Relies on Limited Self-Reported Data</w:t>
            </w: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 [Priority: High]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 are coincidental due to thin data — the algorithm needs richer signals beyond form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 LinkedIn scraping tools (e.g., Olostep, Firecrawl) to enrich user profiles with work history, connections, and activity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a reasoning-based search layer on top of raw data — use an LLM to evaluate profile compatibility beyond keyword matching.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Incorporate intent signals: what the user is looking for (marketing help, investment, co-founder) should heavily weight the match ranking.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graph-based matching to surface second-degree connections and warm introductions.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the user base grows, apply collaborative filtering — users with similar profiles who connected successfully can guide future recommendations.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feedback mechanism ('Was this match useful?') to gather labeled data for improving the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334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Bug #15: Multiple UI/Navigation Issues</w:t>
            </w: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 [Priority: Medium]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Incomplete Hindi translation, missing footer, inconsistent navbar, and no chat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Hindi Translation: Use a proper i18n framework (e.g., i18next) and audit all UI strings to ensure full translation coverage. Add a QA pass by a native Hindi speaker.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Footer: Add a consistent footer to all authenticated pages with links to key sections, legal pages (Privacy Policy, Terms), and support.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Navbar: Implement a persistent, responsive navbar across all inner pages with links to Matches, Profile, Chat, and Settings.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 History: Persist chat messages to the database and load conversation history on each session open. Use a unique session ID per user to retrieve prior messages.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60" w:before="60" w:lineRule="auto"/>
              <w:ind w:left="540" w:hanging="2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 a breadcrumb or back-navigation component on inner pages to improve orientation within the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before="200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Priority Summary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 — Dropdown options not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#2 — 'Other' no input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 — Profile stuck at 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#4 — Irrelevant match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#5 — Matches not sorted by fit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#6 — Pending count mismatch &amp; no status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#7 — Vague 'Why Connect'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#8 — Broken markdown in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#9 — Lengthy forms, no LinkedIn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#10 — Insufficient match card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#11 — Generic AI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#12 — Onboarding chat dead-end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 — LinkedIn URL not pre-filled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#14 — Weak matching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#15 — UI/Nav issues (translation, footer, navbar, history)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06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aaaaaa"/>
          <w:sz w:val="18"/>
          <w:szCs w:val="18"/>
          <w:rtl w:val="0"/>
        </w:rPr>
        <w:t xml:space="preserve">End of Solutions Report — Cleya.ai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737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