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6E013" w14:textId="77777777" w:rsidR="00016549" w:rsidRDefault="00000000" w:rsidP="001534B9">
      <w:pPr>
        <w:pStyle w:val="Heading2"/>
      </w:pPr>
      <w:r>
        <w:rPr>
          <w:u w:color="1F497D"/>
        </w:rPr>
        <w:t>Vishesh</w:t>
      </w:r>
    </w:p>
    <w:p w14:paraId="727F1669" w14:textId="36E03AFD" w:rsidR="00016549" w:rsidRDefault="00657433">
      <w:pPr>
        <w:pStyle w:val="BodyA"/>
        <w:spacing w:after="0"/>
        <w:rPr>
          <w:sz w:val="20"/>
          <w:szCs w:val="20"/>
        </w:rPr>
      </w:pPr>
      <w:r>
        <w:rPr>
          <w:b/>
          <w:bCs/>
          <w:sz w:val="20"/>
          <w:szCs w:val="20"/>
        </w:rPr>
        <w:t xml:space="preserve">Call </w:t>
      </w:r>
      <w:r w:rsidR="00B97CE1">
        <w:rPr>
          <w:b/>
          <w:bCs/>
          <w:sz w:val="20"/>
          <w:szCs w:val="20"/>
        </w:rPr>
        <w:t>+91-9536029049 |</w:t>
      </w:r>
      <w:r w:rsidR="000732A4" w:rsidRPr="000732A4">
        <w:rPr>
          <w:b/>
          <w:bCs/>
          <w:sz w:val="20"/>
          <w:szCs w:val="20"/>
        </w:rPr>
        <w:t xml:space="preserve"> </w:t>
      </w:r>
      <w:proofErr w:type="spellStart"/>
      <w:r w:rsidR="000732A4">
        <w:rPr>
          <w:b/>
          <w:bCs/>
          <w:sz w:val="20"/>
          <w:szCs w:val="20"/>
        </w:rPr>
        <w:t>Whatsapp</w:t>
      </w:r>
      <w:proofErr w:type="spellEnd"/>
      <w:r w:rsidR="00B97CE1">
        <w:rPr>
          <w:b/>
          <w:bCs/>
          <w:sz w:val="20"/>
          <w:szCs w:val="20"/>
        </w:rPr>
        <w:t xml:space="preserve"> </w:t>
      </w:r>
      <w:r w:rsidR="000732A4">
        <w:rPr>
          <w:b/>
          <w:bCs/>
          <w:sz w:val="20"/>
          <w:szCs w:val="20"/>
        </w:rPr>
        <w:t xml:space="preserve">+60-176184750 | </w:t>
      </w:r>
      <w:r w:rsidR="00B97CE1">
        <w:rPr>
          <w:b/>
          <w:bCs/>
          <w:sz w:val="20"/>
          <w:szCs w:val="20"/>
          <w:u w:val="single"/>
        </w:rPr>
        <w:t>v.shesh@outlook.com</w:t>
      </w:r>
    </w:p>
    <w:p w14:paraId="108BAE5D" w14:textId="77777777" w:rsidR="00016549" w:rsidRDefault="00016549">
      <w:pPr>
        <w:pStyle w:val="BodyA"/>
        <w:spacing w:after="0"/>
        <w:rPr>
          <w:b/>
          <w:bCs/>
          <w:color w:val="0000FF"/>
          <w:sz w:val="24"/>
          <w:szCs w:val="24"/>
          <w:u w:color="0000FF"/>
        </w:rPr>
      </w:pPr>
    </w:p>
    <w:p w14:paraId="59ACCEC5" w14:textId="77777777" w:rsidR="00016549" w:rsidRPr="0031764C" w:rsidRDefault="00000000" w:rsidP="0031764C">
      <w:pPr>
        <w:pStyle w:val="Heading3"/>
        <w:rPr>
          <w:rFonts w:ascii="Calibri" w:hAnsi="Calibri" w:cs="Calibri"/>
          <w:b/>
          <w:bCs/>
        </w:rPr>
      </w:pPr>
      <w:r w:rsidRPr="0031764C">
        <w:rPr>
          <w:rFonts w:ascii="Calibri" w:hAnsi="Calibri" w:cs="Calibri"/>
          <w:b/>
          <w:bCs/>
        </w:rPr>
        <w:t>IT Professional Developer with Java Spring Boot as Current Technology</w:t>
      </w:r>
    </w:p>
    <w:p w14:paraId="5585431E" w14:textId="68C83DC0" w:rsidR="00016549" w:rsidRDefault="00000000">
      <w:pPr>
        <w:pStyle w:val="BodyA"/>
        <w:spacing w:after="0" w:line="240" w:lineRule="auto"/>
        <w:rPr>
          <w:sz w:val="24"/>
          <w:szCs w:val="24"/>
        </w:rPr>
      </w:pPr>
      <w:r>
        <w:rPr>
          <w:sz w:val="24"/>
          <w:szCs w:val="24"/>
        </w:rPr>
        <w:t xml:space="preserve">Aspiring to work in a value-based project where my skills can be applied and </w:t>
      </w:r>
      <w:r w:rsidR="00E1491B">
        <w:rPr>
          <w:sz w:val="24"/>
          <w:szCs w:val="24"/>
        </w:rPr>
        <w:t>recognized</w:t>
      </w:r>
      <w:r>
        <w:rPr>
          <w:sz w:val="24"/>
          <w:szCs w:val="24"/>
        </w:rPr>
        <w:t xml:space="preserve"> in dynamic technological scenario leading my career towards full stack developer </w:t>
      </w:r>
      <w:r w:rsidR="00657433">
        <w:rPr>
          <w:sz w:val="24"/>
          <w:szCs w:val="24"/>
        </w:rPr>
        <w:t>in</w:t>
      </w:r>
      <w:r>
        <w:rPr>
          <w:sz w:val="24"/>
          <w:szCs w:val="24"/>
        </w:rPr>
        <w:t xml:space="preserve"> </w:t>
      </w:r>
      <w:r w:rsidR="00E95467">
        <w:rPr>
          <w:sz w:val="24"/>
          <w:szCs w:val="24"/>
        </w:rPr>
        <w:t>C</w:t>
      </w:r>
      <w:r>
        <w:rPr>
          <w:sz w:val="24"/>
          <w:szCs w:val="24"/>
        </w:rPr>
        <w:t>loud</w:t>
      </w:r>
      <w:r w:rsidR="00E95467">
        <w:rPr>
          <w:sz w:val="24"/>
          <w:szCs w:val="24"/>
        </w:rPr>
        <w:t xml:space="preserve"> Ecosystem</w:t>
      </w:r>
      <w:r>
        <w:rPr>
          <w:sz w:val="24"/>
          <w:szCs w:val="24"/>
        </w:rPr>
        <w:t>.</w:t>
      </w:r>
      <w:r w:rsidR="00953D0A">
        <w:rPr>
          <w:sz w:val="24"/>
          <w:szCs w:val="24"/>
        </w:rPr>
        <w:t xml:space="preserve"> Getting great support from </w:t>
      </w:r>
      <w:hyperlink r:id="rId7" w:history="1">
        <w:proofErr w:type="spellStart"/>
        <w:r w:rsidR="00953D0A" w:rsidRPr="00953D0A">
          <w:rPr>
            <w:rStyle w:val="Hyperlink"/>
            <w:sz w:val="24"/>
            <w:szCs w:val="24"/>
          </w:rPr>
          <w:t>StackOverFlow</w:t>
        </w:r>
        <w:proofErr w:type="spellEnd"/>
      </w:hyperlink>
      <w:r w:rsidR="00953D0A">
        <w:rPr>
          <w:sz w:val="24"/>
          <w:szCs w:val="24"/>
        </w:rPr>
        <w:t xml:space="preserve"> and providing it back.</w:t>
      </w:r>
    </w:p>
    <w:p w14:paraId="109A8A91" w14:textId="77777777" w:rsidR="00750D8B" w:rsidRDefault="00750D8B">
      <w:pPr>
        <w:pStyle w:val="BodyA"/>
        <w:spacing w:after="0" w:line="240" w:lineRule="auto"/>
        <w:rPr>
          <w:b/>
          <w:bCs/>
          <w:sz w:val="24"/>
          <w:szCs w:val="24"/>
          <w:u w:val="single"/>
        </w:rPr>
      </w:pPr>
    </w:p>
    <w:p w14:paraId="55DBFB48" w14:textId="3A560214" w:rsidR="009D31F5" w:rsidRDefault="009D31F5">
      <w:pPr>
        <w:pStyle w:val="BodyA"/>
        <w:spacing w:after="0" w:line="240" w:lineRule="auto"/>
      </w:pPr>
      <w:r w:rsidRPr="009D31F5">
        <w:rPr>
          <w:b/>
          <w:bCs/>
          <w:sz w:val="24"/>
          <w:szCs w:val="24"/>
          <w:u w:val="single"/>
        </w:rPr>
        <w:t>PS:</w:t>
      </w:r>
      <w:r>
        <w:rPr>
          <w:sz w:val="24"/>
          <w:szCs w:val="24"/>
        </w:rPr>
        <w:t xml:space="preserve"> Please take your time by using the links in various location in my resume.</w:t>
      </w:r>
    </w:p>
    <w:p w14:paraId="08C6F586" w14:textId="32F09146" w:rsidR="00016549" w:rsidRDefault="00000000">
      <w:pPr>
        <w:pStyle w:val="BodyA"/>
        <w:spacing w:after="0"/>
      </w:pPr>
      <w:r>
        <w:rPr>
          <w:b/>
          <w:bCs/>
          <w:color w:val="1F497D"/>
          <w:sz w:val="24"/>
          <w:szCs w:val="24"/>
          <w:u w:color="1F497D"/>
        </w:rPr>
        <w:t xml:space="preserve"> </w:t>
      </w:r>
    </w:p>
    <w:p w14:paraId="53C5DBBD" w14:textId="77777777" w:rsidR="00016549" w:rsidRPr="001534B9" w:rsidRDefault="00000000" w:rsidP="001534B9">
      <w:pPr>
        <w:pStyle w:val="Heading3"/>
        <w:rPr>
          <w:rFonts w:ascii="Calibri" w:hAnsi="Calibri" w:cs="Calibri"/>
          <w:b/>
          <w:bCs/>
        </w:rPr>
      </w:pPr>
      <w:r w:rsidRPr="001534B9">
        <w:rPr>
          <w:rFonts w:ascii="Calibri" w:hAnsi="Calibri" w:cs="Calibri"/>
          <w:b/>
          <w:bCs/>
        </w:rPr>
        <w:t xml:space="preserve">Experience Summary  </w:t>
      </w:r>
    </w:p>
    <w:tbl>
      <w:tblPr>
        <w:tblW w:w="93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13"/>
        <w:gridCol w:w="6839"/>
      </w:tblGrid>
      <w:tr w:rsidR="00016549" w14:paraId="5C171BAB" w14:textId="77777777">
        <w:trPr>
          <w:trHeight w:val="267"/>
        </w:trPr>
        <w:tc>
          <w:tcPr>
            <w:tcW w:w="251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88BB521" w14:textId="77777777" w:rsidR="00016549" w:rsidRDefault="00000000">
            <w:pPr>
              <w:pStyle w:val="BodyA"/>
              <w:spacing w:after="0" w:line="240" w:lineRule="auto"/>
            </w:pPr>
            <w:r>
              <w:rPr>
                <w:b/>
                <w:bCs/>
              </w:rPr>
              <w:t xml:space="preserve">Overall experience </w:t>
            </w:r>
          </w:p>
        </w:tc>
        <w:tc>
          <w:tcPr>
            <w:tcW w:w="68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2B09A2A" w14:textId="37A8D9A1" w:rsidR="00016549" w:rsidRDefault="00A2417B">
            <w:pPr>
              <w:pStyle w:val="BodyA"/>
              <w:spacing w:after="0" w:line="240" w:lineRule="auto"/>
            </w:pPr>
            <w:r>
              <w:rPr>
                <w:sz w:val="24"/>
                <w:szCs w:val="24"/>
              </w:rPr>
              <w:t>9</w:t>
            </w:r>
            <w:r w:rsidR="00FE7EB7">
              <w:rPr>
                <w:sz w:val="24"/>
                <w:szCs w:val="24"/>
              </w:rPr>
              <w:t>.5yr</w:t>
            </w:r>
            <w:r w:rsidR="00657433">
              <w:rPr>
                <w:sz w:val="24"/>
                <w:szCs w:val="24"/>
              </w:rPr>
              <w:t xml:space="preserve"> </w:t>
            </w:r>
            <w:r>
              <w:rPr>
                <w:sz w:val="24"/>
                <w:szCs w:val="24"/>
              </w:rPr>
              <w:t xml:space="preserve">of rich </w:t>
            </w:r>
            <w:r w:rsidR="00657433">
              <w:rPr>
                <w:sz w:val="24"/>
                <w:szCs w:val="24"/>
              </w:rPr>
              <w:t>IT</w:t>
            </w:r>
            <w:r w:rsidR="008E5066">
              <w:rPr>
                <w:sz w:val="24"/>
                <w:szCs w:val="24"/>
              </w:rPr>
              <w:t xml:space="preserve"> experience in JAVA </w:t>
            </w:r>
            <w:r w:rsidR="00657433">
              <w:rPr>
                <w:sz w:val="24"/>
                <w:szCs w:val="24"/>
              </w:rPr>
              <w:t>Spring Boot</w:t>
            </w:r>
            <w:r w:rsidR="0053524E">
              <w:rPr>
                <w:sz w:val="24"/>
                <w:szCs w:val="24"/>
              </w:rPr>
              <w:t xml:space="preserve"> – Oracle -</w:t>
            </w:r>
            <w:r w:rsidR="00657433">
              <w:rPr>
                <w:sz w:val="24"/>
                <w:szCs w:val="24"/>
              </w:rPr>
              <w:t xml:space="preserve"> Angular</w:t>
            </w:r>
          </w:p>
        </w:tc>
      </w:tr>
      <w:tr w:rsidR="00016549" w14:paraId="2B765375" w14:textId="77777777">
        <w:trPr>
          <w:trHeight w:val="267"/>
        </w:trPr>
        <w:tc>
          <w:tcPr>
            <w:tcW w:w="251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D8D43DD" w14:textId="77777777" w:rsidR="00016549" w:rsidRDefault="00000000">
            <w:pPr>
              <w:pStyle w:val="BodyA"/>
              <w:spacing w:after="0" w:line="240" w:lineRule="auto"/>
            </w:pPr>
            <w:r>
              <w:rPr>
                <w:b/>
                <w:bCs/>
              </w:rPr>
              <w:t xml:space="preserve">Designation </w:t>
            </w:r>
          </w:p>
        </w:tc>
        <w:tc>
          <w:tcPr>
            <w:tcW w:w="68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F715FD6" w14:textId="17241EF3" w:rsidR="00016549" w:rsidRDefault="000732A4">
            <w:pPr>
              <w:pStyle w:val="BodyA"/>
              <w:spacing w:after="0" w:line="240" w:lineRule="auto"/>
            </w:pPr>
            <w:r>
              <w:rPr>
                <w:sz w:val="24"/>
                <w:szCs w:val="24"/>
              </w:rPr>
              <w:t>Technical Lead</w:t>
            </w:r>
            <w:r w:rsidR="008E5066">
              <w:rPr>
                <w:sz w:val="24"/>
                <w:szCs w:val="24"/>
              </w:rPr>
              <w:t xml:space="preserve"> at </w:t>
            </w:r>
            <w:hyperlink r:id="rId8" w:history="1">
              <w:r>
                <w:rPr>
                  <w:rStyle w:val="Hyperlink"/>
                  <w:sz w:val="24"/>
                  <w:szCs w:val="24"/>
                </w:rPr>
                <w:t>Newt</w:t>
              </w:r>
            </w:hyperlink>
            <w:r>
              <w:rPr>
                <w:rStyle w:val="Hyperlink"/>
                <w:sz w:val="24"/>
                <w:szCs w:val="24"/>
              </w:rPr>
              <w:t xml:space="preserve"> Global Pvt. Ltd. Chennai</w:t>
            </w:r>
          </w:p>
        </w:tc>
      </w:tr>
    </w:tbl>
    <w:p w14:paraId="2CC7632F" w14:textId="77777777" w:rsidR="00016549" w:rsidRDefault="00000000">
      <w:pPr>
        <w:pStyle w:val="BodyA"/>
        <w:spacing w:after="10" w:line="228" w:lineRule="auto"/>
        <w:ind w:right="8705"/>
      </w:pPr>
      <w:r>
        <w:rPr>
          <w:rFonts w:ascii="Times New Roman" w:hAnsi="Times New Roman"/>
        </w:rPr>
        <w:t xml:space="preserve"> </w:t>
      </w:r>
      <w:r>
        <w:rPr>
          <w:sz w:val="24"/>
          <w:szCs w:val="24"/>
        </w:rPr>
        <w:t xml:space="preserve">  </w:t>
      </w:r>
    </w:p>
    <w:p w14:paraId="7834DDA2" w14:textId="77777777" w:rsidR="00016549" w:rsidRPr="001534B9" w:rsidRDefault="00000000" w:rsidP="001534B9">
      <w:pPr>
        <w:pStyle w:val="Heading3"/>
        <w:rPr>
          <w:rFonts w:ascii="Calibri" w:hAnsi="Calibri" w:cs="Calibri"/>
          <w:b/>
          <w:bCs/>
        </w:rPr>
      </w:pPr>
      <w:r w:rsidRPr="001534B9">
        <w:rPr>
          <w:rFonts w:ascii="Calibri" w:hAnsi="Calibri" w:cs="Calibri"/>
          <w:b/>
          <w:bCs/>
        </w:rPr>
        <w:t>Technical skills</w:t>
      </w:r>
    </w:p>
    <w:tbl>
      <w:tblPr>
        <w:tblW w:w="957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33"/>
        <w:gridCol w:w="6045"/>
      </w:tblGrid>
      <w:tr w:rsidR="00016549" w14:paraId="00C06BB5" w14:textId="77777777">
        <w:trPr>
          <w:trHeight w:val="751"/>
        </w:trPr>
        <w:tc>
          <w:tcPr>
            <w:tcW w:w="3533" w:type="dxa"/>
            <w:tcBorders>
              <w:top w:val="single" w:sz="4" w:space="0" w:color="BFBFBF"/>
              <w:left w:val="single" w:sz="4" w:space="0" w:color="BFBFBF"/>
              <w:bottom w:val="single" w:sz="4" w:space="0" w:color="BFBFBF"/>
              <w:right w:val="single" w:sz="4" w:space="0" w:color="BFBFBF"/>
            </w:tcBorders>
            <w:shd w:val="clear" w:color="auto" w:fill="auto"/>
            <w:tcMar>
              <w:top w:w="80" w:type="dxa"/>
              <w:left w:w="88" w:type="dxa"/>
              <w:bottom w:w="80" w:type="dxa"/>
              <w:right w:w="80" w:type="dxa"/>
            </w:tcMar>
          </w:tcPr>
          <w:p w14:paraId="1F278EB5" w14:textId="77777777" w:rsidR="00016549" w:rsidRDefault="00000000">
            <w:pPr>
              <w:pStyle w:val="BodyA"/>
              <w:spacing w:after="0" w:line="240" w:lineRule="auto"/>
              <w:ind w:left="8"/>
              <w:jc w:val="center"/>
            </w:pPr>
            <w:r>
              <w:rPr>
                <w:b/>
                <w:bCs/>
              </w:rPr>
              <w:t xml:space="preserve">Technologies </w:t>
            </w:r>
          </w:p>
        </w:tc>
        <w:tc>
          <w:tcPr>
            <w:tcW w:w="60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B9A7D29" w14:textId="3080E665" w:rsidR="00016549" w:rsidRDefault="006E1D1B">
            <w:pPr>
              <w:pStyle w:val="BodyA"/>
              <w:spacing w:after="0" w:line="240" w:lineRule="auto"/>
              <w:jc w:val="center"/>
            </w:pPr>
            <w:r>
              <w:t xml:space="preserve">Java </w:t>
            </w:r>
            <w:r w:rsidR="00F61BBB">
              <w:t>8</w:t>
            </w:r>
            <w:r>
              <w:t xml:space="preserve">, Spring MVC and Spring </w:t>
            </w:r>
            <w:r w:rsidR="00BA48AA">
              <w:t>B</w:t>
            </w:r>
            <w:r>
              <w:t xml:space="preserve">oot, J2EEE, </w:t>
            </w:r>
            <w:r w:rsidR="00BA48AA">
              <w:t xml:space="preserve">DSA, API, </w:t>
            </w:r>
            <w:r w:rsidR="00BA48AA">
              <w:t>JUnit</w:t>
            </w:r>
            <w:r w:rsidR="00BA48AA">
              <w:t xml:space="preserve">, </w:t>
            </w:r>
            <w:r>
              <w:t>Angular, TypeScript,</w:t>
            </w:r>
            <w:r w:rsidR="00DA3CED">
              <w:t xml:space="preserve"> </w:t>
            </w:r>
            <w:r w:rsidR="00BA48AA">
              <w:t>JavaScript</w:t>
            </w:r>
            <w:r w:rsidR="00DA3CED">
              <w:t>,</w:t>
            </w:r>
            <w:r>
              <w:t xml:space="preserve"> Hibernate</w:t>
            </w:r>
            <w:r w:rsidR="00DB10FF">
              <w:t>,</w:t>
            </w:r>
            <w:r w:rsidR="00A2417B">
              <w:t xml:space="preserve"> Python,</w:t>
            </w:r>
            <w:r>
              <w:t xml:space="preserve"> Oracle SQL, JSP, PL/SQL, MySQL,</w:t>
            </w:r>
            <w:r w:rsidR="00A2417B">
              <w:t xml:space="preserve"> PostgreSQL</w:t>
            </w:r>
            <w:r>
              <w:t xml:space="preserve"> Ajax, </w:t>
            </w:r>
            <w:r w:rsidR="004B3603">
              <w:t>Microservic</w:t>
            </w:r>
            <w:r w:rsidR="00BA48AA">
              <w:t>es</w:t>
            </w:r>
            <w:r w:rsidR="004B3603">
              <w:t xml:space="preserve">, </w:t>
            </w:r>
            <w:proofErr w:type="spellStart"/>
            <w:r>
              <w:t>jBoss</w:t>
            </w:r>
            <w:proofErr w:type="spellEnd"/>
            <w:r>
              <w:t xml:space="preserve"> Server, </w:t>
            </w:r>
            <w:r w:rsidR="000321C5">
              <w:t xml:space="preserve">nginx, </w:t>
            </w:r>
            <w:r>
              <w:t xml:space="preserve">Soap Services (Restful), </w:t>
            </w:r>
            <w:r w:rsidR="000321C5">
              <w:t>Maven</w:t>
            </w:r>
            <w:r w:rsidR="00BA48AA">
              <w:t>,</w:t>
            </w:r>
            <w:r w:rsidR="000321C5">
              <w:t xml:space="preserve"> </w:t>
            </w:r>
            <w:r w:rsidR="00776721">
              <w:t>Gradle, Docker, Kubernetes, Apache Active MQ and Kafka, Azure AD</w:t>
            </w:r>
            <w:r w:rsidR="00BA48AA">
              <w:t>, Terraform and Shell Scripting</w:t>
            </w:r>
          </w:p>
        </w:tc>
      </w:tr>
      <w:tr w:rsidR="00016549" w14:paraId="29BAC88F" w14:textId="77777777">
        <w:trPr>
          <w:trHeight w:val="231"/>
        </w:trPr>
        <w:tc>
          <w:tcPr>
            <w:tcW w:w="3533" w:type="dxa"/>
            <w:tcBorders>
              <w:top w:val="single" w:sz="4" w:space="0" w:color="BFBFBF"/>
              <w:left w:val="single" w:sz="4" w:space="0" w:color="BFBFBF"/>
              <w:bottom w:val="single" w:sz="4" w:space="0" w:color="BFBFBF"/>
              <w:right w:val="single" w:sz="4" w:space="0" w:color="BFBFBF"/>
            </w:tcBorders>
            <w:shd w:val="clear" w:color="auto" w:fill="auto"/>
            <w:tcMar>
              <w:top w:w="80" w:type="dxa"/>
              <w:left w:w="85" w:type="dxa"/>
              <w:bottom w:w="80" w:type="dxa"/>
              <w:right w:w="80" w:type="dxa"/>
            </w:tcMar>
          </w:tcPr>
          <w:p w14:paraId="70F0C21D" w14:textId="77777777" w:rsidR="00016549" w:rsidRDefault="00000000">
            <w:pPr>
              <w:pStyle w:val="BodyA"/>
              <w:spacing w:after="0" w:line="240" w:lineRule="auto"/>
              <w:ind w:left="5"/>
              <w:jc w:val="center"/>
            </w:pPr>
            <w:r>
              <w:rPr>
                <w:b/>
                <w:bCs/>
              </w:rPr>
              <w:t>Operations</w:t>
            </w:r>
          </w:p>
        </w:tc>
        <w:tc>
          <w:tcPr>
            <w:tcW w:w="60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F53B7B0" w14:textId="77777777" w:rsidR="00016549" w:rsidRDefault="00000000">
            <w:pPr>
              <w:pStyle w:val="BodyA"/>
              <w:spacing w:after="0" w:line="240" w:lineRule="auto"/>
              <w:jc w:val="center"/>
            </w:pPr>
            <w:r>
              <w:t>Agile, DevOps</w:t>
            </w:r>
          </w:p>
        </w:tc>
      </w:tr>
      <w:tr w:rsidR="00016549" w14:paraId="3EC5F118" w14:textId="77777777">
        <w:trPr>
          <w:trHeight w:val="231"/>
        </w:trPr>
        <w:tc>
          <w:tcPr>
            <w:tcW w:w="3533" w:type="dxa"/>
            <w:tcBorders>
              <w:top w:val="single" w:sz="4" w:space="0" w:color="BFBFBF"/>
              <w:left w:val="single" w:sz="4" w:space="0" w:color="BFBFBF"/>
              <w:bottom w:val="single" w:sz="4" w:space="0" w:color="BFBFBF"/>
              <w:right w:val="single" w:sz="4" w:space="0" w:color="BFBFBF"/>
            </w:tcBorders>
            <w:shd w:val="clear" w:color="auto" w:fill="auto"/>
            <w:tcMar>
              <w:top w:w="80" w:type="dxa"/>
              <w:left w:w="86" w:type="dxa"/>
              <w:bottom w:w="80" w:type="dxa"/>
              <w:right w:w="80" w:type="dxa"/>
            </w:tcMar>
          </w:tcPr>
          <w:p w14:paraId="7DACE5D2" w14:textId="77777777" w:rsidR="00016549" w:rsidRDefault="00000000">
            <w:pPr>
              <w:pStyle w:val="BodyA"/>
              <w:spacing w:after="0" w:line="240" w:lineRule="auto"/>
              <w:ind w:left="6"/>
              <w:jc w:val="center"/>
            </w:pPr>
            <w:r>
              <w:rPr>
                <w:b/>
                <w:bCs/>
              </w:rPr>
              <w:t xml:space="preserve">Operating System  </w:t>
            </w:r>
          </w:p>
        </w:tc>
        <w:tc>
          <w:tcPr>
            <w:tcW w:w="6045" w:type="dxa"/>
            <w:tcBorders>
              <w:top w:val="single" w:sz="4" w:space="0" w:color="BFBFBF"/>
              <w:left w:val="single" w:sz="4" w:space="0" w:color="BFBFBF"/>
              <w:bottom w:val="single" w:sz="4" w:space="0" w:color="BFBFBF"/>
              <w:right w:val="single" w:sz="4" w:space="0" w:color="BFBFBF"/>
            </w:tcBorders>
            <w:shd w:val="clear" w:color="auto" w:fill="auto"/>
            <w:tcMar>
              <w:top w:w="80" w:type="dxa"/>
              <w:left w:w="89" w:type="dxa"/>
              <w:bottom w:w="80" w:type="dxa"/>
              <w:right w:w="80" w:type="dxa"/>
            </w:tcMar>
          </w:tcPr>
          <w:p w14:paraId="6CF99B41" w14:textId="77777777" w:rsidR="00016549" w:rsidRDefault="00000000">
            <w:pPr>
              <w:pStyle w:val="BodyA"/>
              <w:spacing w:after="0" w:line="240" w:lineRule="auto"/>
              <w:ind w:left="9"/>
              <w:jc w:val="center"/>
            </w:pPr>
            <w:r>
              <w:t>MacOS, Windows, Unix</w:t>
            </w:r>
          </w:p>
        </w:tc>
      </w:tr>
      <w:tr w:rsidR="00016549" w14:paraId="18A1E601" w14:textId="77777777">
        <w:trPr>
          <w:trHeight w:val="743"/>
        </w:trPr>
        <w:tc>
          <w:tcPr>
            <w:tcW w:w="3533" w:type="dxa"/>
            <w:tcBorders>
              <w:top w:val="single" w:sz="4" w:space="0" w:color="BFBFBF"/>
              <w:left w:val="single" w:sz="4" w:space="0" w:color="BFBFBF"/>
              <w:bottom w:val="single" w:sz="4" w:space="0" w:color="BFBFBF"/>
              <w:right w:val="single" w:sz="4" w:space="0" w:color="BFBFBF"/>
            </w:tcBorders>
            <w:shd w:val="clear" w:color="auto" w:fill="auto"/>
            <w:tcMar>
              <w:top w:w="80" w:type="dxa"/>
              <w:left w:w="89" w:type="dxa"/>
              <w:bottom w:w="80" w:type="dxa"/>
              <w:right w:w="80" w:type="dxa"/>
            </w:tcMar>
          </w:tcPr>
          <w:p w14:paraId="4ABEEF86" w14:textId="77777777" w:rsidR="00016549" w:rsidRDefault="00000000">
            <w:pPr>
              <w:pStyle w:val="BodyA"/>
              <w:spacing w:after="0" w:line="240" w:lineRule="auto"/>
              <w:ind w:left="9"/>
              <w:jc w:val="center"/>
            </w:pPr>
            <w:r>
              <w:rPr>
                <w:b/>
                <w:bCs/>
              </w:rPr>
              <w:t>Database and Tools</w:t>
            </w:r>
          </w:p>
          <w:p w14:paraId="19F7BE4D" w14:textId="77777777" w:rsidR="00016549" w:rsidRDefault="00000000">
            <w:pPr>
              <w:pStyle w:val="BodyA"/>
              <w:spacing w:after="0" w:line="240" w:lineRule="auto"/>
              <w:ind w:left="56"/>
              <w:jc w:val="center"/>
            </w:pPr>
            <w:r>
              <w:rPr>
                <w:b/>
                <w:bCs/>
              </w:rPr>
              <w:t xml:space="preserve"> </w:t>
            </w:r>
          </w:p>
        </w:tc>
        <w:tc>
          <w:tcPr>
            <w:tcW w:w="60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4C428C" w14:textId="0C64C2BD" w:rsidR="00016549" w:rsidRDefault="00000000">
            <w:pPr>
              <w:pStyle w:val="BodyA"/>
              <w:spacing w:after="0" w:line="235" w:lineRule="auto"/>
            </w:pPr>
            <w:r>
              <w:t xml:space="preserve">Visual Studio Code, ECLIPSE, Spring Tool Suite, </w:t>
            </w:r>
            <w:r w:rsidR="00C65D07">
              <w:t xml:space="preserve">SQL Developer, </w:t>
            </w:r>
            <w:proofErr w:type="spellStart"/>
            <w:r w:rsidR="00BA48AA">
              <w:t>PGAdmin</w:t>
            </w:r>
            <w:proofErr w:type="spellEnd"/>
            <w:r w:rsidR="00BA48AA">
              <w:t xml:space="preserve">, Control-M, </w:t>
            </w:r>
            <w:proofErr w:type="spellStart"/>
            <w:r w:rsidR="00BA48AA">
              <w:t>MoveIt</w:t>
            </w:r>
            <w:proofErr w:type="spellEnd"/>
            <w:r w:rsidR="00BA48AA">
              <w:t xml:space="preserve">, </w:t>
            </w:r>
            <w:r w:rsidR="00C65D07">
              <w:t xml:space="preserve">Swagger, Putty, </w:t>
            </w:r>
            <w:r>
              <w:t xml:space="preserve">WinSCP, Postman, Soap UI, Kibana web application (Logs check), Stash, </w:t>
            </w:r>
            <w:r w:rsidR="009D1797">
              <w:t>JIRA</w:t>
            </w:r>
            <w:r w:rsidR="000321C5">
              <w:t xml:space="preserve">, </w:t>
            </w:r>
            <w:proofErr w:type="spellStart"/>
            <w:r w:rsidR="000321C5">
              <w:t>Github</w:t>
            </w:r>
            <w:proofErr w:type="spellEnd"/>
            <w:r w:rsidR="00BA48AA">
              <w:t xml:space="preserve">, </w:t>
            </w:r>
            <w:proofErr w:type="spellStart"/>
            <w:r w:rsidR="00BA48AA">
              <w:t>Gitbash</w:t>
            </w:r>
            <w:proofErr w:type="spellEnd"/>
            <w:r w:rsidR="00BA48AA">
              <w:t>, Bitbucket</w:t>
            </w:r>
          </w:p>
        </w:tc>
      </w:tr>
      <w:tr w:rsidR="00016549" w14:paraId="028A722E" w14:textId="77777777">
        <w:trPr>
          <w:trHeight w:val="2532"/>
        </w:trPr>
        <w:tc>
          <w:tcPr>
            <w:tcW w:w="3533" w:type="dxa"/>
            <w:tcBorders>
              <w:top w:val="single" w:sz="4" w:space="0" w:color="BFBFBF"/>
              <w:left w:val="single" w:sz="4" w:space="0" w:color="BFBFBF"/>
              <w:bottom w:val="single" w:sz="4" w:space="0" w:color="BFBFBF"/>
              <w:right w:val="single" w:sz="4" w:space="0" w:color="BFBFBF"/>
            </w:tcBorders>
            <w:shd w:val="clear" w:color="auto" w:fill="auto"/>
            <w:tcMar>
              <w:top w:w="80" w:type="dxa"/>
              <w:left w:w="89" w:type="dxa"/>
              <w:bottom w:w="80" w:type="dxa"/>
              <w:right w:w="80" w:type="dxa"/>
            </w:tcMar>
          </w:tcPr>
          <w:p w14:paraId="1601727B" w14:textId="77777777" w:rsidR="00016549" w:rsidRDefault="00000000">
            <w:pPr>
              <w:pStyle w:val="BodyA"/>
              <w:spacing w:after="0" w:line="240" w:lineRule="auto"/>
              <w:ind w:left="9"/>
              <w:jc w:val="center"/>
            </w:pPr>
            <w:r>
              <w:rPr>
                <w:b/>
                <w:bCs/>
              </w:rPr>
              <w:t>Skills at Project</w:t>
            </w:r>
          </w:p>
        </w:tc>
        <w:tc>
          <w:tcPr>
            <w:tcW w:w="604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91A26A" w14:textId="626C0867" w:rsidR="00016549" w:rsidRDefault="00000000">
            <w:pPr>
              <w:pStyle w:val="BodyText"/>
              <w:numPr>
                <w:ilvl w:val="0"/>
                <w:numId w:val="1"/>
              </w:numPr>
              <w:spacing w:after="0" w:line="235" w:lineRule="auto"/>
            </w:pPr>
            <w:r>
              <w:t xml:space="preserve">Design, develop, test, deploy, </w:t>
            </w:r>
            <w:r w:rsidR="008E5066">
              <w:t>maintain,</w:t>
            </w:r>
            <w:r>
              <w:t xml:space="preserve"> and improve software.</w:t>
            </w:r>
          </w:p>
          <w:p w14:paraId="0980E19C" w14:textId="77777777" w:rsidR="002E62A4" w:rsidRDefault="002E62A4" w:rsidP="002E62A4">
            <w:pPr>
              <w:pStyle w:val="BodyText"/>
              <w:numPr>
                <w:ilvl w:val="0"/>
                <w:numId w:val="1"/>
              </w:numPr>
              <w:spacing w:after="0" w:line="235" w:lineRule="auto"/>
            </w:pPr>
            <w:r>
              <w:t>Manage individual project priorities, deadlines, and deliverables.</w:t>
            </w:r>
          </w:p>
          <w:p w14:paraId="305BE1EF" w14:textId="77777777" w:rsidR="002E62A4" w:rsidRDefault="002E62A4" w:rsidP="002E62A4">
            <w:pPr>
              <w:pStyle w:val="BodyText"/>
              <w:numPr>
                <w:ilvl w:val="0"/>
                <w:numId w:val="1"/>
              </w:numPr>
              <w:spacing w:after="0" w:line="235" w:lineRule="auto"/>
            </w:pPr>
            <w:r>
              <w:t>Perform peer coding review and discuss on their approach for solution.</w:t>
            </w:r>
          </w:p>
          <w:p w14:paraId="4FF75382" w14:textId="77777777" w:rsidR="002E62A4" w:rsidRDefault="002E62A4" w:rsidP="002E62A4">
            <w:pPr>
              <w:pStyle w:val="BodyText"/>
              <w:numPr>
                <w:ilvl w:val="0"/>
                <w:numId w:val="1"/>
              </w:numPr>
              <w:spacing w:after="0" w:line="235" w:lineRule="auto"/>
            </w:pPr>
            <w:r>
              <w:t>Design and implement new user-facing features in existing products.</w:t>
            </w:r>
          </w:p>
          <w:p w14:paraId="63D90C9F" w14:textId="77777777" w:rsidR="00016549" w:rsidRDefault="00000000">
            <w:pPr>
              <w:pStyle w:val="BodyText"/>
              <w:numPr>
                <w:ilvl w:val="0"/>
                <w:numId w:val="1"/>
              </w:numPr>
              <w:spacing w:after="0" w:line="235" w:lineRule="auto"/>
            </w:pPr>
            <w:r>
              <w:t>Write client-side code for web-based applications, create fast, easy-to-use, high volume production applications, and develop prototypes.</w:t>
            </w:r>
          </w:p>
          <w:p w14:paraId="18C617C4" w14:textId="77777777" w:rsidR="00016549" w:rsidRDefault="00000000">
            <w:pPr>
              <w:pStyle w:val="BodyText"/>
              <w:numPr>
                <w:ilvl w:val="0"/>
                <w:numId w:val="1"/>
              </w:numPr>
              <w:spacing w:after="0" w:line="235" w:lineRule="auto"/>
            </w:pPr>
            <w:r>
              <w:t>Optimize web applications to maximize speed and scale.</w:t>
            </w:r>
          </w:p>
        </w:tc>
      </w:tr>
    </w:tbl>
    <w:p w14:paraId="5ED38C7C" w14:textId="60FAED7B" w:rsidR="001534B9" w:rsidRDefault="001534B9" w:rsidP="001534B9">
      <w:pPr>
        <w:pStyle w:val="Heading3"/>
        <w:rPr>
          <w:rFonts w:ascii="Calibri" w:hAnsi="Calibri" w:cs="Calibri"/>
          <w:b/>
          <w:bCs/>
        </w:rPr>
      </w:pPr>
      <w:r>
        <w:rPr>
          <w:rFonts w:ascii="Calibri" w:hAnsi="Calibri" w:cs="Calibri"/>
          <w:b/>
          <w:bCs/>
        </w:rPr>
        <w:t>Certification</w:t>
      </w:r>
    </w:p>
    <w:p w14:paraId="5572A919" w14:textId="798925FC" w:rsidR="001534B9" w:rsidRPr="001534B9" w:rsidRDefault="001534B9" w:rsidP="001534B9">
      <w:pPr>
        <w:pStyle w:val="ListParagraph"/>
        <w:numPr>
          <w:ilvl w:val="0"/>
          <w:numId w:val="13"/>
        </w:numPr>
        <w:rPr>
          <w14:textOutline w14:w="12700" w14:cap="flat" w14:cmpd="sng" w14:algn="ctr">
            <w14:noFill/>
            <w14:prstDash w14:val="solid"/>
            <w14:miter w14:lim="400000"/>
          </w14:textOutline>
        </w:rPr>
      </w:pPr>
      <w:r w:rsidRPr="001534B9">
        <w:rPr>
          <w14:textOutline w14:w="12700" w14:cap="flat" w14:cmpd="sng" w14:algn="ctr">
            <w14:noFill/>
            <w14:prstDash w14:val="solid"/>
            <w14:miter w14:lim="400000"/>
          </w14:textOutline>
        </w:rPr>
        <w:t>AZ</w:t>
      </w:r>
      <w:r w:rsidR="00BA48AA">
        <w:rPr>
          <w14:textOutline w14:w="12700" w14:cap="flat" w14:cmpd="sng" w14:algn="ctr">
            <w14:noFill/>
            <w14:prstDash w14:val="solid"/>
            <w14:miter w14:lim="400000"/>
          </w14:textOutline>
        </w:rPr>
        <w:t>-</w:t>
      </w:r>
      <w:r w:rsidRPr="001534B9">
        <w:rPr>
          <w14:textOutline w14:w="12700" w14:cap="flat" w14:cmpd="sng" w14:algn="ctr">
            <w14:noFill/>
            <w14:prstDash w14:val="solid"/>
            <w14:miter w14:lim="400000"/>
          </w14:textOutline>
        </w:rPr>
        <w:t xml:space="preserve">204 </w:t>
      </w:r>
      <w:r w:rsidR="00BA48AA">
        <w:rPr>
          <w14:textOutline w14:w="12700" w14:cap="flat" w14:cmpd="sng" w14:algn="ctr">
            <w14:noFill/>
            <w14:prstDash w14:val="solid"/>
            <w14:miter w14:lim="400000"/>
          </w14:textOutline>
        </w:rPr>
        <w:t xml:space="preserve">- </w:t>
      </w:r>
      <w:r w:rsidRPr="001534B9">
        <w:rPr>
          <w14:textOutline w14:w="12700" w14:cap="flat" w14:cmpd="sng" w14:algn="ctr">
            <w14:noFill/>
            <w14:prstDash w14:val="solid"/>
            <w14:miter w14:lim="400000"/>
          </w14:textOutline>
        </w:rPr>
        <w:t>Azure Developer</w:t>
      </w:r>
      <w:r>
        <w:rPr>
          <w14:textOutline w14:w="12700" w14:cap="flat" w14:cmpd="sng" w14:algn="ctr">
            <w14:noFill/>
            <w14:prstDash w14:val="solid"/>
            <w14:miter w14:lim="400000"/>
          </w14:textOutline>
        </w:rPr>
        <w:t xml:space="preserve"> </w:t>
      </w:r>
      <w:r>
        <w:t xml:space="preserve"> - </w:t>
      </w:r>
      <w:hyperlink r:id="rId9" w:history="1">
        <w:r w:rsidRPr="00D84A00">
          <w:rPr>
            <w:rStyle w:val="Hyperlink"/>
          </w:rPr>
          <w:t>Lin</w:t>
        </w:r>
        <w:r w:rsidRPr="00D84A00">
          <w:rPr>
            <w:rStyle w:val="Hyperlink"/>
          </w:rPr>
          <w:t>k</w:t>
        </w:r>
      </w:hyperlink>
    </w:p>
    <w:p w14:paraId="10DFFCC4" w14:textId="36BAED26" w:rsidR="001534B9" w:rsidRPr="001534B9" w:rsidRDefault="001534B9" w:rsidP="001534B9">
      <w:pPr>
        <w:pStyle w:val="ListParagraph"/>
        <w:numPr>
          <w:ilvl w:val="0"/>
          <w:numId w:val="13"/>
        </w:numPr>
        <w:rPr>
          <w14:textOutline w14:w="12700" w14:cap="flat" w14:cmpd="sng" w14:algn="ctr">
            <w14:noFill/>
            <w14:prstDash w14:val="solid"/>
            <w14:miter w14:lim="400000"/>
          </w14:textOutline>
        </w:rPr>
      </w:pPr>
      <w:r w:rsidRPr="001534B9">
        <w:rPr>
          <w14:textOutline w14:w="12700" w14:cap="flat" w14:cmpd="sng" w14:algn="ctr">
            <w14:noFill/>
            <w14:prstDash w14:val="solid"/>
            <w14:miter w14:lim="400000"/>
          </w14:textOutline>
        </w:rPr>
        <w:t xml:space="preserve">AZ-400 </w:t>
      </w:r>
      <w:r>
        <w:rPr>
          <w14:textOutline w14:w="12700" w14:cap="flat" w14:cmpd="sng" w14:algn="ctr">
            <w14:noFill/>
            <w14:prstDash w14:val="solid"/>
            <w14:miter w14:lim="400000"/>
          </w14:textOutline>
        </w:rPr>
        <w:t xml:space="preserve">- </w:t>
      </w:r>
      <w:r w:rsidRPr="001534B9">
        <w:rPr>
          <w14:textOutline w14:w="12700" w14:cap="flat" w14:cmpd="sng" w14:algn="ctr">
            <w14:noFill/>
            <w14:prstDash w14:val="solid"/>
            <w14:miter w14:lim="400000"/>
          </w14:textOutline>
        </w:rPr>
        <w:t>Azure DevOps</w:t>
      </w:r>
      <w:r>
        <w:rPr>
          <w14:textOutline w14:w="12700" w14:cap="flat" w14:cmpd="sng" w14:algn="ctr">
            <w14:noFill/>
            <w14:prstDash w14:val="solid"/>
            <w14:miter w14:lim="400000"/>
          </w14:textOutline>
        </w:rPr>
        <w:t xml:space="preserve"> - </w:t>
      </w:r>
      <w:hyperlink r:id="rId10" w:history="1">
        <w:r>
          <w:rPr>
            <w:rStyle w:val="Hyperlink"/>
            <w14:textOutline w14:w="12700" w14:cap="flat" w14:cmpd="sng" w14:algn="ctr">
              <w14:noFill/>
              <w14:prstDash w14:val="solid"/>
              <w14:miter w14:lim="400000"/>
            </w14:textOutline>
          </w:rPr>
          <w:t>L</w:t>
        </w:r>
        <w:r w:rsidRPr="001534B9">
          <w:rPr>
            <w:rStyle w:val="Hyperlink"/>
            <w14:textOutline w14:w="12700" w14:cap="flat" w14:cmpd="sng" w14:algn="ctr">
              <w14:noFill/>
              <w14:prstDash w14:val="solid"/>
              <w14:miter w14:lim="400000"/>
            </w14:textOutline>
          </w:rPr>
          <w:t>ink</w:t>
        </w:r>
      </w:hyperlink>
    </w:p>
    <w:p w14:paraId="60444EB6" w14:textId="77777777" w:rsidR="001534B9" w:rsidRPr="001534B9" w:rsidRDefault="001534B9" w:rsidP="001534B9">
      <w:pPr>
        <w:rPr>
          <w:rFonts w:ascii="Calibri" w:hAnsi="Calibri" w:cs="Arial Unicode MS"/>
          <w:color w:val="000000"/>
          <w:sz w:val="22"/>
          <w:szCs w:val="22"/>
          <w:u w:color="000000"/>
          <w:lang w:eastAsia="en-GB"/>
          <w14:textOutline w14:w="12700" w14:cap="flat" w14:cmpd="sng" w14:algn="ctr">
            <w14:noFill/>
            <w14:prstDash w14:val="solid"/>
            <w14:miter w14:lim="400000"/>
          </w14:textOutline>
        </w:rPr>
      </w:pPr>
    </w:p>
    <w:p w14:paraId="535DCE30" w14:textId="3AF551D0" w:rsidR="00016549" w:rsidRPr="001534B9" w:rsidRDefault="00000000" w:rsidP="001534B9">
      <w:pPr>
        <w:pStyle w:val="Heading3"/>
        <w:rPr>
          <w:rFonts w:ascii="Calibri" w:hAnsi="Calibri" w:cs="Calibri"/>
          <w:b/>
          <w:bCs/>
        </w:rPr>
      </w:pPr>
      <w:r w:rsidRPr="001534B9">
        <w:rPr>
          <w:rFonts w:ascii="Calibri" w:hAnsi="Calibri" w:cs="Calibri"/>
          <w:b/>
          <w:bCs/>
        </w:rPr>
        <w:lastRenderedPageBreak/>
        <w:t xml:space="preserve">Working Experience Summary </w:t>
      </w:r>
    </w:p>
    <w:tbl>
      <w:tblPr>
        <w:tblW w:w="92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8"/>
        <w:gridCol w:w="7471"/>
      </w:tblGrid>
      <w:tr w:rsidR="00E32897" w14:paraId="7DBDA34D" w14:textId="77777777" w:rsidTr="005D5632">
        <w:trPr>
          <w:trHeight w:val="491"/>
        </w:trPr>
        <w:tc>
          <w:tcPr>
            <w:tcW w:w="176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44CEBA41" w14:textId="6854C004" w:rsidR="00E32897" w:rsidRDefault="00E32897" w:rsidP="005D5632">
            <w:pPr>
              <w:pStyle w:val="BodyA"/>
              <w:spacing w:after="0" w:line="240" w:lineRule="auto"/>
              <w:jc w:val="center"/>
            </w:pPr>
            <w:r>
              <w:rPr>
                <w:b/>
                <w:bCs/>
              </w:rPr>
              <w:t>Project#5</w:t>
            </w:r>
          </w:p>
        </w:tc>
        <w:tc>
          <w:tcPr>
            <w:tcW w:w="747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126" w:type="dxa"/>
            </w:tcMar>
          </w:tcPr>
          <w:p w14:paraId="49CC384A" w14:textId="27070389" w:rsidR="00E32897" w:rsidRPr="00E32897" w:rsidRDefault="00E32897" w:rsidP="00E32897">
            <w:pPr>
              <w:pStyle w:val="BodyA"/>
              <w:spacing w:after="0" w:line="240" w:lineRule="auto"/>
              <w:ind w:right="46"/>
              <w:jc w:val="center"/>
              <w:rPr>
                <w:rStyle w:val="Hyperlink"/>
              </w:rPr>
            </w:pPr>
            <w:r>
              <w:t>N</w:t>
            </w:r>
            <w:r w:rsidRPr="00E32897">
              <w:rPr>
                <w:rStyle w:val="Hyperlink"/>
                <w:b/>
                <w:bCs/>
              </w:rPr>
              <w:t>ewt Global</w:t>
            </w:r>
          </w:p>
          <w:p w14:paraId="3A983F35" w14:textId="3BFF7524" w:rsidR="00E32897" w:rsidRPr="008E5066" w:rsidRDefault="00E32897" w:rsidP="005D5632">
            <w:pPr>
              <w:pStyle w:val="BodyA"/>
              <w:spacing w:after="0" w:line="240" w:lineRule="auto"/>
              <w:ind w:right="46"/>
              <w:jc w:val="center"/>
              <w:rPr>
                <w:b/>
                <w:bCs/>
              </w:rPr>
            </w:pPr>
            <w:r>
              <w:rPr>
                <w:b/>
                <w:bCs/>
              </w:rPr>
              <w:t>(25</w:t>
            </w:r>
            <w:r w:rsidRPr="008E5066">
              <w:rPr>
                <w:b/>
                <w:bCs/>
                <w:vertAlign w:val="superscript"/>
              </w:rPr>
              <w:t>h</w:t>
            </w:r>
            <w:r>
              <w:rPr>
                <w:b/>
                <w:bCs/>
              </w:rPr>
              <w:t xml:space="preserve"> Marach,2024-Now)</w:t>
            </w:r>
          </w:p>
        </w:tc>
      </w:tr>
      <w:tr w:rsidR="00E32897" w14:paraId="32E36875" w14:textId="77777777" w:rsidTr="005D5632">
        <w:trPr>
          <w:trHeight w:val="819"/>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2EB303" w14:textId="77777777" w:rsidR="00E32897" w:rsidRDefault="00E32897" w:rsidP="005D5632">
            <w:pPr>
              <w:pStyle w:val="BodyA"/>
              <w:spacing w:after="0" w:line="240" w:lineRule="auto"/>
            </w:pPr>
            <w:r>
              <w:t xml:space="preserve">Description of project </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B5AFDBC" w14:textId="787D443F" w:rsidR="00E32897" w:rsidRDefault="00E32897" w:rsidP="005D5632">
            <w:pPr>
              <w:pStyle w:val="BodyA"/>
              <w:spacing w:after="0" w:line="240" w:lineRule="auto"/>
            </w:pPr>
            <w:r>
              <w:rPr>
                <w:b/>
                <w:bCs/>
              </w:rPr>
              <w:t xml:space="preserve">DMAP </w:t>
            </w:r>
            <w:r>
              <w:t>is Data Modernization Acceleration Platform Tool.</w:t>
            </w:r>
          </w:p>
          <w:p w14:paraId="6DC4D319" w14:textId="32EDEB37" w:rsidR="00E32897" w:rsidRPr="00E32897" w:rsidRDefault="00E32897" w:rsidP="005D5632">
            <w:pPr>
              <w:pStyle w:val="BodyA"/>
              <w:spacing w:after="0" w:line="240" w:lineRule="auto"/>
            </w:pPr>
            <w:r>
              <w:t xml:space="preserve">We provide automation tool to customers for Migrating </w:t>
            </w:r>
            <w:r w:rsidR="0031764C">
              <w:t xml:space="preserve">from </w:t>
            </w:r>
            <w:r>
              <w:t>Oracle DB to Postgres DB</w:t>
            </w:r>
            <w:r w:rsidR="001534B9">
              <w:t xml:space="preserve"> in 12/16 weeks window. </w:t>
            </w:r>
            <w:r w:rsidR="00871D85">
              <w:t>Clients’</w:t>
            </w:r>
            <w:r>
              <w:t xml:space="preserve"> intent to </w:t>
            </w:r>
            <w:r w:rsidR="001534B9">
              <w:t>migrate</w:t>
            </w:r>
            <w:r>
              <w:t xml:space="preserve"> to PostgreSQL to save </w:t>
            </w:r>
            <w:r w:rsidR="001534B9">
              <w:t xml:space="preserve">running cost of legacy applications by </w:t>
            </w:r>
            <w:r w:rsidR="00871D85">
              <w:t>moving out of</w:t>
            </w:r>
            <w:r w:rsidR="001534B9">
              <w:t xml:space="preserve"> </w:t>
            </w:r>
            <w:r>
              <w:t xml:space="preserve">Oracle </w:t>
            </w:r>
            <w:r w:rsidR="00871D85">
              <w:t>as</w:t>
            </w:r>
            <w:r>
              <w:t xml:space="preserve"> PostgreSQL is supported by Open Community.</w:t>
            </w:r>
          </w:p>
        </w:tc>
      </w:tr>
      <w:tr w:rsidR="00E32897" w14:paraId="4F853965" w14:textId="77777777" w:rsidTr="005D5632">
        <w:trPr>
          <w:trHeight w:val="4021"/>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CF10B76" w14:textId="77777777" w:rsidR="00E32897" w:rsidRDefault="00E32897" w:rsidP="005D5632">
            <w:pPr>
              <w:pStyle w:val="BodyA"/>
              <w:spacing w:after="0" w:line="240" w:lineRule="auto"/>
            </w:pPr>
            <w:r>
              <w:t>Inside Project</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1" w:type="dxa"/>
              <w:bottom w:w="80" w:type="dxa"/>
              <w:right w:w="80" w:type="dxa"/>
            </w:tcMar>
          </w:tcPr>
          <w:p w14:paraId="2651A66E" w14:textId="77777777" w:rsidR="00E32897" w:rsidRDefault="00E32897" w:rsidP="005D5632">
            <w:pPr>
              <w:pStyle w:val="BodyA"/>
              <w:spacing w:after="0" w:line="240" w:lineRule="auto"/>
              <w:ind w:left="1"/>
              <w:rPr>
                <w:b/>
                <w:bCs/>
              </w:rPr>
            </w:pPr>
            <w:r>
              <w:rPr>
                <w:b/>
                <w:bCs/>
                <w:u w:val="single"/>
              </w:rPr>
              <w:t xml:space="preserve">Technologies: </w:t>
            </w:r>
          </w:p>
          <w:p w14:paraId="1A55A1F9" w14:textId="515166F0" w:rsidR="00E32897" w:rsidRDefault="00E32897" w:rsidP="005D5632">
            <w:pPr>
              <w:pStyle w:val="BodyA"/>
              <w:numPr>
                <w:ilvl w:val="0"/>
                <w:numId w:val="5"/>
              </w:numPr>
              <w:spacing w:after="0" w:line="240" w:lineRule="auto"/>
            </w:pPr>
            <w:r>
              <w:t>Python 3.19</w:t>
            </w:r>
          </w:p>
          <w:p w14:paraId="465BAD70" w14:textId="340C6F4A" w:rsidR="00E32897" w:rsidRDefault="00E32897" w:rsidP="005D5632">
            <w:pPr>
              <w:pStyle w:val="BodyA"/>
              <w:numPr>
                <w:ilvl w:val="0"/>
                <w:numId w:val="5"/>
              </w:numPr>
              <w:spacing w:after="0" w:line="240" w:lineRule="auto"/>
            </w:pPr>
            <w:r>
              <w:t>Docker</w:t>
            </w:r>
          </w:p>
          <w:p w14:paraId="5CD4E604" w14:textId="4A9780A0" w:rsidR="00E32897" w:rsidRDefault="00E32897" w:rsidP="005D5632">
            <w:pPr>
              <w:pStyle w:val="BodyA"/>
              <w:numPr>
                <w:ilvl w:val="0"/>
                <w:numId w:val="5"/>
              </w:numPr>
              <w:spacing w:after="0" w:line="240" w:lineRule="auto"/>
            </w:pPr>
            <w:proofErr w:type="spellStart"/>
            <w:r>
              <w:t>Podman</w:t>
            </w:r>
            <w:proofErr w:type="spellEnd"/>
            <w:r>
              <w:t xml:space="preserve"> </w:t>
            </w:r>
          </w:p>
          <w:p w14:paraId="58976511" w14:textId="5C488F0F" w:rsidR="00E32897" w:rsidRDefault="00E32897" w:rsidP="005D5632">
            <w:pPr>
              <w:pStyle w:val="BodyA"/>
              <w:numPr>
                <w:ilvl w:val="0"/>
                <w:numId w:val="5"/>
              </w:numPr>
              <w:spacing w:after="0" w:line="240" w:lineRule="auto"/>
            </w:pPr>
            <w:r>
              <w:t>Jenkins</w:t>
            </w:r>
          </w:p>
          <w:p w14:paraId="256A9E68" w14:textId="49A00110" w:rsidR="00E32897" w:rsidRDefault="00E32897" w:rsidP="005D5632">
            <w:pPr>
              <w:pStyle w:val="BodyA"/>
              <w:numPr>
                <w:ilvl w:val="0"/>
                <w:numId w:val="5"/>
              </w:numPr>
              <w:spacing w:after="0" w:line="240" w:lineRule="auto"/>
            </w:pPr>
            <w:r>
              <w:t>Java 1.7, J2EEE</w:t>
            </w:r>
          </w:p>
          <w:p w14:paraId="064BCA76" w14:textId="77777777" w:rsidR="00E32897" w:rsidRDefault="00E32897" w:rsidP="005D5632">
            <w:pPr>
              <w:pStyle w:val="BodyA"/>
              <w:numPr>
                <w:ilvl w:val="0"/>
                <w:numId w:val="5"/>
              </w:numPr>
              <w:spacing w:after="0" w:line="240" w:lineRule="auto"/>
            </w:pPr>
            <w:r>
              <w:t>Spring 5</w:t>
            </w:r>
          </w:p>
          <w:p w14:paraId="1D51081D" w14:textId="4E3407F1" w:rsidR="00E32897" w:rsidRPr="00E32897" w:rsidRDefault="00E32897" w:rsidP="00E32897">
            <w:pPr>
              <w:pStyle w:val="BodyA"/>
              <w:numPr>
                <w:ilvl w:val="0"/>
                <w:numId w:val="5"/>
              </w:numPr>
              <w:spacing w:after="0" w:line="240" w:lineRule="auto"/>
              <w:rPr>
                <w:b/>
                <w:bCs/>
                <w:u w:val="single"/>
              </w:rPr>
            </w:pPr>
            <w:r w:rsidRPr="004228C2">
              <w:t xml:space="preserve">UNIX </w:t>
            </w:r>
            <w:r w:rsidR="00871D85">
              <w:t xml:space="preserve">– bash and </w:t>
            </w:r>
            <w:proofErr w:type="spellStart"/>
            <w:r w:rsidR="00871D85">
              <w:t>ksh</w:t>
            </w:r>
            <w:proofErr w:type="spellEnd"/>
          </w:p>
          <w:p w14:paraId="56F35486" w14:textId="67CC2269" w:rsidR="00E32897" w:rsidRDefault="00E32897" w:rsidP="00E32897">
            <w:pPr>
              <w:pStyle w:val="BodyA"/>
              <w:spacing w:after="0" w:line="240" w:lineRule="auto"/>
              <w:rPr>
                <w:b/>
                <w:bCs/>
                <w:u w:val="single"/>
              </w:rPr>
            </w:pPr>
            <w:r>
              <w:rPr>
                <w:b/>
                <w:bCs/>
                <w:u w:val="single"/>
              </w:rPr>
              <w:t>Roles and Responsibilities:</w:t>
            </w:r>
          </w:p>
          <w:p w14:paraId="680B0931" w14:textId="02A953B9" w:rsidR="00E32897" w:rsidRDefault="002B5E8D" w:rsidP="005D5632">
            <w:pPr>
              <w:pStyle w:val="BodyA"/>
              <w:numPr>
                <w:ilvl w:val="0"/>
                <w:numId w:val="5"/>
              </w:numPr>
              <w:spacing w:after="0" w:line="240" w:lineRule="auto"/>
            </w:pPr>
            <w:r>
              <w:t xml:space="preserve">Core responsibility is to keep </w:t>
            </w:r>
            <w:r w:rsidR="00DF53F9">
              <w:t>improving feedback by the mode of monkey testing it and logging Jira tickets</w:t>
            </w:r>
            <w:r w:rsidR="00871D85">
              <w:t>.</w:t>
            </w:r>
          </w:p>
          <w:p w14:paraId="3BFC89D0" w14:textId="7EE97450" w:rsidR="00DF53F9" w:rsidRDefault="00DF53F9" w:rsidP="005D5632">
            <w:pPr>
              <w:pStyle w:val="BodyA"/>
              <w:numPr>
                <w:ilvl w:val="0"/>
                <w:numId w:val="5"/>
              </w:numPr>
              <w:spacing w:after="0" w:line="240" w:lineRule="auto"/>
            </w:pPr>
            <w:r>
              <w:t>Collaborate with Client teams to enable them using DMAP tool in Remediating Embedded Oracle SQL to Postgres SQL for smooth migration of application.</w:t>
            </w:r>
          </w:p>
          <w:p w14:paraId="2E3EF57F" w14:textId="0A22D797" w:rsidR="00871D85" w:rsidRDefault="00871D85" w:rsidP="005D5632">
            <w:pPr>
              <w:pStyle w:val="BodyA"/>
              <w:numPr>
                <w:ilvl w:val="0"/>
                <w:numId w:val="5"/>
              </w:numPr>
              <w:spacing w:after="0" w:line="240" w:lineRule="auto"/>
            </w:pPr>
            <w:r>
              <w:t>U</w:t>
            </w:r>
            <w:r>
              <w:t>tilize DMAP in client projects and provide feedback to core engineering team to enhance tool.</w:t>
            </w:r>
          </w:p>
          <w:p w14:paraId="2B0D1C60" w14:textId="46F8198D" w:rsidR="00871D85" w:rsidRDefault="00871D85" w:rsidP="00871D85">
            <w:pPr>
              <w:pStyle w:val="BodyA"/>
              <w:numPr>
                <w:ilvl w:val="0"/>
                <w:numId w:val="5"/>
              </w:numPr>
              <w:spacing w:after="0" w:line="240" w:lineRule="auto"/>
            </w:pPr>
            <w:r>
              <w:t>Manage team for Java, Shell script and DB related queries.</w:t>
            </w:r>
          </w:p>
          <w:p w14:paraId="10B3B8E5" w14:textId="77777777" w:rsidR="00DF53F9" w:rsidRDefault="00DF53F9" w:rsidP="005D5632">
            <w:pPr>
              <w:pStyle w:val="BodyA"/>
              <w:numPr>
                <w:ilvl w:val="0"/>
                <w:numId w:val="5"/>
              </w:numPr>
              <w:spacing w:after="0" w:line="240" w:lineRule="auto"/>
            </w:pPr>
            <w:r>
              <w:t>Test the Migrated application and provide fixed if any help required.</w:t>
            </w:r>
          </w:p>
          <w:p w14:paraId="29D4B533" w14:textId="0E488C33" w:rsidR="00DF53F9" w:rsidRDefault="00871D85" w:rsidP="005D5632">
            <w:pPr>
              <w:pStyle w:val="BodyA"/>
              <w:numPr>
                <w:ilvl w:val="0"/>
                <w:numId w:val="5"/>
              </w:numPr>
              <w:spacing w:after="0" w:line="240" w:lineRule="auto"/>
            </w:pPr>
            <w:r>
              <w:t>W</w:t>
            </w:r>
            <w:r w:rsidR="0031764C">
              <w:t xml:space="preserve">ork with manager to </w:t>
            </w:r>
            <w:r w:rsidR="00DF53F9">
              <w:t>Prepar</w:t>
            </w:r>
            <w:r w:rsidR="0031764C">
              <w:t>e</w:t>
            </w:r>
            <w:r w:rsidR="00DF53F9">
              <w:t xml:space="preserve"> SOW. </w:t>
            </w:r>
          </w:p>
          <w:p w14:paraId="4BF5C7A1" w14:textId="77777777" w:rsidR="0031764C" w:rsidRDefault="00DF53F9" w:rsidP="00871D85">
            <w:pPr>
              <w:pStyle w:val="BodyA"/>
              <w:numPr>
                <w:ilvl w:val="0"/>
                <w:numId w:val="5"/>
              </w:numPr>
              <w:spacing w:after="0" w:line="240" w:lineRule="auto"/>
            </w:pPr>
            <w:r>
              <w:t>Analyzing all details of</w:t>
            </w:r>
            <w:r w:rsidR="0031764C">
              <w:t xml:space="preserve"> client</w:t>
            </w:r>
            <w:r>
              <w:t xml:space="preserve"> application and project before SOW is signed.</w:t>
            </w:r>
            <w:r w:rsidR="0031764C">
              <w:t xml:space="preserve"> </w:t>
            </w:r>
          </w:p>
          <w:p w14:paraId="080E302F" w14:textId="77777777" w:rsidR="00871D85" w:rsidRDefault="00871D85" w:rsidP="00871D85">
            <w:pPr>
              <w:pStyle w:val="BodyA"/>
              <w:numPr>
                <w:ilvl w:val="0"/>
                <w:numId w:val="5"/>
              </w:numPr>
              <w:spacing w:after="0" w:line="240" w:lineRule="auto"/>
            </w:pPr>
            <w:r>
              <w:t>Summaries daily task with excel and pivot and publish daily status to client and Newt manager.</w:t>
            </w:r>
          </w:p>
          <w:p w14:paraId="516FF7E0" w14:textId="5A36403F" w:rsidR="00871D85" w:rsidRPr="00911063" w:rsidRDefault="00871D85" w:rsidP="00871D85">
            <w:pPr>
              <w:pStyle w:val="BodyA"/>
              <w:numPr>
                <w:ilvl w:val="0"/>
                <w:numId w:val="5"/>
              </w:numPr>
              <w:spacing w:after="0" w:line="240" w:lineRule="auto"/>
            </w:pPr>
            <w:r>
              <w:t>Create Azure resource group from team and make sure to setup alerts to monitor costing of resources created by team.</w:t>
            </w:r>
          </w:p>
        </w:tc>
      </w:tr>
      <w:tr w:rsidR="00016549" w14:paraId="0F8AA701" w14:textId="77777777">
        <w:trPr>
          <w:trHeight w:val="491"/>
        </w:trPr>
        <w:tc>
          <w:tcPr>
            <w:tcW w:w="176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50BBF1E9" w14:textId="6205E12E" w:rsidR="00016549" w:rsidRDefault="00000000">
            <w:pPr>
              <w:pStyle w:val="BodyA"/>
              <w:spacing w:after="0" w:line="240" w:lineRule="auto"/>
              <w:jc w:val="center"/>
            </w:pPr>
            <w:r>
              <w:rPr>
                <w:b/>
                <w:bCs/>
              </w:rPr>
              <w:t>Project#</w:t>
            </w:r>
            <w:r w:rsidR="008E5066">
              <w:rPr>
                <w:b/>
                <w:bCs/>
              </w:rPr>
              <w:t>4</w:t>
            </w:r>
          </w:p>
        </w:tc>
        <w:tc>
          <w:tcPr>
            <w:tcW w:w="747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126" w:type="dxa"/>
            </w:tcMar>
          </w:tcPr>
          <w:p w14:paraId="553C55C1" w14:textId="1ECD09B1" w:rsidR="00016549" w:rsidRDefault="00CC01E8">
            <w:pPr>
              <w:pStyle w:val="BodyA"/>
              <w:spacing w:after="0" w:line="240" w:lineRule="auto"/>
              <w:ind w:right="46"/>
              <w:jc w:val="center"/>
              <w:rPr>
                <w:b/>
                <w:bCs/>
              </w:rPr>
            </w:pPr>
            <w:hyperlink r:id="rId11" w:history="1">
              <w:proofErr w:type="spellStart"/>
              <w:r w:rsidRPr="00671397">
                <w:rPr>
                  <w:rStyle w:val="Hyperlink"/>
                  <w:b/>
                  <w:bCs/>
                </w:rPr>
                <w:t>Softenger</w:t>
              </w:r>
              <w:proofErr w:type="spellEnd"/>
            </w:hyperlink>
            <w:r>
              <w:rPr>
                <w:b/>
                <w:bCs/>
              </w:rPr>
              <w:t xml:space="preserve"> </w:t>
            </w:r>
            <w:r w:rsidR="000732A4">
              <w:rPr>
                <w:b/>
                <w:bCs/>
              </w:rPr>
              <w:t xml:space="preserve">Malaysia </w:t>
            </w:r>
            <w:proofErr w:type="spellStart"/>
            <w:r w:rsidR="000732A4">
              <w:rPr>
                <w:b/>
                <w:bCs/>
              </w:rPr>
              <w:t>Sdn</w:t>
            </w:r>
            <w:proofErr w:type="spellEnd"/>
            <w:r w:rsidR="000732A4">
              <w:rPr>
                <w:b/>
                <w:bCs/>
              </w:rPr>
              <w:t>. Bhd.</w:t>
            </w:r>
          </w:p>
          <w:p w14:paraId="06B2AC5A" w14:textId="4F3754B0" w:rsidR="00016549" w:rsidRPr="008E5066" w:rsidRDefault="00000000" w:rsidP="008E5066">
            <w:pPr>
              <w:pStyle w:val="BodyA"/>
              <w:spacing w:after="0" w:line="240" w:lineRule="auto"/>
              <w:ind w:right="46"/>
              <w:jc w:val="center"/>
              <w:rPr>
                <w:b/>
                <w:bCs/>
              </w:rPr>
            </w:pPr>
            <w:r>
              <w:rPr>
                <w:b/>
                <w:bCs/>
              </w:rPr>
              <w:t>(</w:t>
            </w:r>
            <w:r w:rsidR="008E5066">
              <w:rPr>
                <w:b/>
                <w:bCs/>
              </w:rPr>
              <w:t>16</w:t>
            </w:r>
            <w:r w:rsidR="008E5066" w:rsidRPr="008E5066">
              <w:rPr>
                <w:b/>
                <w:bCs/>
                <w:vertAlign w:val="superscript"/>
              </w:rPr>
              <w:t>th</w:t>
            </w:r>
            <w:r>
              <w:rPr>
                <w:b/>
                <w:bCs/>
              </w:rPr>
              <w:t xml:space="preserve"> </w:t>
            </w:r>
            <w:r w:rsidR="008E5066">
              <w:rPr>
                <w:b/>
                <w:bCs/>
              </w:rPr>
              <w:t>May</w:t>
            </w:r>
            <w:r>
              <w:rPr>
                <w:b/>
                <w:bCs/>
              </w:rPr>
              <w:t>,</w:t>
            </w:r>
            <w:r w:rsidR="008E5066">
              <w:rPr>
                <w:b/>
                <w:bCs/>
              </w:rPr>
              <w:t>2023</w:t>
            </w:r>
            <w:r w:rsidR="00E32897">
              <w:rPr>
                <w:b/>
                <w:bCs/>
              </w:rPr>
              <w:t xml:space="preserve"> </w:t>
            </w:r>
            <w:r>
              <w:rPr>
                <w:b/>
                <w:bCs/>
              </w:rPr>
              <w:t>-</w:t>
            </w:r>
            <w:r w:rsidR="00E32897">
              <w:rPr>
                <w:b/>
                <w:bCs/>
              </w:rPr>
              <w:t xml:space="preserve"> March,2024</w:t>
            </w:r>
            <w:r>
              <w:rPr>
                <w:b/>
                <w:bCs/>
              </w:rPr>
              <w:t>)</w:t>
            </w:r>
          </w:p>
        </w:tc>
      </w:tr>
      <w:tr w:rsidR="00016549" w14:paraId="09C8E2CF" w14:textId="77777777" w:rsidTr="00275872">
        <w:trPr>
          <w:trHeight w:val="819"/>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5358E94" w14:textId="77777777" w:rsidR="00016549" w:rsidRDefault="00000000">
            <w:pPr>
              <w:pStyle w:val="BodyA"/>
              <w:spacing w:after="0" w:line="240" w:lineRule="auto"/>
            </w:pPr>
            <w:r>
              <w:t xml:space="preserve">Description of project </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DFC2568" w14:textId="77777777" w:rsidR="00107D43" w:rsidRDefault="00107D43">
            <w:pPr>
              <w:pStyle w:val="BodyA"/>
              <w:spacing w:after="0" w:line="240" w:lineRule="auto"/>
              <w:rPr>
                <w:b/>
                <w:bCs/>
              </w:rPr>
            </w:pPr>
            <w:r>
              <w:rPr>
                <w:b/>
                <w:bCs/>
              </w:rPr>
              <w:t xml:space="preserve">Client </w:t>
            </w:r>
            <w:hyperlink r:id="rId12" w:history="1">
              <w:r w:rsidRPr="00CC01E8">
                <w:rPr>
                  <w:rStyle w:val="Hyperlink"/>
                  <w:b/>
                  <w:bCs/>
                </w:rPr>
                <w:t>Public Bank</w:t>
              </w:r>
            </w:hyperlink>
            <w:r>
              <w:rPr>
                <w:b/>
                <w:bCs/>
              </w:rPr>
              <w:t xml:space="preserve"> </w:t>
            </w:r>
          </w:p>
          <w:p w14:paraId="02ABACF8" w14:textId="3BB6C6F9" w:rsidR="00016549" w:rsidRDefault="00911063">
            <w:pPr>
              <w:pStyle w:val="BodyA"/>
              <w:spacing w:after="0" w:line="240" w:lineRule="auto"/>
            </w:pPr>
            <w:proofErr w:type="spellStart"/>
            <w:r>
              <w:t>eBanking</w:t>
            </w:r>
            <w:proofErr w:type="spellEnd"/>
            <w:r>
              <w:t xml:space="preserve"> application of Public Bank for </w:t>
            </w:r>
            <w:r w:rsidR="00C13ACD">
              <w:t xml:space="preserve">Intra and Inter Bank </w:t>
            </w:r>
            <w:r>
              <w:t>Funds Transfer</w:t>
            </w:r>
            <w:r w:rsidR="00C13ACD">
              <w:t xml:space="preserve">, checking Fraud Beneficiaries, </w:t>
            </w:r>
            <w:proofErr w:type="spellStart"/>
            <w:r w:rsidR="00C13ACD">
              <w:t>DuitNow</w:t>
            </w:r>
            <w:proofErr w:type="spellEnd"/>
            <w:r w:rsidR="00C13ACD">
              <w:t xml:space="preserve"> Transfers, Gold Investment.</w:t>
            </w:r>
            <w:r w:rsidR="002635E5">
              <w:t xml:space="preserve"> Public Bank needs to </w:t>
            </w:r>
            <w:r w:rsidR="009E15F9">
              <w:t xml:space="preserve">apply the </w:t>
            </w:r>
            <w:r w:rsidR="002635E5">
              <w:t xml:space="preserve">Policies and Regulations launched by Bank Negara Malaysia which is the Central Bank of </w:t>
            </w:r>
            <w:r w:rsidR="00485B9B">
              <w:t>Malaysia</w:t>
            </w:r>
            <w:r w:rsidR="002635E5">
              <w:t>.</w:t>
            </w:r>
          </w:p>
          <w:p w14:paraId="53269257" w14:textId="15633ED9" w:rsidR="006A6720" w:rsidRDefault="0041474F" w:rsidP="006A6720">
            <w:pPr>
              <w:pStyle w:val="BodyA"/>
              <w:spacing w:after="0" w:line="240" w:lineRule="auto"/>
            </w:pPr>
            <w:r>
              <w:t>My t</w:t>
            </w:r>
            <w:r w:rsidR="006A6720">
              <w:t xml:space="preserve">eam </w:t>
            </w:r>
            <w:r w:rsidR="00331558">
              <w:t>consists</w:t>
            </w:r>
            <w:r w:rsidR="006A6720">
              <w:t xml:space="preserve"> of </w:t>
            </w:r>
            <w:r w:rsidR="00E83F78">
              <w:t>Nationals</w:t>
            </w:r>
            <w:r w:rsidR="006A6720">
              <w:t xml:space="preserve"> </w:t>
            </w:r>
            <w:r>
              <w:t>from</w:t>
            </w:r>
            <w:r w:rsidR="006A6720">
              <w:t xml:space="preserve"> </w:t>
            </w:r>
            <w:r w:rsidR="006A6720" w:rsidRPr="006A6720">
              <w:t>Chin</w:t>
            </w:r>
            <w:r>
              <w:t>a</w:t>
            </w:r>
            <w:r w:rsidR="006A6720" w:rsidRPr="006A6720">
              <w:t xml:space="preserve">, </w:t>
            </w:r>
            <w:r w:rsidRPr="006A6720">
              <w:t>Phil</w:t>
            </w:r>
            <w:r>
              <w:t>ippines</w:t>
            </w:r>
            <w:r w:rsidR="006A6720" w:rsidRPr="006A6720">
              <w:t>, Malaysian Tamils.</w:t>
            </w:r>
          </w:p>
        </w:tc>
      </w:tr>
      <w:tr w:rsidR="00016549" w14:paraId="524F3A2E" w14:textId="77777777" w:rsidTr="0031764C">
        <w:trPr>
          <w:trHeight w:val="903"/>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AB1D272" w14:textId="77777777" w:rsidR="00016549" w:rsidRDefault="00000000">
            <w:pPr>
              <w:pStyle w:val="BodyA"/>
              <w:spacing w:after="0" w:line="240" w:lineRule="auto"/>
            </w:pPr>
            <w:r>
              <w:t>Inside Project</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1" w:type="dxa"/>
              <w:bottom w:w="80" w:type="dxa"/>
              <w:right w:w="80" w:type="dxa"/>
            </w:tcMar>
          </w:tcPr>
          <w:p w14:paraId="12E368E9" w14:textId="77777777" w:rsidR="00016549" w:rsidRDefault="00000000">
            <w:pPr>
              <w:pStyle w:val="BodyA"/>
              <w:spacing w:after="0" w:line="240" w:lineRule="auto"/>
              <w:ind w:left="1"/>
              <w:rPr>
                <w:b/>
                <w:bCs/>
              </w:rPr>
            </w:pPr>
            <w:r>
              <w:rPr>
                <w:b/>
                <w:bCs/>
                <w:u w:val="single"/>
              </w:rPr>
              <w:t xml:space="preserve">Technologies: </w:t>
            </w:r>
          </w:p>
          <w:p w14:paraId="1CBEAF75" w14:textId="18DCBDD9" w:rsidR="00911063" w:rsidRDefault="00911063" w:rsidP="00911063">
            <w:pPr>
              <w:pStyle w:val="BodyA"/>
              <w:numPr>
                <w:ilvl w:val="0"/>
                <w:numId w:val="5"/>
              </w:numPr>
              <w:spacing w:after="0" w:line="240" w:lineRule="auto"/>
            </w:pPr>
            <w:r>
              <w:t>Java 1.7</w:t>
            </w:r>
            <w:r w:rsidR="006C4DE0">
              <w:t>, J2EEE</w:t>
            </w:r>
          </w:p>
          <w:p w14:paraId="15362FAB" w14:textId="0EDF13CF" w:rsidR="00911063" w:rsidRDefault="00911063" w:rsidP="00911063">
            <w:pPr>
              <w:pStyle w:val="BodyA"/>
              <w:numPr>
                <w:ilvl w:val="0"/>
                <w:numId w:val="5"/>
              </w:numPr>
              <w:spacing w:after="0" w:line="240" w:lineRule="auto"/>
            </w:pPr>
            <w:r>
              <w:t>Spring 5</w:t>
            </w:r>
          </w:p>
          <w:p w14:paraId="189D9BAA" w14:textId="77777777" w:rsidR="006C4DE0" w:rsidRPr="004228C2" w:rsidRDefault="006C4DE0" w:rsidP="006C4DE0">
            <w:pPr>
              <w:pStyle w:val="BodyA"/>
              <w:numPr>
                <w:ilvl w:val="0"/>
                <w:numId w:val="5"/>
              </w:numPr>
              <w:spacing w:after="0" w:line="240" w:lineRule="auto"/>
            </w:pPr>
            <w:r w:rsidRPr="004228C2">
              <w:t xml:space="preserve">UNIX </w:t>
            </w:r>
          </w:p>
          <w:p w14:paraId="33B09700" w14:textId="2318083C" w:rsidR="006C4DE0" w:rsidRDefault="006C4DE0" w:rsidP="006C4DE0">
            <w:pPr>
              <w:pStyle w:val="BodyA"/>
              <w:numPr>
                <w:ilvl w:val="0"/>
                <w:numId w:val="5"/>
              </w:numPr>
              <w:spacing w:after="0" w:line="240" w:lineRule="auto"/>
            </w:pPr>
            <w:r>
              <w:t>HTML templates</w:t>
            </w:r>
          </w:p>
          <w:p w14:paraId="79927B7D" w14:textId="6C8F55E3" w:rsidR="00E1491B" w:rsidRDefault="004228C2" w:rsidP="00911063">
            <w:pPr>
              <w:pStyle w:val="BodyA"/>
              <w:numPr>
                <w:ilvl w:val="0"/>
                <w:numId w:val="5"/>
              </w:numPr>
              <w:spacing w:after="0" w:line="240" w:lineRule="auto"/>
            </w:pPr>
            <w:r>
              <w:t>A</w:t>
            </w:r>
            <w:r w:rsidR="00E1491B">
              <w:t>jax</w:t>
            </w:r>
          </w:p>
          <w:p w14:paraId="1FB432A6" w14:textId="77777777" w:rsidR="00016549" w:rsidRDefault="00000000">
            <w:pPr>
              <w:pStyle w:val="BodyA"/>
              <w:spacing w:after="0" w:line="240" w:lineRule="auto"/>
              <w:ind w:left="1"/>
              <w:rPr>
                <w:b/>
                <w:bCs/>
                <w:u w:val="single"/>
              </w:rPr>
            </w:pPr>
            <w:r>
              <w:rPr>
                <w:b/>
                <w:bCs/>
                <w:u w:val="single"/>
              </w:rPr>
              <w:t>Roles and Responsibilities:</w:t>
            </w:r>
          </w:p>
          <w:p w14:paraId="33F81953" w14:textId="40C2DCC2" w:rsidR="00911063" w:rsidRPr="004228C2" w:rsidRDefault="00000000" w:rsidP="00911063">
            <w:pPr>
              <w:pStyle w:val="BodyA"/>
              <w:numPr>
                <w:ilvl w:val="0"/>
                <w:numId w:val="5"/>
              </w:numPr>
              <w:spacing w:after="0" w:line="240" w:lineRule="auto"/>
            </w:pPr>
            <w:r w:rsidRPr="004228C2">
              <w:t>Understanding the Business and proposing the use cases according</w:t>
            </w:r>
            <w:r w:rsidR="00E32897">
              <w:t>ly.</w:t>
            </w:r>
          </w:p>
          <w:p w14:paraId="7C999220" w14:textId="3D40B3CF" w:rsidR="00911063" w:rsidRDefault="00911063" w:rsidP="00911063">
            <w:pPr>
              <w:pStyle w:val="BodyA"/>
              <w:numPr>
                <w:ilvl w:val="0"/>
                <w:numId w:val="5"/>
              </w:numPr>
              <w:spacing w:after="0" w:line="240" w:lineRule="auto"/>
            </w:pPr>
            <w:r>
              <w:lastRenderedPageBreak/>
              <w:t xml:space="preserve">Propose changes to </w:t>
            </w:r>
            <w:r w:rsidR="00B32427">
              <w:t>Requestor</w:t>
            </w:r>
            <w:r>
              <w:t xml:space="preserve"> </w:t>
            </w:r>
            <w:r w:rsidR="00B32427">
              <w:t xml:space="preserve">if some point missed in </w:t>
            </w:r>
            <w:r>
              <w:t>requirement as per Use case</w:t>
            </w:r>
            <w:r w:rsidR="00C13ACD">
              <w:t>.</w:t>
            </w:r>
          </w:p>
          <w:p w14:paraId="1102BF49" w14:textId="21EE6B37" w:rsidR="00C13ACD" w:rsidRDefault="00C13ACD" w:rsidP="00C13ACD">
            <w:pPr>
              <w:pStyle w:val="BodyA"/>
              <w:numPr>
                <w:ilvl w:val="0"/>
                <w:numId w:val="5"/>
              </w:numPr>
              <w:spacing w:after="0" w:line="240" w:lineRule="auto"/>
            </w:pPr>
            <w:r>
              <w:t>Deliver Changes as per Requirement</w:t>
            </w:r>
            <w:r w:rsidR="00B32427">
              <w:t xml:space="preserve"> before deadline.</w:t>
            </w:r>
          </w:p>
          <w:p w14:paraId="4F624B04" w14:textId="37C95096" w:rsidR="00C13ACD" w:rsidRDefault="00C13ACD" w:rsidP="00C13ACD">
            <w:pPr>
              <w:pStyle w:val="BodyA"/>
              <w:numPr>
                <w:ilvl w:val="0"/>
                <w:numId w:val="5"/>
              </w:numPr>
              <w:spacing w:after="0" w:line="240" w:lineRule="auto"/>
            </w:pPr>
            <w:r>
              <w:t>To follow coding standards followed by company</w:t>
            </w:r>
            <w:r w:rsidR="002635E5">
              <w:t xml:space="preserve"> and suggested by the Project lead in Code Review.</w:t>
            </w:r>
          </w:p>
          <w:p w14:paraId="0F90F059" w14:textId="77777777" w:rsidR="00C13ACD" w:rsidRDefault="00C13ACD" w:rsidP="00C13ACD">
            <w:pPr>
              <w:pStyle w:val="BodyA"/>
              <w:numPr>
                <w:ilvl w:val="0"/>
                <w:numId w:val="5"/>
              </w:numPr>
              <w:spacing w:after="0" w:line="240" w:lineRule="auto"/>
            </w:pPr>
            <w:r>
              <w:t>Assist in UAT and work on UAT comments if any.</w:t>
            </w:r>
          </w:p>
          <w:p w14:paraId="24B03EE6" w14:textId="2F0FAF3E" w:rsidR="00237A99" w:rsidRDefault="00237A99" w:rsidP="00C13ACD">
            <w:pPr>
              <w:pStyle w:val="BodyA"/>
              <w:numPr>
                <w:ilvl w:val="0"/>
                <w:numId w:val="5"/>
              </w:numPr>
              <w:spacing w:after="0" w:line="240" w:lineRule="auto"/>
            </w:pPr>
            <w:r>
              <w:t>Working with Data Structures to process huge records from file on Unix location. Working with my lead to change in Code Review.</w:t>
            </w:r>
          </w:p>
          <w:p w14:paraId="7BFA9CED" w14:textId="77777777" w:rsidR="00996B94" w:rsidRDefault="00996B94" w:rsidP="00C13ACD">
            <w:pPr>
              <w:pStyle w:val="BodyA"/>
              <w:numPr>
                <w:ilvl w:val="0"/>
                <w:numId w:val="5"/>
              </w:numPr>
              <w:spacing w:after="0" w:line="240" w:lineRule="auto"/>
            </w:pPr>
            <w:r>
              <w:t>S</w:t>
            </w:r>
            <w:r w:rsidRPr="006A6720">
              <w:t xml:space="preserve">et-up a standalone WebSocket application using Spring 5.3.8 to </w:t>
            </w:r>
            <w:r>
              <w:t>replace</w:t>
            </w:r>
            <w:r w:rsidRPr="006A6720">
              <w:t xml:space="preserve"> existing functionality of</w:t>
            </w:r>
            <w:r>
              <w:t xml:space="preserve"> Mobile authentication that is done by Long-Polling Method.</w:t>
            </w:r>
          </w:p>
          <w:p w14:paraId="03974C32" w14:textId="77777777" w:rsidR="00876B9A" w:rsidRDefault="00876B9A" w:rsidP="00876B9A">
            <w:pPr>
              <w:pStyle w:val="BodyA"/>
              <w:numPr>
                <w:ilvl w:val="0"/>
                <w:numId w:val="5"/>
              </w:numPr>
              <w:spacing w:after="0" w:line="240" w:lineRule="auto"/>
            </w:pPr>
            <w:r>
              <w:t xml:space="preserve">Implemented </w:t>
            </w:r>
            <w:proofErr w:type="spellStart"/>
            <w:r>
              <w:t>websocket</w:t>
            </w:r>
            <w:proofErr w:type="spellEnd"/>
            <w:r>
              <w:t xml:space="preserve"> using </w:t>
            </w:r>
            <w:proofErr w:type="spellStart"/>
            <w:proofErr w:type="gramStart"/>
            <w:r w:rsidRPr="00AC724F">
              <w:t>javax.websocket</w:t>
            </w:r>
            <w:proofErr w:type="spellEnd"/>
            <w:proofErr w:type="gramEnd"/>
            <w:r w:rsidRPr="00AC724F">
              <w:t xml:space="preserve"> and </w:t>
            </w:r>
            <w:proofErr w:type="spellStart"/>
            <w:r w:rsidRPr="00AC724F">
              <w:t>org.springframework.spring-websocket</w:t>
            </w:r>
            <w:proofErr w:type="spellEnd"/>
            <w:r>
              <w:t xml:space="preserve"> to replace long-polling in POC.</w:t>
            </w:r>
          </w:p>
          <w:p w14:paraId="06123E4E" w14:textId="77777777" w:rsidR="00996B94" w:rsidRDefault="00996B94" w:rsidP="00C13ACD">
            <w:pPr>
              <w:pStyle w:val="BodyA"/>
              <w:numPr>
                <w:ilvl w:val="0"/>
                <w:numId w:val="5"/>
              </w:numPr>
              <w:spacing w:after="0" w:line="240" w:lineRule="auto"/>
            </w:pPr>
            <w:r>
              <w:t xml:space="preserve">Understanding the complex application flow to log-out user validating with several criteria. </w:t>
            </w:r>
          </w:p>
          <w:p w14:paraId="514A6AEF" w14:textId="40500446" w:rsidR="00996B94" w:rsidRDefault="00B32427" w:rsidP="00C13ACD">
            <w:pPr>
              <w:pStyle w:val="BodyA"/>
              <w:numPr>
                <w:ilvl w:val="0"/>
                <w:numId w:val="5"/>
              </w:numPr>
              <w:spacing w:after="0" w:line="240" w:lineRule="auto"/>
            </w:pPr>
            <w:r>
              <w:t>K</w:t>
            </w:r>
            <w:r w:rsidR="00AC724F">
              <w:t>eep</w:t>
            </w:r>
            <w:r>
              <w:t>ing</w:t>
            </w:r>
            <w:r w:rsidR="00AC724F">
              <w:t xml:space="preserve"> </w:t>
            </w:r>
            <w:r w:rsidR="00AC724F" w:rsidRPr="00AC724F">
              <w:t>same time stamp</w:t>
            </w:r>
            <w:r>
              <w:t xml:space="preserve"> in all notifications blasted to Customers, Emails, SMS, Push notification for banking Transaction.</w:t>
            </w:r>
          </w:p>
          <w:p w14:paraId="669717D1" w14:textId="1D985FD0" w:rsidR="00AC724F" w:rsidRDefault="00B32427" w:rsidP="00C13ACD">
            <w:pPr>
              <w:pStyle w:val="BodyA"/>
              <w:numPr>
                <w:ilvl w:val="0"/>
                <w:numId w:val="5"/>
              </w:numPr>
              <w:spacing w:after="0" w:line="240" w:lineRule="auto"/>
            </w:pPr>
            <w:r>
              <w:t>Analyze</w:t>
            </w:r>
            <w:r w:rsidR="00AC724F">
              <w:t xml:space="preserve"> application logs </w:t>
            </w:r>
            <w:r w:rsidR="00495357">
              <w:t>for troubleshooting.</w:t>
            </w:r>
          </w:p>
          <w:p w14:paraId="7381B6D0" w14:textId="381E9090" w:rsidR="00495357" w:rsidRPr="00911063" w:rsidRDefault="00B32427" w:rsidP="00C13ACD">
            <w:pPr>
              <w:pStyle w:val="BodyA"/>
              <w:numPr>
                <w:ilvl w:val="0"/>
                <w:numId w:val="5"/>
              </w:numPr>
              <w:spacing w:after="0" w:line="240" w:lineRule="auto"/>
            </w:pPr>
            <w:r>
              <w:t>Developed</w:t>
            </w:r>
            <w:r w:rsidR="00495357">
              <w:t xml:space="preserve"> Black</w:t>
            </w:r>
            <w:r w:rsidR="00237A99">
              <w:t>l</w:t>
            </w:r>
            <w:r w:rsidR="00495357">
              <w:t xml:space="preserve">ist Phone </w:t>
            </w:r>
            <w:r w:rsidR="000704AD">
              <w:t>Number</w:t>
            </w:r>
            <w:r w:rsidR="00495357">
              <w:t xml:space="preserve"> Functionality when user Register, Manage or Transfer to Black</w:t>
            </w:r>
            <w:r w:rsidR="00237A99">
              <w:t>l</w:t>
            </w:r>
            <w:r w:rsidR="00495357">
              <w:t>isted number.</w:t>
            </w:r>
          </w:p>
        </w:tc>
      </w:tr>
      <w:tr w:rsidR="008E5066" w14:paraId="031EB755" w14:textId="77777777" w:rsidTr="006F293B">
        <w:trPr>
          <w:trHeight w:val="491"/>
        </w:trPr>
        <w:tc>
          <w:tcPr>
            <w:tcW w:w="176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7477463B" w14:textId="77777777" w:rsidR="008E5066" w:rsidRDefault="008E5066" w:rsidP="006F293B">
            <w:pPr>
              <w:pStyle w:val="BodyA"/>
              <w:spacing w:after="0" w:line="240" w:lineRule="auto"/>
              <w:jc w:val="center"/>
            </w:pPr>
            <w:r>
              <w:rPr>
                <w:b/>
                <w:bCs/>
              </w:rPr>
              <w:lastRenderedPageBreak/>
              <w:t>Project#3</w:t>
            </w:r>
          </w:p>
        </w:tc>
        <w:tc>
          <w:tcPr>
            <w:tcW w:w="747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126" w:type="dxa"/>
            </w:tcMar>
          </w:tcPr>
          <w:p w14:paraId="1ECE2F62" w14:textId="5B59C98C" w:rsidR="008E5066" w:rsidRDefault="000704AD" w:rsidP="006F293B">
            <w:pPr>
              <w:pStyle w:val="BodyA"/>
              <w:spacing w:after="0" w:line="240" w:lineRule="auto"/>
              <w:ind w:right="46"/>
              <w:jc w:val="center"/>
              <w:rPr>
                <w:b/>
                <w:bCs/>
              </w:rPr>
            </w:pPr>
            <w:r>
              <w:rPr>
                <w:b/>
                <w:bCs/>
              </w:rPr>
              <w:t>Newt Global</w:t>
            </w:r>
          </w:p>
          <w:p w14:paraId="66FC964B" w14:textId="6FE42E70" w:rsidR="008E5066" w:rsidRDefault="008E5066" w:rsidP="006F293B">
            <w:pPr>
              <w:pStyle w:val="BodyA"/>
              <w:spacing w:after="0" w:line="240" w:lineRule="auto"/>
              <w:ind w:right="46"/>
              <w:jc w:val="center"/>
            </w:pPr>
            <w:r>
              <w:rPr>
                <w:b/>
                <w:bCs/>
              </w:rPr>
              <w:t>(2</w:t>
            </w:r>
            <w:r>
              <w:rPr>
                <w:b/>
                <w:bCs/>
                <w:vertAlign w:val="superscript"/>
              </w:rPr>
              <w:t>nd</w:t>
            </w:r>
            <w:r>
              <w:rPr>
                <w:b/>
                <w:bCs/>
              </w:rPr>
              <w:t xml:space="preserve"> Dec,2019- 5</w:t>
            </w:r>
            <w:r w:rsidRPr="008E5066">
              <w:rPr>
                <w:b/>
                <w:bCs/>
                <w:vertAlign w:val="superscript"/>
              </w:rPr>
              <w:t>th</w:t>
            </w:r>
            <w:r>
              <w:rPr>
                <w:b/>
                <w:bCs/>
              </w:rPr>
              <w:t xml:space="preserve"> May,2023)</w:t>
            </w:r>
          </w:p>
        </w:tc>
      </w:tr>
      <w:tr w:rsidR="008E5066" w14:paraId="6DC2CFFC" w14:textId="77777777" w:rsidTr="00996B94">
        <w:trPr>
          <w:trHeight w:val="1186"/>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58F5762" w14:textId="77777777" w:rsidR="008E5066" w:rsidRDefault="008E5066" w:rsidP="006F293B">
            <w:pPr>
              <w:pStyle w:val="BodyA"/>
              <w:spacing w:after="0" w:line="240" w:lineRule="auto"/>
            </w:pPr>
            <w:r>
              <w:t xml:space="preserve">Description of project </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1" w:type="dxa"/>
              <w:bottom w:w="80" w:type="dxa"/>
              <w:right w:w="80" w:type="dxa"/>
            </w:tcMar>
          </w:tcPr>
          <w:p w14:paraId="4A8DAE22" w14:textId="77777777" w:rsidR="00E32897" w:rsidRDefault="00E32897" w:rsidP="008E5066">
            <w:pPr>
              <w:pStyle w:val="BodyA"/>
              <w:spacing w:after="0" w:line="240" w:lineRule="auto"/>
              <w:ind w:left="1"/>
              <w:rPr>
                <w:rStyle w:val="Hyperlink"/>
                <w:b/>
                <w:bCs/>
              </w:rPr>
            </w:pPr>
            <w:r>
              <w:rPr>
                <w:b/>
                <w:bCs/>
              </w:rPr>
              <w:t xml:space="preserve">Client </w:t>
            </w:r>
            <w:hyperlink r:id="rId13" w:history="1">
              <w:r w:rsidRPr="00CC01E8">
                <w:rPr>
                  <w:rStyle w:val="Hyperlink"/>
                  <w:b/>
                  <w:bCs/>
                </w:rPr>
                <w:t>Lumen</w:t>
              </w:r>
            </w:hyperlink>
          </w:p>
          <w:p w14:paraId="67180040" w14:textId="79A1AD99" w:rsidR="008E5066" w:rsidRPr="00B97CE1" w:rsidRDefault="008E5066" w:rsidP="008E5066">
            <w:pPr>
              <w:pStyle w:val="BodyA"/>
              <w:spacing w:after="0" w:line="240" w:lineRule="auto"/>
              <w:ind w:left="1"/>
            </w:pPr>
            <w:r w:rsidRPr="00B97CE1">
              <w:t>Lumen provides Broadband services to US citizens for which it maintains numerous in house developed applications. Projects that we are supporting and developing.</w:t>
            </w:r>
          </w:p>
          <w:p w14:paraId="1ECE7330" w14:textId="77777777" w:rsidR="008E5066" w:rsidRPr="008E5066" w:rsidRDefault="008E5066" w:rsidP="008E5066">
            <w:pPr>
              <w:pStyle w:val="BodyA"/>
              <w:spacing w:after="0" w:line="240" w:lineRule="auto"/>
              <w:ind w:left="1"/>
              <w:rPr>
                <w:b/>
                <w:bCs/>
                <w:u w:val="single"/>
              </w:rPr>
            </w:pPr>
          </w:p>
          <w:p w14:paraId="7125CD67" w14:textId="261F8B59" w:rsidR="008E5066" w:rsidRDefault="008E5066" w:rsidP="008E5066">
            <w:pPr>
              <w:pStyle w:val="BodyA"/>
              <w:spacing w:after="0" w:line="240" w:lineRule="auto"/>
              <w:ind w:left="1"/>
              <w:rPr>
                <w:b/>
                <w:bCs/>
                <w:u w:val="single"/>
              </w:rPr>
            </w:pPr>
            <w:hyperlink r:id="rId14" w:history="1">
              <w:r w:rsidRPr="00CC01E8">
                <w:rPr>
                  <w:rStyle w:val="Hyperlink"/>
                  <w:b/>
                  <w:bCs/>
                </w:rPr>
                <w:t>IMPROV Dashboard</w:t>
              </w:r>
            </w:hyperlink>
            <w:r>
              <w:rPr>
                <w:b/>
                <w:bCs/>
                <w:u w:val="single"/>
              </w:rPr>
              <w:t>:</w:t>
            </w:r>
          </w:p>
          <w:p w14:paraId="3AA0E015" w14:textId="77777777" w:rsidR="004450B0" w:rsidRDefault="008E5066" w:rsidP="004450B0">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Development task – Angular 1</w:t>
            </w:r>
            <w:r w:rsidR="0041474F">
              <w:rPr>
                <w14:textOutline w14:w="12700" w14:cap="flat" w14:cmpd="sng" w14:algn="ctr">
                  <w14:noFill/>
                  <w14:prstDash w14:val="solid"/>
                  <w14:miter w14:lim="400000"/>
                </w14:textOutline>
              </w:rPr>
              <w:t>1</w:t>
            </w:r>
            <w:r w:rsidRPr="00B97CE1">
              <w:rPr>
                <w14:textOutline w14:w="12700" w14:cap="flat" w14:cmpd="sng" w14:algn="ctr">
                  <w14:noFill/>
                  <w14:prstDash w14:val="solid"/>
                  <w14:miter w14:lim="400000"/>
                </w14:textOutline>
              </w:rPr>
              <w:t>, HTML, CSS</w:t>
            </w:r>
          </w:p>
          <w:p w14:paraId="5245E7DF" w14:textId="5931BDDA" w:rsidR="008E5066" w:rsidRPr="004450B0" w:rsidRDefault="004450B0" w:rsidP="004450B0">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Interacts with API of Improv 2.0 application using http calls. </w:t>
            </w:r>
          </w:p>
          <w:p w14:paraId="5EDD2ECD" w14:textId="77777777" w:rsidR="008E5066" w:rsidRPr="00B97CE1" w:rsidRDefault="008E5066" w:rsidP="006F293B">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IMPROV 2.0 are bunch of webservices hosted by Lumen in its internal server for many clients to be consumed with No GUI.</w:t>
            </w:r>
          </w:p>
          <w:p w14:paraId="665951AD" w14:textId="12108634" w:rsidR="008E5066" w:rsidRPr="00B97CE1" w:rsidRDefault="00836A0E" w:rsidP="006F293B">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Developed</w:t>
            </w:r>
            <w:r w:rsidR="008E5066" w:rsidRPr="00B97CE1">
              <w:rPr>
                <w14:textOutline w14:w="12700" w14:cap="flat" w14:cmpd="sng" w14:algn="ctr">
                  <w14:noFill/>
                  <w14:prstDash w14:val="solid"/>
                  <w14:miter w14:lim="400000"/>
                </w14:textOutline>
              </w:rPr>
              <w:t xml:space="preserve"> GUI for existing webservices of CRUD operations on User/Account. </w:t>
            </w:r>
          </w:p>
          <w:p w14:paraId="3FC5CF5A" w14:textId="77777777" w:rsidR="00DC2175" w:rsidRPr="00FB277C" w:rsidRDefault="00933E48" w:rsidP="00DC2175">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Feature</w:t>
            </w:r>
            <w:r w:rsidR="008E5066" w:rsidRPr="00B97CE1">
              <w:rPr>
                <w14:textOutline w14:w="12700" w14:cap="flat" w14:cmpd="sng" w14:algn="ctr">
                  <w14:noFill/>
                  <w14:prstDash w14:val="solid"/>
                  <w14:miter w14:lim="400000"/>
                </w14:textOutline>
              </w:rPr>
              <w:t xml:space="preserve"> designed </w:t>
            </w:r>
            <w:r>
              <w:rPr>
                <w14:textOutline w14:w="12700" w14:cap="flat" w14:cmpd="sng" w14:algn="ctr">
                  <w14:noFill/>
                  <w14:prstDash w14:val="solid"/>
                  <w14:miter w14:lim="400000"/>
                </w14:textOutline>
              </w:rPr>
              <w:t xml:space="preserve">to create user account that makes performs promise on results from </w:t>
            </w:r>
            <w:r w:rsidR="00953D0A">
              <w:rPr>
                <w14:textOutline w14:w="12700" w14:cap="flat" w14:cmpd="sng" w14:algn="ctr">
                  <w14:noFill/>
                  <w14:prstDash w14:val="solid"/>
                  <w14:miter w14:lim="400000"/>
                </w14:textOutline>
              </w:rPr>
              <w:t>R</w:t>
            </w:r>
            <w:r>
              <w:rPr>
                <w14:textOutline w14:w="12700" w14:cap="flat" w14:cmpd="sng" w14:algn="ctr">
                  <w14:noFill/>
                  <w14:prstDash w14:val="solid"/>
                  <w14:miter w14:lim="400000"/>
                </w14:textOutline>
              </w:rPr>
              <w:t xml:space="preserve">est </w:t>
            </w:r>
            <w:r w:rsidR="00953D0A">
              <w:rPr>
                <w14:textOutline w14:w="12700" w14:cap="flat" w14:cmpd="sng" w14:algn="ctr">
                  <w14:noFill/>
                  <w14:prstDash w14:val="solid"/>
                  <w14:miter w14:lim="400000"/>
                </w14:textOutline>
              </w:rPr>
              <w:t>API</w:t>
            </w:r>
            <w:r>
              <w:rPr>
                <w14:textOutline w14:w="12700" w14:cap="flat" w14:cmpd="sng" w14:algn="ctr">
                  <w14:noFill/>
                  <w14:prstDash w14:val="solid"/>
                  <w14:miter w14:lim="400000"/>
                </w14:textOutline>
              </w:rPr>
              <w:t>.</w:t>
            </w:r>
          </w:p>
          <w:p w14:paraId="0B9F4692" w14:textId="350CEE04" w:rsidR="008E5066" w:rsidRDefault="00DC2175" w:rsidP="00DC2175">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 xml:space="preserve">New functionality is designed along with backend APIs which will </w:t>
            </w:r>
            <w:r>
              <w:rPr>
                <w14:textOutline w14:w="12700" w14:cap="flat" w14:cmpd="sng" w14:algn="ctr">
                  <w14:noFill/>
                  <w14:prstDash w14:val="solid"/>
                  <w14:miter w14:lim="400000"/>
                </w14:textOutline>
              </w:rPr>
              <w:t>utilize</w:t>
            </w:r>
            <w:r w:rsidRPr="00B97CE1">
              <w:rPr>
                <w14:textOutline w14:w="12700" w14:cap="flat" w14:cmpd="sng" w14:algn="ctr">
                  <w14:noFill/>
                  <w14:prstDash w14:val="solid"/>
                  <w14:miter w14:lim="400000"/>
                </w14:textOutline>
              </w:rPr>
              <w:t xml:space="preserve"> the attributes based on which a user account is created. </w:t>
            </w:r>
          </w:p>
          <w:p w14:paraId="57DA4750" w14:textId="69EA3343" w:rsidR="00836A0E" w:rsidRPr="00DC2175" w:rsidRDefault="00836A0E" w:rsidP="00DC2175">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Migrated Angular 11 to </w:t>
            </w:r>
            <w:proofErr w:type="gramStart"/>
            <w:r>
              <w:rPr>
                <w14:textOutline w14:w="12700" w14:cap="flat" w14:cmpd="sng" w14:algn="ctr">
                  <w14:noFill/>
                  <w14:prstDash w14:val="solid"/>
                  <w14:miter w14:lim="400000"/>
                </w14:textOutline>
              </w:rPr>
              <w:t xml:space="preserve">15 </w:t>
            </w:r>
            <w:r w:rsidR="00871D85">
              <w:rPr>
                <w14:textOutline w14:w="12700" w14:cap="flat" w14:cmpd="sng" w14:algn="ctr">
                  <w14:noFill/>
                  <w14:prstDash w14:val="solid"/>
                  <w14:miter w14:lim="400000"/>
                </w14:textOutline>
              </w:rPr>
              <w:t>.</w:t>
            </w:r>
            <w:proofErr w:type="gramEnd"/>
            <w:r w:rsidR="00871D85">
              <w:rPr>
                <w14:textOutline w14:w="12700" w14:cap="flat" w14:cmpd="sng" w14:algn="ctr">
                  <w14:noFill/>
                  <w14:prstDash w14:val="solid"/>
                  <w14:miter w14:lim="400000"/>
                </w14:textOutline>
              </w:rPr>
              <w:t xml:space="preserve"> Please find my questions and solution on Stack overflow </w:t>
            </w:r>
            <w:r w:rsidRPr="00836A0E">
              <w:rPr>
                <w14:textOutline w14:w="12700" w14:cap="flat" w14:cmpd="sng" w14:algn="ctr">
                  <w14:noFill/>
                  <w14:prstDash w14:val="solid"/>
                  <w14:miter w14:lim="400000"/>
                </w14:textOutline>
              </w:rPr>
              <w:sym w:font="Wingdings" w:char="F0E0"/>
            </w:r>
            <w:r>
              <w:rPr>
                <w14:textOutline w14:w="12700" w14:cap="flat" w14:cmpd="sng" w14:algn="ctr">
                  <w14:noFill/>
                  <w14:prstDash w14:val="solid"/>
                  <w14:miter w14:lim="400000"/>
                </w14:textOutline>
              </w:rPr>
              <w:t xml:space="preserve"> </w:t>
            </w:r>
            <w:hyperlink r:id="rId15" w:anchor="76171393" w:history="1">
              <w:r w:rsidRPr="00836A0E">
                <w:rPr>
                  <w:rStyle w:val="Hyperlink"/>
                  <w14:textOutline w14:w="12700" w14:cap="flat" w14:cmpd="sng" w14:algn="ctr">
                    <w14:noFill/>
                    <w14:prstDash w14:val="solid"/>
                    <w14:miter w14:lim="400000"/>
                  </w14:textOutline>
                </w:rPr>
                <w:t>Link</w:t>
              </w:r>
            </w:hyperlink>
            <w:r>
              <w:rPr>
                <w14:textOutline w14:w="12700" w14:cap="flat" w14:cmpd="sng" w14:algn="ctr">
                  <w14:noFill/>
                  <w14:prstDash w14:val="solid"/>
                  <w14:miter w14:lim="400000"/>
                </w14:textOutline>
              </w:rPr>
              <w:t>.</w:t>
            </w:r>
          </w:p>
          <w:p w14:paraId="3B222BE7" w14:textId="66965DED" w:rsidR="00933E48" w:rsidRDefault="00933E48" w:rsidP="006F293B">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Implemented Authentication and Authorization using flags that are set from groups obtained by Azure AD service.</w:t>
            </w:r>
          </w:p>
          <w:p w14:paraId="145FF381" w14:textId="646EC3B9" w:rsidR="00953D0A" w:rsidRDefault="00953D0A" w:rsidP="006F293B">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Exchange attributes value with Siblings components using services.</w:t>
            </w:r>
          </w:p>
          <w:p w14:paraId="43C26AC5" w14:textId="6F00D3F0" w:rsidR="00953D0A" w:rsidRPr="00B97CE1" w:rsidRDefault="00953D0A" w:rsidP="006F293B">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 xml:space="preserve">Pass Values from Parent to Child component using @Input decorator </w:t>
            </w:r>
            <w:r w:rsidR="00507DA5">
              <w:rPr>
                <w14:textOutline w14:w="12700" w14:cap="flat" w14:cmpd="sng" w14:algn="ctr">
                  <w14:noFill/>
                  <w14:prstDash w14:val="solid"/>
                  <w14:miter w14:lim="400000"/>
                </w14:textOutline>
              </w:rPr>
              <w:t>on</w:t>
            </w:r>
            <w:r>
              <w:rPr>
                <w14:textOutline w14:w="12700" w14:cap="flat" w14:cmpd="sng" w14:algn="ctr">
                  <w14:noFill/>
                  <w14:prstDash w14:val="solid"/>
                  <w14:miter w14:lim="400000"/>
                </w14:textOutline>
              </w:rPr>
              <w:t xml:space="preserve"> Variable in Typescript and using same as attribute inside child components selector tag which is set with </w:t>
            </w:r>
            <w:proofErr w:type="spellStart"/>
            <w:r>
              <w:rPr>
                <w14:textOutline w14:w="12700" w14:cap="flat" w14:cmpd="sng" w14:algn="ctr">
                  <w14:noFill/>
                  <w14:prstDash w14:val="solid"/>
                  <w14:miter w14:lim="400000"/>
                </w14:textOutline>
              </w:rPr>
              <w:t>OnChange</w:t>
            </w:r>
            <w:proofErr w:type="spellEnd"/>
            <w:r>
              <w:rPr>
                <w14:textOutline w14:w="12700" w14:cap="flat" w14:cmpd="sng" w14:algn="ctr">
                  <w14:noFill/>
                  <w14:prstDash w14:val="solid"/>
                  <w14:miter w14:lim="400000"/>
                </w14:textOutline>
              </w:rPr>
              <w:t xml:space="preserve"> </w:t>
            </w:r>
            <w:proofErr w:type="spellStart"/>
            <w:r>
              <w:rPr>
                <w14:textOutline w14:w="12700" w14:cap="flat" w14:cmpd="sng" w14:algn="ctr">
                  <w14:noFill/>
                  <w14:prstDash w14:val="solid"/>
                  <w14:miter w14:lim="400000"/>
                </w14:textOutline>
              </w:rPr>
              <w:t>LifeHook</w:t>
            </w:r>
            <w:proofErr w:type="spellEnd"/>
            <w:r w:rsidR="00507DA5">
              <w:rPr>
                <w14:textOutline w14:w="12700" w14:cap="flat" w14:cmpd="sng" w14:algn="ctr">
                  <w14:noFill/>
                  <w14:prstDash w14:val="solid"/>
                  <w14:miter w14:lim="400000"/>
                </w14:textOutline>
              </w:rPr>
              <w:t>.</w:t>
            </w:r>
          </w:p>
          <w:p w14:paraId="78631804" w14:textId="1899CC13" w:rsidR="008E5066" w:rsidRPr="00E64826" w:rsidRDefault="008E5066" w:rsidP="006F293B">
            <w:pPr>
              <w:pStyle w:val="ListParagraph"/>
              <w:numPr>
                <w:ilvl w:val="0"/>
                <w:numId w:val="2"/>
              </w:numPr>
              <w:spacing w:after="0" w:line="240" w:lineRule="auto"/>
              <w:rPr>
                <w14:textOutline w14:w="12700" w14:cap="flat" w14:cmpd="sng" w14:algn="ctr">
                  <w14:noFill/>
                  <w14:prstDash w14:val="solid"/>
                  <w14:miter w14:lim="400000"/>
                </w14:textOutline>
              </w:rPr>
            </w:pPr>
            <w:hyperlink r:id="rId16" w:history="1">
              <w:r w:rsidRPr="004D4B12">
                <w:rPr>
                  <w:rStyle w:val="Hyperlink"/>
                  <w14:textOutline w14:w="12700" w14:cap="flat" w14:cmpd="sng" w14:algn="ctr">
                    <w14:noFill/>
                    <w14:prstDash w14:val="solid"/>
                    <w14:miter w14:lim="400000"/>
                  </w14:textOutline>
                </w:rPr>
                <w:t>Azure AD</w:t>
              </w:r>
            </w:hyperlink>
            <w:r w:rsidRPr="00B97CE1">
              <w:rPr>
                <w14:textOutline w14:w="12700" w14:cap="flat" w14:cmpd="sng" w14:algn="ctr">
                  <w14:noFill/>
                  <w14:prstDash w14:val="solid"/>
                  <w14:miter w14:lim="400000"/>
                </w14:textOutline>
              </w:rPr>
              <w:t xml:space="preserve"> services implemented </w:t>
            </w:r>
            <w:r w:rsidR="00CC01E8">
              <w:rPr>
                <w14:textOutline w14:w="12700" w14:cap="flat" w14:cmpd="sng" w14:algn="ctr">
                  <w14:noFill/>
                  <w14:prstDash w14:val="solid"/>
                  <w14:miter w14:lim="400000"/>
                </w14:textOutline>
              </w:rPr>
              <w:t xml:space="preserve">in </w:t>
            </w:r>
            <w:hyperlink r:id="rId17" w:tgtFrame="_self" w:history="1">
              <w:r w:rsidR="00CC01E8" w:rsidRPr="00CC01E8">
                <w:rPr>
                  <w:u w:val="single"/>
                  <w14:textOutline w14:w="12700" w14:cap="flat" w14:cmpd="sng" w14:algn="ctr">
                    <w14:noFill/>
                    <w14:prstDash w14:val="solid"/>
                    <w14:miter w14:lim="400000"/>
                  </w14:textOutline>
                </w:rPr>
                <w:t>Improv Dashboard</w:t>
              </w:r>
            </w:hyperlink>
            <w:r w:rsidR="00CC01E8" w:rsidRPr="00CC01E8">
              <w:rPr>
                <w14:textOutline w14:w="12700" w14:cap="flat" w14:cmpd="sng" w14:algn="ctr">
                  <w14:noFill/>
                  <w14:prstDash w14:val="solid"/>
                  <w14:miter w14:lim="400000"/>
                </w14:textOutline>
              </w:rPr>
              <w:t xml:space="preserve"> </w:t>
            </w:r>
            <w:r w:rsidR="00CC01E8">
              <w:t xml:space="preserve">and given training to </w:t>
            </w:r>
            <w:hyperlink r:id="rId18" w:history="1">
              <w:proofErr w:type="spellStart"/>
              <w:r w:rsidR="00CC01E8" w:rsidRPr="00E64826">
                <w:rPr>
                  <w:rStyle w:val="Hyperlink"/>
                </w:rPr>
                <w:t>BrightSpeed</w:t>
              </w:r>
              <w:proofErr w:type="spellEnd"/>
            </w:hyperlink>
            <w:r w:rsidR="00CC01E8">
              <w:t>.</w:t>
            </w:r>
          </w:p>
          <w:p w14:paraId="53756E67" w14:textId="6EB1A5EA" w:rsidR="00E64826" w:rsidRPr="00933E48" w:rsidRDefault="00E64826" w:rsidP="00DC5F0D">
            <w:pPr>
              <w:pStyle w:val="ListParagraph"/>
              <w:numPr>
                <w:ilvl w:val="0"/>
                <w:numId w:val="2"/>
              </w:numPr>
              <w:spacing w:after="0" w:line="240" w:lineRule="auto"/>
              <w:rPr>
                <w14:textOutline w14:w="12700" w14:cap="flat" w14:cmpd="sng" w14:algn="ctr">
                  <w14:noFill/>
                  <w14:prstDash w14:val="solid"/>
                  <w14:miter w14:lim="400000"/>
                </w14:textOutline>
              </w:rPr>
            </w:pPr>
            <w:r>
              <w:t xml:space="preserve">Assisted in </w:t>
            </w:r>
            <w:proofErr w:type="spellStart"/>
            <w:r>
              <w:t>BrightSpeed</w:t>
            </w:r>
            <w:proofErr w:type="spellEnd"/>
            <w:r>
              <w:t xml:space="preserve"> </w:t>
            </w:r>
            <w:hyperlink r:id="rId19" w:anchor=":~:text=Brightspeed%20is%20a%20new%20internet,the%20parent%20company%20of%20CenturyLink." w:history="1">
              <w:r w:rsidRPr="00E64826">
                <w:rPr>
                  <w:rStyle w:val="Hyperlink"/>
                </w:rPr>
                <w:t>Divestiture</w:t>
              </w:r>
            </w:hyperlink>
            <w:r>
              <w:t xml:space="preserve"> Project.</w:t>
            </w:r>
          </w:p>
          <w:p w14:paraId="622334DD" w14:textId="6AD3440A" w:rsidR="00933E48" w:rsidRPr="00871D85" w:rsidRDefault="00933E48" w:rsidP="00DC5F0D">
            <w:pPr>
              <w:pStyle w:val="ListParagraph"/>
              <w:numPr>
                <w:ilvl w:val="0"/>
                <w:numId w:val="2"/>
              </w:numPr>
              <w:spacing w:after="0" w:line="240" w:lineRule="auto"/>
              <w:rPr>
                <w14:textOutline w14:w="12700" w14:cap="flat" w14:cmpd="sng" w14:algn="ctr">
                  <w14:noFill/>
                  <w14:prstDash w14:val="solid"/>
                  <w14:miter w14:lim="400000"/>
                </w14:textOutline>
              </w:rPr>
            </w:pPr>
            <w:r>
              <w:lastRenderedPageBreak/>
              <w:t xml:space="preserve">Suggested </w:t>
            </w:r>
            <w:r w:rsidRPr="00933E48">
              <w:t>changes</w:t>
            </w:r>
            <w:r>
              <w:t xml:space="preserve"> in </w:t>
            </w:r>
            <w:hyperlink r:id="rId20" w:anchor="demo" w:history="1">
              <w:r w:rsidRPr="00933E48">
                <w:rPr>
                  <w:rStyle w:val="Hyperlink"/>
                </w:rPr>
                <w:t>ng-multiselect-dropdown</w:t>
              </w:r>
            </w:hyperlink>
            <w:r>
              <w:t xml:space="preserve"> feature to developer to enhance it. Please us this </w:t>
            </w:r>
            <w:proofErr w:type="spellStart"/>
            <w:r>
              <w:t>Github</w:t>
            </w:r>
            <w:proofErr w:type="spellEnd"/>
            <w:r>
              <w:t xml:space="preserve"> </w:t>
            </w:r>
            <w:hyperlink r:id="rId21" w:history="1">
              <w:r w:rsidRPr="00933E48">
                <w:rPr>
                  <w:rStyle w:val="Hyperlink"/>
                </w:rPr>
                <w:t>link</w:t>
              </w:r>
            </w:hyperlink>
            <w:r w:rsidR="00871D85">
              <w:t xml:space="preserve"> to view my contribution to enhance feature of dropdown.</w:t>
            </w:r>
          </w:p>
          <w:p w14:paraId="269401A3" w14:textId="47E2E67A" w:rsidR="00871D85" w:rsidRPr="00DC5F0D" w:rsidRDefault="00871D85" w:rsidP="00DC5F0D">
            <w:pPr>
              <w:pStyle w:val="ListParagraph"/>
              <w:numPr>
                <w:ilvl w:val="0"/>
                <w:numId w:val="2"/>
              </w:numPr>
              <w:spacing w:after="0" w:line="240" w:lineRule="auto"/>
              <w:rPr>
                <w14:textOutline w14:w="12700" w14:cap="flat" w14:cmpd="sng" w14:algn="ctr">
                  <w14:noFill/>
                  <w14:prstDash w14:val="solid"/>
                  <w14:miter w14:lim="400000"/>
                </w14:textOutline>
              </w:rPr>
            </w:pPr>
            <w:r>
              <w:t>Created Pipeline to deploy Angular Dashboard to Kubernetes with Jenkins script whenever code is merged to a branch.</w:t>
            </w:r>
          </w:p>
          <w:p w14:paraId="0C9D4E83" w14:textId="77777777" w:rsidR="008E5066" w:rsidRDefault="008E5066" w:rsidP="008E5066">
            <w:pPr>
              <w:pStyle w:val="BodyA"/>
              <w:spacing w:after="0" w:line="240" w:lineRule="auto"/>
              <w:ind w:left="1"/>
              <w:rPr>
                <w:b/>
                <w:bCs/>
                <w:u w:val="single"/>
              </w:rPr>
            </w:pPr>
            <w:r>
              <w:rPr>
                <w:b/>
                <w:bCs/>
                <w:u w:val="single"/>
              </w:rPr>
              <w:t>IMPROV Services:</w:t>
            </w:r>
          </w:p>
          <w:p w14:paraId="34B8AD1F" w14:textId="77777777" w:rsidR="00BB6A58" w:rsidRPr="00B97CE1" w:rsidRDefault="00BB6A58" w:rsidP="00BB6A58">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Development task – JAVA 1.7</w:t>
            </w:r>
            <w:r>
              <w:rPr>
                <w14:textOutline w14:w="12700" w14:cap="flat" w14:cmpd="sng" w14:algn="ctr">
                  <w14:noFill/>
                  <w14:prstDash w14:val="solid"/>
                  <w14:miter w14:lim="400000"/>
                </w14:textOutline>
              </w:rPr>
              <w:t xml:space="preserve"> Spring Boot</w:t>
            </w:r>
            <w:r w:rsidRPr="00B97CE1">
              <w:rPr>
                <w14:textOutline w14:w="12700" w14:cap="flat" w14:cmpd="sng" w14:algn="ctr">
                  <w14:noFill/>
                  <w14:prstDash w14:val="solid"/>
                  <w14:miter w14:lim="400000"/>
                </w14:textOutline>
              </w:rPr>
              <w:t>, Swagger template in YAML, DB = MYSQL and LDAP</w:t>
            </w:r>
          </w:p>
          <w:p w14:paraId="2BD64EBC" w14:textId="72B92491" w:rsidR="00BB6A58" w:rsidRPr="00A52DD4" w:rsidRDefault="00BB6A58" w:rsidP="00BB6A58">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Webservices to operate Modem Account services - CRUD operations</w:t>
            </w:r>
            <w:r w:rsidR="004B3603">
              <w:rPr>
                <w14:textOutline w14:w="12700" w14:cap="flat" w14:cmpd="sng" w14:algn="ctr">
                  <w14:noFill/>
                  <w14:prstDash w14:val="solid"/>
                  <w14:miter w14:lim="400000"/>
                </w14:textOutline>
              </w:rPr>
              <w:t xml:space="preserve"> in </w:t>
            </w:r>
            <w:r w:rsidR="004B3603">
              <w:t>Microservice architecture.</w:t>
            </w:r>
          </w:p>
          <w:p w14:paraId="07B11AEB" w14:textId="20A6098F" w:rsidR="00A52DD4" w:rsidRPr="00A52DD4" w:rsidRDefault="00A52DD4" w:rsidP="00BB6A58">
            <w:pPr>
              <w:pStyle w:val="ListParagraph"/>
              <w:numPr>
                <w:ilvl w:val="0"/>
                <w:numId w:val="2"/>
              </w:numPr>
              <w:spacing w:after="0" w:line="240" w:lineRule="auto"/>
              <w:rPr>
                <w14:textOutline w14:w="12700" w14:cap="flat" w14:cmpd="sng" w14:algn="ctr">
                  <w14:noFill/>
                  <w14:prstDash w14:val="solid"/>
                  <w14:miter w14:lim="400000"/>
                </w14:textOutline>
              </w:rPr>
            </w:pPr>
            <w:r>
              <w:t>Add new API to the hive, modifying Swagger file.</w:t>
            </w:r>
          </w:p>
          <w:p w14:paraId="7A397DEA" w14:textId="1AFAD2CF" w:rsidR="00A52DD4" w:rsidRPr="00B97CE1" w:rsidRDefault="00A52DD4" w:rsidP="00BB6A58">
            <w:pPr>
              <w:pStyle w:val="ListParagraph"/>
              <w:numPr>
                <w:ilvl w:val="0"/>
                <w:numId w:val="2"/>
              </w:numPr>
              <w:spacing w:after="0" w:line="240" w:lineRule="auto"/>
              <w:rPr>
                <w14:textOutline w14:w="12700" w14:cap="flat" w14:cmpd="sng" w14:algn="ctr">
                  <w14:noFill/>
                  <w14:prstDash w14:val="solid"/>
                  <w14:miter w14:lim="400000"/>
                </w14:textOutline>
              </w:rPr>
            </w:pPr>
            <w:r>
              <w:t>Devising DSA that works neatly for processing data and generating readable loggers for support.</w:t>
            </w:r>
          </w:p>
          <w:p w14:paraId="57975F48" w14:textId="77777777" w:rsidR="00BB6A58" w:rsidRDefault="00BB6A58" w:rsidP="00BB6A58">
            <w:pPr>
              <w:pStyle w:val="ListParagraph"/>
              <w:numPr>
                <w:ilvl w:val="0"/>
                <w:numId w:val="2"/>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Worked on adding more than one Database by using Transactional(name=) annotation of JPA.</w:t>
            </w:r>
          </w:p>
          <w:p w14:paraId="652F36F4" w14:textId="77777777" w:rsidR="00BB6A58" w:rsidRDefault="00BB6A58" w:rsidP="00BB6A58">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Responds to Requests over Kafka topics.</w:t>
            </w:r>
          </w:p>
          <w:p w14:paraId="6E878BA2" w14:textId="1C60B3C4" w:rsidR="008E5066" w:rsidRPr="00BB6A58" w:rsidRDefault="00BB6A58" w:rsidP="00BB6A58">
            <w:pPr>
              <w:pStyle w:val="ListParagraph"/>
              <w:numPr>
                <w:ilvl w:val="0"/>
                <w:numId w:val="2"/>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Created Unit Test Cases using Mockito with mock and stubs. Version 5.x</w:t>
            </w:r>
          </w:p>
          <w:p w14:paraId="6104AAB4" w14:textId="77777777" w:rsidR="008E5066" w:rsidRDefault="008E5066" w:rsidP="008E5066">
            <w:pPr>
              <w:pStyle w:val="BodyA"/>
              <w:spacing w:after="0" w:line="240" w:lineRule="auto"/>
              <w:ind w:left="1"/>
              <w:rPr>
                <w:b/>
                <w:bCs/>
                <w:u w:val="single"/>
              </w:rPr>
            </w:pPr>
            <w:r>
              <w:rPr>
                <w:b/>
                <w:bCs/>
                <w:u w:val="single"/>
              </w:rPr>
              <w:t>Business Intelligence:</w:t>
            </w:r>
          </w:p>
          <w:p w14:paraId="0B15A7F7" w14:textId="4A04F841" w:rsidR="008E5066" w:rsidRPr="00B97CE1" w:rsidRDefault="008E5066" w:rsidP="006F293B">
            <w:pPr>
              <w:pStyle w:val="ListParagraph"/>
              <w:numPr>
                <w:ilvl w:val="0"/>
                <w:numId w:val="3"/>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Maintenance &amp; Enhancements in HP</w:t>
            </w:r>
            <w:r w:rsidR="00CC01E8">
              <w:rPr>
                <w14:textOutline w14:w="12700" w14:cap="flat" w14:cmpd="sng" w14:algn="ctr">
                  <w14:noFill/>
                  <w14:prstDash w14:val="solid"/>
                  <w14:miter w14:lim="400000"/>
                </w14:textOutline>
              </w:rPr>
              <w:t>-</w:t>
            </w:r>
            <w:r w:rsidRPr="00B97CE1">
              <w:rPr>
                <w14:textOutline w14:w="12700" w14:cap="flat" w14:cmpd="sng" w14:algn="ctr">
                  <w14:noFill/>
                  <w14:prstDash w14:val="solid"/>
                  <w14:miter w14:lim="400000"/>
                </w14:textOutline>
              </w:rPr>
              <w:t xml:space="preserve">UX </w:t>
            </w:r>
            <w:r w:rsidR="00CC01E8">
              <w:rPr>
                <w14:textOutline w14:w="12700" w14:cap="flat" w14:cmpd="sng" w14:algn="ctr">
                  <w14:noFill/>
                  <w14:prstDash w14:val="solid"/>
                  <w14:miter w14:lim="400000"/>
                </w14:textOutline>
              </w:rPr>
              <w:t>OS with</w:t>
            </w:r>
            <w:r w:rsidR="00871D85">
              <w:rPr>
                <w14:textOutline w14:w="12700" w14:cap="flat" w14:cmpd="sng" w14:algn="ctr">
                  <w14:noFill/>
                  <w14:prstDash w14:val="solid"/>
                  <w14:miter w14:lim="400000"/>
                </w14:textOutline>
              </w:rPr>
              <w:t xml:space="preserve"> </w:t>
            </w:r>
            <w:r w:rsidR="00CC01E8">
              <w:rPr>
                <w14:textOutline w14:w="12700" w14:cap="flat" w14:cmpd="sng" w14:algn="ctr">
                  <w14:noFill/>
                  <w14:prstDash w14:val="solid"/>
                  <w14:miter w14:lim="400000"/>
                </w14:textOutline>
              </w:rPr>
              <w:t>Unix Script</w:t>
            </w:r>
            <w:r w:rsidRPr="00B97CE1">
              <w:rPr>
                <w14:textOutline w14:w="12700" w14:cap="flat" w14:cmpd="sng" w14:algn="ctr">
                  <w14:noFill/>
                  <w14:prstDash w14:val="solid"/>
                  <w14:miter w14:lim="400000"/>
                </w14:textOutline>
              </w:rPr>
              <w:t>.</w:t>
            </w:r>
          </w:p>
          <w:p w14:paraId="58D969C6" w14:textId="128E06DE" w:rsidR="008E5066" w:rsidRDefault="008E5066" w:rsidP="006F293B">
            <w:pPr>
              <w:pStyle w:val="ListParagraph"/>
              <w:numPr>
                <w:ilvl w:val="0"/>
                <w:numId w:val="3"/>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 xml:space="preserve">PL/SQL jobs running reports for Crystal </w:t>
            </w:r>
            <w:r w:rsidR="00A15B13" w:rsidRPr="00B97CE1">
              <w:rPr>
                <w14:textOutline w14:w="12700" w14:cap="flat" w14:cmpd="sng" w14:algn="ctr">
                  <w14:noFill/>
                  <w14:prstDash w14:val="solid"/>
                  <w14:miter w14:lim="400000"/>
                </w14:textOutline>
              </w:rPr>
              <w:t>report.</w:t>
            </w:r>
          </w:p>
          <w:p w14:paraId="08DC4AE1" w14:textId="66A34DC5" w:rsidR="00871D85" w:rsidRPr="00B97CE1" w:rsidRDefault="00871D85" w:rsidP="006F293B">
            <w:pPr>
              <w:pStyle w:val="ListParagraph"/>
              <w:numPr>
                <w:ilvl w:val="0"/>
                <w:numId w:val="3"/>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SQL Loader loading data to Oracle tables from flat files received from Remote sites.</w:t>
            </w:r>
          </w:p>
          <w:p w14:paraId="27BBAFDE" w14:textId="77777777" w:rsidR="008E5066" w:rsidRPr="00B97CE1" w:rsidRDefault="008E5066" w:rsidP="006F293B">
            <w:pPr>
              <w:pStyle w:val="ListParagraph"/>
              <w:numPr>
                <w:ilvl w:val="0"/>
                <w:numId w:val="3"/>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Crystal Report tool for developing reports for various Network planning information.</w:t>
            </w:r>
          </w:p>
          <w:p w14:paraId="66569071" w14:textId="71090ED6" w:rsidR="008E5066" w:rsidRDefault="00CC01E8" w:rsidP="006F293B">
            <w:pPr>
              <w:pStyle w:val="ListParagraph"/>
              <w:numPr>
                <w:ilvl w:val="0"/>
                <w:numId w:val="3"/>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Manage</w:t>
            </w:r>
            <w:r w:rsidR="008E5066" w:rsidRPr="00B97CE1">
              <w:rPr>
                <w14:textOutline w14:w="12700" w14:cap="flat" w14:cmpd="sng" w14:algn="ctr">
                  <w14:noFill/>
                  <w14:prstDash w14:val="solid"/>
                  <w14:miter w14:lim="400000"/>
                </w14:textOutline>
              </w:rPr>
              <w:t xml:space="preserve"> </w:t>
            </w:r>
            <w:r w:rsidR="00871D85">
              <w:rPr>
                <w14:textOutline w14:w="12700" w14:cap="flat" w14:cmpd="sng" w14:algn="ctr">
                  <w14:noFill/>
                  <w14:prstDash w14:val="solid"/>
                  <w14:miter w14:lim="400000"/>
                </w14:textOutline>
              </w:rPr>
              <w:t xml:space="preserve">and update </w:t>
            </w:r>
            <w:r w:rsidR="008E5066" w:rsidRPr="00B97CE1">
              <w:rPr>
                <w14:textOutline w14:w="12700" w14:cap="flat" w14:cmpd="sng" w14:algn="ctr">
                  <w14:noFill/>
                  <w14:prstDash w14:val="solid"/>
                  <w14:miter w14:lim="400000"/>
                </w14:textOutline>
              </w:rPr>
              <w:t>Cron jobs</w:t>
            </w:r>
            <w:r w:rsidR="00871D85">
              <w:rPr>
                <w14:textOutline w14:w="12700" w14:cap="flat" w14:cmpd="sng" w14:algn="ctr">
                  <w14:noFill/>
                  <w14:prstDash w14:val="solid"/>
                  <w14:miter w14:lim="400000"/>
                </w14:textOutline>
              </w:rPr>
              <w:t xml:space="preserve"> that trigger Daily, weekly, monthly and quarterly task. Also used these </w:t>
            </w:r>
            <w:proofErr w:type="spellStart"/>
            <w:r w:rsidR="00871D85">
              <w:rPr>
                <w14:textOutline w14:w="12700" w14:cap="flat" w14:cmpd="sng" w14:algn="ctr">
                  <w14:noFill/>
                  <w14:prstDash w14:val="solid"/>
                  <w14:miter w14:lim="400000"/>
                </w14:textOutline>
              </w:rPr>
              <w:t>cron</w:t>
            </w:r>
            <w:proofErr w:type="spellEnd"/>
            <w:r w:rsidR="00871D85">
              <w:rPr>
                <w14:textOutline w14:w="12700" w14:cap="flat" w14:cmpd="sng" w14:algn="ctr">
                  <w14:noFill/>
                  <w14:prstDash w14:val="solid"/>
                  <w14:miter w14:lim="400000"/>
                </w14:textOutline>
              </w:rPr>
              <w:t xml:space="preserve"> to send mail through Unix machine for reporting purpose.</w:t>
            </w:r>
          </w:p>
          <w:p w14:paraId="6E045FA3" w14:textId="77777777" w:rsidR="007A68D6" w:rsidRDefault="007A68D6" w:rsidP="007A68D6">
            <w:pPr>
              <w:pStyle w:val="BodyA"/>
              <w:spacing w:after="0" w:line="240" w:lineRule="auto"/>
              <w:ind w:left="1"/>
              <w:rPr>
                <w:b/>
                <w:bCs/>
                <w:u w:val="single"/>
              </w:rPr>
            </w:pPr>
            <w:r>
              <w:rPr>
                <w:b/>
                <w:bCs/>
                <w:u w:val="single"/>
              </w:rPr>
              <w:t>Microbus:</w:t>
            </w:r>
          </w:p>
          <w:p w14:paraId="38D5E8DA" w14:textId="36C8EECA" w:rsidR="007A68D6" w:rsidRDefault="007A68D6" w:rsidP="007A68D6">
            <w:pPr>
              <w:pStyle w:val="ListParagraph"/>
              <w:numPr>
                <w:ilvl w:val="0"/>
                <w:numId w:val="3"/>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A middleware system builds on Apache ActiveMQ application</w:t>
            </w:r>
            <w:r w:rsidR="00671397">
              <w:rPr>
                <w14:textOutline w14:w="12700" w14:cap="flat" w14:cmpd="sng" w14:algn="ctr">
                  <w14:noFill/>
                  <w14:prstDash w14:val="solid"/>
                  <w14:miter w14:lim="400000"/>
                </w14:textOutline>
              </w:rPr>
              <w:t>.</w:t>
            </w:r>
          </w:p>
          <w:p w14:paraId="3EE18DA9" w14:textId="138B8BDA" w:rsidR="007A68D6" w:rsidRPr="007A68D6" w:rsidRDefault="007A68D6" w:rsidP="007A68D6">
            <w:pPr>
              <w:pStyle w:val="ListParagraph"/>
              <w:numPr>
                <w:ilvl w:val="0"/>
                <w:numId w:val="3"/>
              </w:numPr>
              <w:spacing w:after="0" w:line="240" w:lineRule="auto"/>
              <w:rPr>
                <w14:textOutline w14:w="12700" w14:cap="flat" w14:cmpd="sng" w14:algn="ctr">
                  <w14:noFill/>
                  <w14:prstDash w14:val="solid"/>
                  <w14:miter w14:lim="400000"/>
                </w14:textOutline>
              </w:rPr>
            </w:pPr>
            <w:r>
              <w:rPr>
                <w14:textOutline w14:w="12700" w14:cap="flat" w14:cmpd="sng" w14:algn="ctr">
                  <w14:noFill/>
                  <w14:prstDash w14:val="solid"/>
                  <w14:miter w14:lim="400000"/>
                </w14:textOutline>
              </w:rPr>
              <w:t>Master Slave architecture, secondary server becomes active whenever primary is unable to serve more requests.</w:t>
            </w:r>
          </w:p>
          <w:p w14:paraId="21F0331E" w14:textId="77777777" w:rsidR="008E5066" w:rsidRPr="008E5066" w:rsidRDefault="008E5066" w:rsidP="008E5066">
            <w:pPr>
              <w:pStyle w:val="BodyA"/>
              <w:spacing w:after="0" w:line="240" w:lineRule="auto"/>
              <w:ind w:left="1"/>
              <w:rPr>
                <w:b/>
                <w:bCs/>
                <w:u w:val="single"/>
              </w:rPr>
            </w:pPr>
          </w:p>
          <w:p w14:paraId="16E5C73D" w14:textId="77777777" w:rsidR="008E5066" w:rsidRDefault="008E5066" w:rsidP="008E5066">
            <w:pPr>
              <w:pStyle w:val="BodyA"/>
              <w:spacing w:after="0" w:line="240" w:lineRule="auto"/>
              <w:ind w:left="1"/>
              <w:rPr>
                <w:b/>
                <w:bCs/>
                <w:u w:val="single"/>
              </w:rPr>
            </w:pPr>
            <w:r>
              <w:rPr>
                <w:b/>
                <w:bCs/>
                <w:u w:val="single"/>
              </w:rPr>
              <w:t>Network Activation Platform (NAP):</w:t>
            </w:r>
          </w:p>
          <w:p w14:paraId="081931A0" w14:textId="77777777" w:rsidR="008E5066" w:rsidRPr="00B97CE1" w:rsidRDefault="008E5066" w:rsidP="006F293B">
            <w:pPr>
              <w:pStyle w:val="ListParagraph"/>
              <w:numPr>
                <w:ilvl w:val="0"/>
                <w:numId w:val="4"/>
              </w:numPr>
              <w:spacing w:after="0" w:line="240" w:lineRule="auto"/>
              <w:rPr>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JAVA 1.3, Oracle SQL</w:t>
            </w:r>
          </w:p>
          <w:p w14:paraId="49917F05" w14:textId="504854E9" w:rsidR="008E5066" w:rsidRPr="008E5066" w:rsidRDefault="00A15B13" w:rsidP="006F293B">
            <w:pPr>
              <w:pStyle w:val="ListParagraph"/>
              <w:numPr>
                <w:ilvl w:val="0"/>
                <w:numId w:val="4"/>
              </w:numPr>
              <w:spacing w:after="0" w:line="240" w:lineRule="auto"/>
              <w:rPr>
                <w:b/>
                <w:bCs/>
                <w:u w:val="single"/>
                <w14:textOutline w14:w="12700" w14:cap="flat" w14:cmpd="sng" w14:algn="ctr">
                  <w14:noFill/>
                  <w14:prstDash w14:val="solid"/>
                  <w14:miter w14:lim="400000"/>
                </w14:textOutline>
              </w:rPr>
            </w:pPr>
            <w:r w:rsidRPr="00B97CE1">
              <w:rPr>
                <w14:textOutline w14:w="12700" w14:cap="flat" w14:cmpd="sng" w14:algn="ctr">
                  <w14:noFill/>
                  <w14:prstDash w14:val="solid"/>
                  <w14:miter w14:lim="400000"/>
                </w14:textOutline>
              </w:rPr>
              <w:t>It’s</w:t>
            </w:r>
            <w:r w:rsidR="008E5066" w:rsidRPr="00B97CE1">
              <w:rPr>
                <w14:textOutline w14:w="12700" w14:cap="flat" w14:cmpd="sng" w14:algn="ctr">
                  <w14:noFill/>
                  <w14:prstDash w14:val="solid"/>
                  <w14:miter w14:lim="400000"/>
                </w14:textOutline>
              </w:rPr>
              <w:t xml:space="preserve"> a legacy application that is </w:t>
            </w:r>
            <w:r w:rsidRPr="00B97CE1">
              <w:rPr>
                <w14:textOutline w14:w="12700" w14:cap="flat" w14:cmpd="sng" w14:algn="ctr">
                  <w14:noFill/>
                  <w14:prstDash w14:val="solid"/>
                  <w14:miter w14:lim="400000"/>
                </w14:textOutline>
              </w:rPr>
              <w:t>utilized</w:t>
            </w:r>
            <w:r w:rsidR="008E5066" w:rsidRPr="00B97CE1">
              <w:rPr>
                <w14:textOutline w14:w="12700" w14:cap="flat" w14:cmpd="sng" w14:algn="ctr">
                  <w14:noFill/>
                  <w14:prstDash w14:val="solid"/>
                  <w14:miter w14:lim="400000"/>
                </w14:textOutline>
              </w:rPr>
              <w:t xml:space="preserve"> by many downstream applications to check the validity of point codes.</w:t>
            </w:r>
          </w:p>
        </w:tc>
      </w:tr>
      <w:tr w:rsidR="008E5066" w14:paraId="7DB1EFE1" w14:textId="77777777" w:rsidTr="007A68D6">
        <w:trPr>
          <w:trHeight w:val="1753"/>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B1E956" w14:textId="77777777" w:rsidR="008E5066" w:rsidRDefault="008E5066" w:rsidP="006F293B">
            <w:pPr>
              <w:pStyle w:val="BodyA"/>
              <w:spacing w:after="0" w:line="240" w:lineRule="auto"/>
            </w:pPr>
            <w:r>
              <w:lastRenderedPageBreak/>
              <w:t>Inside Project</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1" w:type="dxa"/>
              <w:bottom w:w="80" w:type="dxa"/>
              <w:right w:w="80" w:type="dxa"/>
            </w:tcMar>
          </w:tcPr>
          <w:p w14:paraId="75516C91" w14:textId="77777777" w:rsidR="008E5066" w:rsidRPr="008E5066" w:rsidRDefault="008E5066" w:rsidP="006F293B">
            <w:pPr>
              <w:pStyle w:val="BodyA"/>
              <w:spacing w:after="0" w:line="240" w:lineRule="auto"/>
              <w:ind w:left="1"/>
              <w:rPr>
                <w:b/>
                <w:bCs/>
                <w:u w:val="single"/>
              </w:rPr>
            </w:pPr>
            <w:r>
              <w:rPr>
                <w:b/>
                <w:bCs/>
                <w:u w:val="single"/>
              </w:rPr>
              <w:t xml:space="preserve">Technologies: </w:t>
            </w:r>
          </w:p>
          <w:p w14:paraId="78F13DEC" w14:textId="21699234" w:rsidR="00957D8F" w:rsidRDefault="00957D8F" w:rsidP="00957D8F">
            <w:pPr>
              <w:pStyle w:val="BodyA"/>
              <w:numPr>
                <w:ilvl w:val="0"/>
                <w:numId w:val="5"/>
              </w:numPr>
              <w:spacing w:after="0" w:line="240" w:lineRule="auto"/>
            </w:pPr>
            <w:r>
              <w:t>Angular 9,11,15</w:t>
            </w:r>
            <w:r w:rsidR="00D7010D">
              <w:t xml:space="preserve"> and Typescript</w:t>
            </w:r>
          </w:p>
          <w:p w14:paraId="59E186B6" w14:textId="50A1DFCB" w:rsidR="00957D8F" w:rsidRDefault="00957D8F" w:rsidP="00957D8F">
            <w:pPr>
              <w:pStyle w:val="BodyA"/>
              <w:numPr>
                <w:ilvl w:val="0"/>
                <w:numId w:val="5"/>
              </w:numPr>
              <w:spacing w:after="0" w:line="240" w:lineRule="auto"/>
            </w:pPr>
            <w:r>
              <w:t>JAVA 7 in Spring Boot Framewor</w:t>
            </w:r>
            <w:r w:rsidR="006A1DC0">
              <w:t>k</w:t>
            </w:r>
          </w:p>
          <w:p w14:paraId="3BF9D73F" w14:textId="77777777" w:rsidR="00957D8F" w:rsidRDefault="00957D8F" w:rsidP="00957D8F">
            <w:pPr>
              <w:pStyle w:val="BodyA"/>
              <w:numPr>
                <w:ilvl w:val="0"/>
                <w:numId w:val="5"/>
              </w:numPr>
              <w:spacing w:after="0" w:line="240" w:lineRule="auto"/>
            </w:pPr>
            <w:r>
              <w:t>Spring-Boot Version 2</w:t>
            </w:r>
          </w:p>
          <w:p w14:paraId="7DC9EC83" w14:textId="0C8DD01E" w:rsidR="006A1DC0" w:rsidRDefault="006A1DC0" w:rsidP="00957D8F">
            <w:pPr>
              <w:pStyle w:val="BodyA"/>
              <w:numPr>
                <w:ilvl w:val="0"/>
                <w:numId w:val="5"/>
              </w:numPr>
              <w:spacing w:after="0" w:line="240" w:lineRule="auto"/>
            </w:pPr>
            <w:r>
              <w:t>Swagger for API</w:t>
            </w:r>
          </w:p>
          <w:p w14:paraId="7AC371A3" w14:textId="77777777" w:rsidR="00957D8F" w:rsidRDefault="00957D8F" w:rsidP="00957D8F">
            <w:pPr>
              <w:pStyle w:val="BodyA"/>
              <w:numPr>
                <w:ilvl w:val="0"/>
                <w:numId w:val="5"/>
              </w:numPr>
              <w:spacing w:after="0" w:line="240" w:lineRule="auto"/>
            </w:pPr>
            <w:r w:rsidRPr="00B97CE1">
              <w:t>UNIX on HP-UNIX system</w:t>
            </w:r>
          </w:p>
          <w:p w14:paraId="36EB6DAE" w14:textId="77777777" w:rsidR="00957D8F" w:rsidRPr="00B97CE1" w:rsidRDefault="00957D8F" w:rsidP="00957D8F">
            <w:pPr>
              <w:pStyle w:val="BodyA"/>
              <w:numPr>
                <w:ilvl w:val="0"/>
                <w:numId w:val="5"/>
              </w:numPr>
              <w:spacing w:after="0" w:line="240" w:lineRule="auto"/>
            </w:pPr>
            <w:r>
              <w:t>Azure AD</w:t>
            </w:r>
          </w:p>
          <w:p w14:paraId="00DB829C" w14:textId="77777777" w:rsidR="00957D8F" w:rsidRPr="00B97CE1" w:rsidRDefault="00957D8F" w:rsidP="00957D8F">
            <w:pPr>
              <w:pStyle w:val="BodyA"/>
              <w:numPr>
                <w:ilvl w:val="0"/>
                <w:numId w:val="5"/>
              </w:numPr>
              <w:spacing w:after="0" w:line="240" w:lineRule="auto"/>
            </w:pPr>
            <w:r w:rsidRPr="00B97CE1">
              <w:t>HTML templates</w:t>
            </w:r>
          </w:p>
          <w:p w14:paraId="002E3859" w14:textId="77777777" w:rsidR="00957D8F" w:rsidRDefault="00957D8F" w:rsidP="00957D8F">
            <w:pPr>
              <w:pStyle w:val="BodyA"/>
              <w:numPr>
                <w:ilvl w:val="0"/>
                <w:numId w:val="5"/>
              </w:numPr>
              <w:spacing w:after="0" w:line="240" w:lineRule="auto"/>
            </w:pPr>
            <w:r w:rsidRPr="00B97CE1">
              <w:t xml:space="preserve">UI Scripting by Nodejs and Angular </w:t>
            </w:r>
          </w:p>
          <w:p w14:paraId="08345F1E" w14:textId="77777777" w:rsidR="00957D8F" w:rsidRPr="00B97CE1" w:rsidRDefault="00957D8F" w:rsidP="00957D8F">
            <w:pPr>
              <w:pStyle w:val="BodyA"/>
              <w:numPr>
                <w:ilvl w:val="0"/>
                <w:numId w:val="5"/>
              </w:numPr>
              <w:spacing w:after="0" w:line="240" w:lineRule="auto"/>
            </w:pPr>
            <w:r>
              <w:t>MySQL</w:t>
            </w:r>
          </w:p>
          <w:p w14:paraId="5C31A406" w14:textId="77777777" w:rsidR="00957D8F" w:rsidRPr="00B97CE1" w:rsidRDefault="00957D8F" w:rsidP="00957D8F">
            <w:pPr>
              <w:pStyle w:val="BodyA"/>
              <w:numPr>
                <w:ilvl w:val="0"/>
                <w:numId w:val="5"/>
              </w:numPr>
              <w:spacing w:after="0" w:line="240" w:lineRule="auto"/>
            </w:pPr>
            <w:r w:rsidRPr="00B97CE1">
              <w:t>GitHub Repo</w:t>
            </w:r>
          </w:p>
          <w:p w14:paraId="776E6F5D" w14:textId="77777777" w:rsidR="00957D8F" w:rsidRDefault="00957D8F" w:rsidP="00957D8F">
            <w:pPr>
              <w:pStyle w:val="BodyA"/>
              <w:numPr>
                <w:ilvl w:val="0"/>
                <w:numId w:val="5"/>
              </w:numPr>
              <w:spacing w:after="0" w:line="240" w:lineRule="auto"/>
            </w:pPr>
            <w:r w:rsidRPr="00B97CE1">
              <w:t>Jenkins Build Tool by webhooks</w:t>
            </w:r>
          </w:p>
          <w:p w14:paraId="5EB53570" w14:textId="13374E32" w:rsidR="007A68D6" w:rsidRPr="00B97CE1" w:rsidRDefault="007A68D6" w:rsidP="00957D8F">
            <w:pPr>
              <w:pStyle w:val="BodyA"/>
              <w:numPr>
                <w:ilvl w:val="0"/>
                <w:numId w:val="5"/>
              </w:numPr>
              <w:spacing w:after="0" w:line="240" w:lineRule="auto"/>
            </w:pPr>
            <w:r>
              <w:t>Docker</w:t>
            </w:r>
          </w:p>
          <w:p w14:paraId="62B34648" w14:textId="77777777" w:rsidR="00957D8F" w:rsidRPr="00B97CE1" w:rsidRDefault="00957D8F" w:rsidP="00957D8F">
            <w:pPr>
              <w:pStyle w:val="BodyA"/>
              <w:numPr>
                <w:ilvl w:val="0"/>
                <w:numId w:val="5"/>
              </w:numPr>
              <w:spacing w:after="0" w:line="240" w:lineRule="auto"/>
            </w:pPr>
            <w:r w:rsidRPr="00B97CE1">
              <w:t xml:space="preserve">Deployment in Kubernetes </w:t>
            </w:r>
            <w:r>
              <w:t>–</w:t>
            </w:r>
            <w:r w:rsidRPr="00B97CE1">
              <w:t xml:space="preserve"> </w:t>
            </w:r>
            <w:r>
              <w:t>Hands-On</w:t>
            </w:r>
          </w:p>
          <w:p w14:paraId="0AF4455E" w14:textId="77777777" w:rsidR="008E5066" w:rsidRPr="008E5066" w:rsidRDefault="008E5066" w:rsidP="008E5066">
            <w:pPr>
              <w:pStyle w:val="BodyA"/>
              <w:spacing w:after="0" w:line="240" w:lineRule="auto"/>
              <w:ind w:left="1"/>
              <w:rPr>
                <w:b/>
                <w:bCs/>
                <w:u w:val="single"/>
              </w:rPr>
            </w:pPr>
          </w:p>
          <w:p w14:paraId="5815D754" w14:textId="77777777" w:rsidR="008E5066" w:rsidRDefault="008E5066" w:rsidP="006F293B">
            <w:pPr>
              <w:pStyle w:val="BodyA"/>
              <w:spacing w:after="0" w:line="240" w:lineRule="auto"/>
              <w:ind w:left="1"/>
              <w:rPr>
                <w:b/>
                <w:bCs/>
                <w:u w:val="single"/>
              </w:rPr>
            </w:pPr>
            <w:r>
              <w:rPr>
                <w:b/>
                <w:bCs/>
                <w:u w:val="single"/>
              </w:rPr>
              <w:lastRenderedPageBreak/>
              <w:t>Roles and Responsibilities:</w:t>
            </w:r>
          </w:p>
          <w:p w14:paraId="4722631B" w14:textId="77777777" w:rsidR="007A68D6" w:rsidRDefault="007A68D6" w:rsidP="007A68D6">
            <w:pPr>
              <w:pStyle w:val="BodyA"/>
              <w:numPr>
                <w:ilvl w:val="1"/>
                <w:numId w:val="6"/>
              </w:numPr>
              <w:spacing w:after="0" w:line="240" w:lineRule="auto"/>
            </w:pPr>
            <w:r>
              <w:t xml:space="preserve">Improv Dashboard: </w:t>
            </w:r>
            <w:r w:rsidRPr="00B97CE1">
              <w:t>Design and Development of new Dashboard</w:t>
            </w:r>
            <w:r>
              <w:t xml:space="preserve"> in Angular 11.</w:t>
            </w:r>
          </w:p>
          <w:p w14:paraId="0D40D336" w14:textId="77777777" w:rsidR="007A68D6" w:rsidRDefault="007A68D6" w:rsidP="007A68D6">
            <w:pPr>
              <w:pStyle w:val="BodyA"/>
              <w:numPr>
                <w:ilvl w:val="1"/>
                <w:numId w:val="6"/>
              </w:numPr>
              <w:spacing w:after="0" w:line="240" w:lineRule="auto"/>
            </w:pPr>
            <w:r>
              <w:t xml:space="preserve">Integrated Angular Application with Pie chart and Line chart that is can be filtered with Time range with </w:t>
            </w:r>
            <w:proofErr w:type="spellStart"/>
            <w:r>
              <w:t>Datepicker</w:t>
            </w:r>
            <w:proofErr w:type="spellEnd"/>
            <w:r>
              <w:t>.</w:t>
            </w:r>
          </w:p>
          <w:p w14:paraId="0AF36E46" w14:textId="77777777" w:rsidR="007A68D6" w:rsidRDefault="007A68D6" w:rsidP="007A68D6">
            <w:pPr>
              <w:pStyle w:val="BodyA"/>
              <w:numPr>
                <w:ilvl w:val="1"/>
                <w:numId w:val="6"/>
              </w:numPr>
              <w:spacing w:after="0" w:line="240" w:lineRule="auto"/>
            </w:pPr>
            <w:r>
              <w:t>IMPROV Services: Added Multiple DB by utilizing Transactional annotation with name attribute.</w:t>
            </w:r>
          </w:p>
          <w:p w14:paraId="37DA3AFD" w14:textId="77777777" w:rsidR="007A68D6" w:rsidRPr="00B97CE1" w:rsidRDefault="007A68D6" w:rsidP="007A68D6">
            <w:pPr>
              <w:pStyle w:val="BodyA"/>
              <w:numPr>
                <w:ilvl w:val="1"/>
                <w:numId w:val="6"/>
              </w:numPr>
              <w:spacing w:after="0" w:line="240" w:lineRule="auto"/>
            </w:pPr>
            <w:r>
              <w:t xml:space="preserve">Create multi-tier </w:t>
            </w:r>
            <w:proofErr w:type="spellStart"/>
            <w:r>
              <w:t>Dockerfile</w:t>
            </w:r>
            <w:proofErr w:type="spellEnd"/>
            <w:r>
              <w:t xml:space="preserve"> for Angular application in CICD ecosystem that is triggered by Jenkins script when code pushed to Dev Branch.</w:t>
            </w:r>
          </w:p>
          <w:p w14:paraId="4A15C14B" w14:textId="77777777" w:rsidR="007A68D6" w:rsidRPr="00B97CE1" w:rsidRDefault="007A68D6" w:rsidP="007A68D6">
            <w:pPr>
              <w:pStyle w:val="BodyA"/>
              <w:numPr>
                <w:ilvl w:val="1"/>
                <w:numId w:val="6"/>
              </w:numPr>
              <w:spacing w:after="0" w:line="240" w:lineRule="auto"/>
            </w:pPr>
            <w:r w:rsidRPr="00B97CE1">
              <w:t xml:space="preserve">Suggesting </w:t>
            </w:r>
            <w:r>
              <w:t xml:space="preserve">Use Cases to </w:t>
            </w:r>
            <w:r w:rsidRPr="00B97CE1">
              <w:t>onshore client</w:t>
            </w:r>
            <w:r>
              <w:t xml:space="preserve"> and Manager</w:t>
            </w:r>
            <w:r w:rsidRPr="00B97CE1">
              <w:t>.</w:t>
            </w:r>
          </w:p>
          <w:p w14:paraId="7153B627" w14:textId="77777777" w:rsidR="007A68D6" w:rsidRDefault="007A68D6" w:rsidP="007A68D6">
            <w:pPr>
              <w:pStyle w:val="BodyA"/>
              <w:numPr>
                <w:ilvl w:val="1"/>
                <w:numId w:val="6"/>
              </w:numPr>
              <w:spacing w:after="0" w:line="240" w:lineRule="auto"/>
            </w:pPr>
            <w:r w:rsidRPr="00B97CE1">
              <w:t>Understanding the Business and proposing the use cases according to that</w:t>
            </w:r>
          </w:p>
          <w:p w14:paraId="337FE98F" w14:textId="77777777" w:rsidR="007A68D6" w:rsidRPr="00B97CE1" w:rsidRDefault="007A68D6" w:rsidP="007A68D6">
            <w:pPr>
              <w:pStyle w:val="BodyA"/>
              <w:numPr>
                <w:ilvl w:val="1"/>
                <w:numId w:val="6"/>
              </w:numPr>
              <w:spacing w:after="0" w:line="240" w:lineRule="auto"/>
            </w:pPr>
            <w:r>
              <w:t>Peer Code review and brainstorming to achieve solutions.</w:t>
            </w:r>
          </w:p>
          <w:p w14:paraId="4D2FE24C" w14:textId="77777777" w:rsidR="007A68D6" w:rsidRPr="00B97CE1" w:rsidRDefault="007A68D6" w:rsidP="007A68D6">
            <w:pPr>
              <w:pStyle w:val="BodyA"/>
              <w:numPr>
                <w:ilvl w:val="1"/>
                <w:numId w:val="6"/>
              </w:numPr>
              <w:spacing w:after="0" w:line="240" w:lineRule="auto"/>
            </w:pPr>
            <w:r w:rsidRPr="00B97CE1">
              <w:t>Tracking logs of Legacy applications.</w:t>
            </w:r>
          </w:p>
          <w:p w14:paraId="3D515B3F" w14:textId="6576269E" w:rsidR="008E5066" w:rsidRPr="00B97CE1" w:rsidRDefault="008E5066" w:rsidP="006F293B">
            <w:pPr>
              <w:pStyle w:val="BodyA"/>
              <w:numPr>
                <w:ilvl w:val="1"/>
                <w:numId w:val="6"/>
              </w:numPr>
              <w:spacing w:after="0" w:line="240" w:lineRule="auto"/>
            </w:pPr>
            <w:r w:rsidRPr="00B97CE1">
              <w:t>In case of issues in Legacy applications</w:t>
            </w:r>
            <w:r w:rsidR="00B32427">
              <w:t xml:space="preserve">, </w:t>
            </w:r>
            <w:r w:rsidRPr="00B97CE1">
              <w:t xml:space="preserve">root cause </w:t>
            </w:r>
            <w:r w:rsidR="00B32427">
              <w:t xml:space="preserve">analysis </w:t>
            </w:r>
            <w:r w:rsidRPr="00B97CE1">
              <w:t xml:space="preserve">and </w:t>
            </w:r>
            <w:r w:rsidR="00B32427">
              <w:t>remedy</w:t>
            </w:r>
            <w:r w:rsidRPr="00B97CE1">
              <w:t xml:space="preserve"> – Restart server, Contact DBA to get data into test DB.</w:t>
            </w:r>
          </w:p>
          <w:p w14:paraId="75265B12" w14:textId="77777777" w:rsidR="008E5066" w:rsidRDefault="008E5066" w:rsidP="008E5066">
            <w:pPr>
              <w:pStyle w:val="BodyA"/>
              <w:spacing w:after="0" w:line="240" w:lineRule="auto"/>
              <w:ind w:left="1"/>
              <w:rPr>
                <w:b/>
                <w:bCs/>
                <w:u w:val="single"/>
              </w:rPr>
            </w:pPr>
            <w:r>
              <w:rPr>
                <w:b/>
                <w:bCs/>
                <w:u w:val="single"/>
              </w:rPr>
              <w:t>Methodology:</w:t>
            </w:r>
          </w:p>
          <w:p w14:paraId="5B80C3EA" w14:textId="77777777" w:rsidR="008E5066" w:rsidRPr="00B97CE1" w:rsidRDefault="008E5066" w:rsidP="006F293B">
            <w:pPr>
              <w:pStyle w:val="BodyA"/>
              <w:numPr>
                <w:ilvl w:val="0"/>
                <w:numId w:val="7"/>
              </w:numPr>
              <w:spacing w:after="0" w:line="240" w:lineRule="auto"/>
            </w:pPr>
            <w:r w:rsidRPr="00B97CE1">
              <w:t xml:space="preserve">Follow Agile for Development task. </w:t>
            </w:r>
          </w:p>
          <w:p w14:paraId="75E8C3F1" w14:textId="77777777" w:rsidR="008E5066" w:rsidRPr="008E5066" w:rsidRDefault="008E5066" w:rsidP="006F293B">
            <w:pPr>
              <w:pStyle w:val="BodyA"/>
              <w:numPr>
                <w:ilvl w:val="0"/>
                <w:numId w:val="7"/>
              </w:numPr>
              <w:spacing w:after="0" w:line="240" w:lineRule="auto"/>
              <w:rPr>
                <w:b/>
                <w:bCs/>
                <w:u w:val="single"/>
              </w:rPr>
            </w:pPr>
            <w:r w:rsidRPr="00B97CE1">
              <w:t>For support, raises service now tickets to track.</w:t>
            </w:r>
          </w:p>
        </w:tc>
      </w:tr>
    </w:tbl>
    <w:p w14:paraId="43940261" w14:textId="77777777" w:rsidR="00016549" w:rsidRDefault="00016549" w:rsidP="001534B9">
      <w:pPr>
        <w:rPr>
          <w:u w:color="000000"/>
        </w:rPr>
      </w:pPr>
    </w:p>
    <w:tbl>
      <w:tblPr>
        <w:tblW w:w="92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8"/>
        <w:gridCol w:w="7471"/>
      </w:tblGrid>
      <w:tr w:rsidR="00016549" w14:paraId="568CF6A2" w14:textId="77777777">
        <w:trPr>
          <w:trHeight w:val="491"/>
        </w:trPr>
        <w:tc>
          <w:tcPr>
            <w:tcW w:w="176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54DAB72A" w14:textId="77777777" w:rsidR="00016549" w:rsidRDefault="00000000">
            <w:pPr>
              <w:pStyle w:val="BodyA"/>
              <w:spacing w:after="0" w:line="240" w:lineRule="auto"/>
              <w:jc w:val="center"/>
            </w:pPr>
            <w:r>
              <w:t xml:space="preserve"> </w:t>
            </w:r>
            <w:r>
              <w:rPr>
                <w:b/>
                <w:bCs/>
              </w:rPr>
              <w:t>Project#2</w:t>
            </w:r>
          </w:p>
        </w:tc>
        <w:tc>
          <w:tcPr>
            <w:tcW w:w="747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126" w:type="dxa"/>
            </w:tcMar>
          </w:tcPr>
          <w:p w14:paraId="65B1AA49" w14:textId="66B57B01" w:rsidR="00016549" w:rsidRDefault="00E32897" w:rsidP="00E32897">
            <w:pPr>
              <w:pStyle w:val="BodyA"/>
              <w:spacing w:after="0" w:line="240" w:lineRule="auto"/>
              <w:ind w:right="46"/>
              <w:jc w:val="center"/>
              <w:rPr>
                <w:b/>
                <w:bCs/>
              </w:rPr>
            </w:pPr>
            <w:r>
              <w:rPr>
                <w:b/>
                <w:bCs/>
              </w:rPr>
              <w:t>TATA Consultancy Services</w:t>
            </w:r>
          </w:p>
          <w:p w14:paraId="6BDE9F2A" w14:textId="5CA2FB60" w:rsidR="00016549" w:rsidRDefault="00000000">
            <w:pPr>
              <w:pStyle w:val="BodyA"/>
              <w:spacing w:after="0" w:line="240" w:lineRule="auto"/>
              <w:ind w:right="46"/>
              <w:jc w:val="center"/>
            </w:pPr>
            <w:r>
              <w:rPr>
                <w:b/>
                <w:bCs/>
              </w:rPr>
              <w:t>(</w:t>
            </w:r>
            <w:r w:rsidR="006A5DD4">
              <w:rPr>
                <w:b/>
                <w:bCs/>
              </w:rPr>
              <w:t>1</w:t>
            </w:r>
            <w:r w:rsidR="006A5DD4">
              <w:rPr>
                <w:b/>
                <w:bCs/>
                <w:vertAlign w:val="superscript"/>
              </w:rPr>
              <w:t>st</w:t>
            </w:r>
            <w:r w:rsidR="006A5DD4">
              <w:rPr>
                <w:b/>
                <w:bCs/>
              </w:rPr>
              <w:t xml:space="preserve"> Nov,2017- 28</w:t>
            </w:r>
            <w:r w:rsidR="006A5DD4" w:rsidRPr="001504E6">
              <w:rPr>
                <w:b/>
                <w:bCs/>
                <w:vertAlign w:val="superscript"/>
              </w:rPr>
              <w:t>th</w:t>
            </w:r>
            <w:r w:rsidR="006A5DD4">
              <w:rPr>
                <w:b/>
                <w:bCs/>
              </w:rPr>
              <w:t>Nov,2019</w:t>
            </w:r>
            <w:r>
              <w:rPr>
                <w:b/>
                <w:bCs/>
              </w:rPr>
              <w:t>)</w:t>
            </w:r>
          </w:p>
        </w:tc>
      </w:tr>
      <w:tr w:rsidR="00016549" w14:paraId="02F77D52" w14:textId="77777777">
        <w:trPr>
          <w:trHeight w:val="1271"/>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8DE7FBD" w14:textId="77777777" w:rsidR="00016549" w:rsidRDefault="00000000">
            <w:pPr>
              <w:pStyle w:val="BodyA"/>
              <w:spacing w:after="0" w:line="240" w:lineRule="auto"/>
            </w:pPr>
            <w:r>
              <w:t xml:space="preserve">Description of project </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46C0D5A" w14:textId="77777777" w:rsidR="00E32897" w:rsidRDefault="00E32897">
            <w:pPr>
              <w:pStyle w:val="BodyA"/>
              <w:spacing w:after="0" w:line="240" w:lineRule="auto"/>
              <w:rPr>
                <w:b/>
                <w:bCs/>
              </w:rPr>
            </w:pPr>
            <w:hyperlink r:id="rId22" w:history="1">
              <w:r w:rsidRPr="00B35215">
                <w:rPr>
                  <w:rStyle w:val="Hyperlink"/>
                  <w:b/>
                  <w:bCs/>
                </w:rPr>
                <w:t>Walgreens 340b</w:t>
              </w:r>
            </w:hyperlink>
            <w:r>
              <w:rPr>
                <w:b/>
                <w:bCs/>
              </w:rPr>
              <w:t xml:space="preserve"> Program </w:t>
            </w:r>
          </w:p>
          <w:p w14:paraId="0AD75C2A" w14:textId="56444731" w:rsidR="00016549" w:rsidRDefault="00000000">
            <w:pPr>
              <w:pStyle w:val="BodyA"/>
              <w:spacing w:after="0" w:line="240" w:lineRule="auto"/>
            </w:pPr>
            <w:r w:rsidRPr="00B35215">
              <w:t xml:space="preserve">340B </w:t>
            </w:r>
            <w:hyperlink r:id="rId23" w:anchor=":~:text=The%20Walgreens%20340B%20Complete%C2%AE,Increased%20savings" w:history="1">
              <w:r w:rsidR="00016549" w:rsidRPr="00B35215">
                <w:rPr>
                  <w:rStyle w:val="Hyperlink"/>
                </w:rPr>
                <w:t>project</w:t>
              </w:r>
            </w:hyperlink>
            <w:r>
              <w:t xml:space="preserve"> is governed by US government providing medicines to under privileged Uninsured users. Client Portal is a Client Facing application of 340B System, which is the only face of this program from where daily, weekly, monthly and manual reports are generated to check status of inventory and portfolio of all the Clinics associated with this program.</w:t>
            </w:r>
          </w:p>
        </w:tc>
      </w:tr>
      <w:tr w:rsidR="00016549" w14:paraId="375FB9FB" w14:textId="77777777" w:rsidTr="007A68D6">
        <w:trPr>
          <w:trHeight w:val="1187"/>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B8F5FE5" w14:textId="4C234F76" w:rsidR="00016549" w:rsidRDefault="00A15B13">
            <w:pPr>
              <w:pStyle w:val="BodyA"/>
              <w:spacing w:after="0" w:line="240" w:lineRule="auto"/>
            </w:pPr>
            <w:r>
              <w:t>Inside Project</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1" w:type="dxa"/>
              <w:bottom w:w="80" w:type="dxa"/>
              <w:right w:w="80" w:type="dxa"/>
            </w:tcMar>
          </w:tcPr>
          <w:p w14:paraId="765EBB5E" w14:textId="77777777" w:rsidR="00016549" w:rsidRDefault="00000000">
            <w:pPr>
              <w:pStyle w:val="BodyA"/>
              <w:spacing w:after="0" w:line="240" w:lineRule="auto"/>
              <w:ind w:left="1"/>
              <w:rPr>
                <w:b/>
                <w:bCs/>
              </w:rPr>
            </w:pPr>
            <w:r>
              <w:rPr>
                <w:b/>
                <w:bCs/>
                <w:u w:val="single"/>
              </w:rPr>
              <w:t xml:space="preserve">Technologies: </w:t>
            </w:r>
          </w:p>
          <w:p w14:paraId="2B46FA90" w14:textId="681CD5E3" w:rsidR="00016549" w:rsidRDefault="00963467">
            <w:pPr>
              <w:pStyle w:val="BodyA"/>
              <w:numPr>
                <w:ilvl w:val="0"/>
                <w:numId w:val="8"/>
              </w:numPr>
              <w:spacing w:after="0" w:line="240" w:lineRule="auto"/>
            </w:pPr>
            <w:r>
              <w:t>Java 7 with Spring boot</w:t>
            </w:r>
          </w:p>
          <w:p w14:paraId="77C559D4" w14:textId="24A66875" w:rsidR="004D4BB7" w:rsidRDefault="004D4BB7">
            <w:pPr>
              <w:pStyle w:val="BodyA"/>
              <w:numPr>
                <w:ilvl w:val="0"/>
                <w:numId w:val="8"/>
              </w:numPr>
              <w:spacing w:after="0" w:line="240" w:lineRule="auto"/>
            </w:pPr>
            <w:r>
              <w:t>AngularJS</w:t>
            </w:r>
          </w:p>
          <w:p w14:paraId="1DA1F19F" w14:textId="2C1ED4C4" w:rsidR="000E6D1A" w:rsidRDefault="000E6D1A">
            <w:pPr>
              <w:pStyle w:val="BodyA"/>
              <w:numPr>
                <w:ilvl w:val="0"/>
                <w:numId w:val="8"/>
              </w:numPr>
              <w:spacing w:after="0" w:line="240" w:lineRule="auto"/>
            </w:pPr>
            <w:proofErr w:type="spellStart"/>
            <w:r>
              <w:t>Javascript</w:t>
            </w:r>
            <w:proofErr w:type="spellEnd"/>
          </w:p>
          <w:p w14:paraId="5D073210" w14:textId="5C5586E6" w:rsidR="00016549" w:rsidRDefault="00000000">
            <w:pPr>
              <w:pStyle w:val="BodyA"/>
              <w:numPr>
                <w:ilvl w:val="0"/>
                <w:numId w:val="8"/>
              </w:numPr>
              <w:spacing w:after="0" w:line="240" w:lineRule="auto"/>
            </w:pPr>
            <w:r>
              <w:t>JSP and Thymleaf HTML templates</w:t>
            </w:r>
          </w:p>
          <w:p w14:paraId="78188226" w14:textId="77777777" w:rsidR="00016549" w:rsidRDefault="00000000">
            <w:pPr>
              <w:pStyle w:val="BodyA"/>
              <w:numPr>
                <w:ilvl w:val="0"/>
                <w:numId w:val="8"/>
              </w:numPr>
              <w:spacing w:after="0" w:line="240" w:lineRule="auto"/>
            </w:pPr>
            <w:r>
              <w:t xml:space="preserve">UI Scripting by </w:t>
            </w:r>
            <w:proofErr w:type="spellStart"/>
            <w:r>
              <w:t>AngularJs</w:t>
            </w:r>
            <w:proofErr w:type="spellEnd"/>
          </w:p>
          <w:p w14:paraId="5F45F30C" w14:textId="55B8095C" w:rsidR="00016549" w:rsidRDefault="00000000">
            <w:pPr>
              <w:pStyle w:val="BodyA"/>
              <w:numPr>
                <w:ilvl w:val="0"/>
                <w:numId w:val="8"/>
              </w:numPr>
              <w:spacing w:after="0" w:line="240" w:lineRule="auto"/>
            </w:pPr>
            <w:r>
              <w:t xml:space="preserve">Gradle used for compiling the project. </w:t>
            </w:r>
          </w:p>
          <w:p w14:paraId="198A0E52" w14:textId="77777777" w:rsidR="00016549" w:rsidRDefault="00000000">
            <w:pPr>
              <w:pStyle w:val="BodyA"/>
              <w:numPr>
                <w:ilvl w:val="0"/>
                <w:numId w:val="8"/>
              </w:numPr>
              <w:spacing w:after="0" w:line="240" w:lineRule="auto"/>
            </w:pPr>
            <w:r>
              <w:t xml:space="preserve">Stash is used as cloud SVN. </w:t>
            </w:r>
          </w:p>
          <w:p w14:paraId="60541609" w14:textId="77777777" w:rsidR="00016549" w:rsidRDefault="00000000">
            <w:pPr>
              <w:pStyle w:val="BodyA"/>
              <w:numPr>
                <w:ilvl w:val="0"/>
                <w:numId w:val="8"/>
              </w:numPr>
              <w:spacing w:after="0" w:line="240" w:lineRule="auto"/>
            </w:pPr>
            <w:r>
              <w:rPr>
                <w:b/>
                <w:bCs/>
              </w:rPr>
              <w:t>Oracle Access Manager</w:t>
            </w:r>
            <w:r>
              <w:t xml:space="preserve"> is used to maintain Access to this application (OAuth). Migrating to Ping Federation.</w:t>
            </w:r>
          </w:p>
          <w:p w14:paraId="14DE4498" w14:textId="77777777" w:rsidR="00016549" w:rsidRDefault="00000000">
            <w:pPr>
              <w:pStyle w:val="BodyA"/>
              <w:numPr>
                <w:ilvl w:val="0"/>
                <w:numId w:val="8"/>
              </w:numPr>
              <w:spacing w:after="0" w:line="240" w:lineRule="auto"/>
            </w:pPr>
            <w:r>
              <w:t>Configuration Managements in Properties files, to maintain environment specific changes.</w:t>
            </w:r>
          </w:p>
          <w:p w14:paraId="2DFA2F38" w14:textId="77777777" w:rsidR="00016549" w:rsidRDefault="00016549">
            <w:pPr>
              <w:pStyle w:val="BodyA"/>
              <w:spacing w:after="0" w:line="240" w:lineRule="auto"/>
              <w:ind w:left="1"/>
            </w:pPr>
          </w:p>
          <w:p w14:paraId="71F2536E" w14:textId="77777777" w:rsidR="00016549" w:rsidRDefault="00016549">
            <w:pPr>
              <w:pStyle w:val="BodyA"/>
              <w:spacing w:after="0" w:line="240" w:lineRule="auto"/>
              <w:ind w:left="1"/>
            </w:pPr>
          </w:p>
          <w:p w14:paraId="787785DD" w14:textId="77777777" w:rsidR="00016549" w:rsidRDefault="00000000">
            <w:pPr>
              <w:pStyle w:val="BodyA"/>
              <w:spacing w:after="0" w:line="240" w:lineRule="auto"/>
              <w:ind w:left="1"/>
              <w:rPr>
                <w:b/>
                <w:bCs/>
                <w:u w:val="single"/>
              </w:rPr>
            </w:pPr>
            <w:r>
              <w:rPr>
                <w:b/>
                <w:bCs/>
                <w:u w:val="single"/>
              </w:rPr>
              <w:t>Roles and Responsibilities:</w:t>
            </w:r>
          </w:p>
          <w:p w14:paraId="1C576680" w14:textId="77777777" w:rsidR="00016549" w:rsidRDefault="00000000">
            <w:pPr>
              <w:pStyle w:val="BodyA"/>
              <w:numPr>
                <w:ilvl w:val="0"/>
                <w:numId w:val="9"/>
              </w:numPr>
              <w:spacing w:after="0" w:line="240" w:lineRule="auto"/>
            </w:pPr>
            <w:r>
              <w:t>Development Modules (DM) are released with functional changes and enhancements.</w:t>
            </w:r>
          </w:p>
          <w:p w14:paraId="6003EFAD" w14:textId="79B24469" w:rsidR="00016549" w:rsidRDefault="00A15B13">
            <w:pPr>
              <w:pStyle w:val="BodyA"/>
              <w:numPr>
                <w:ilvl w:val="0"/>
                <w:numId w:val="10"/>
              </w:numPr>
              <w:spacing w:after="0" w:line="240" w:lineRule="auto"/>
            </w:pPr>
            <w:r>
              <w:t>Analyze business requirements</w:t>
            </w:r>
            <w:r w:rsidR="00483F6B">
              <w:t xml:space="preserve"> to deliver changes as per expectation.</w:t>
            </w:r>
          </w:p>
          <w:p w14:paraId="120E9C03" w14:textId="77777777" w:rsidR="00016549" w:rsidRDefault="00000000">
            <w:pPr>
              <w:pStyle w:val="BodyA"/>
              <w:numPr>
                <w:ilvl w:val="0"/>
                <w:numId w:val="10"/>
              </w:numPr>
              <w:spacing w:after="0" w:line="240" w:lineRule="auto"/>
            </w:pPr>
            <w:r>
              <w:t>Design Discussion and Design Document preparation</w:t>
            </w:r>
          </w:p>
          <w:p w14:paraId="5583E299" w14:textId="77777777" w:rsidR="00016549" w:rsidRDefault="00000000">
            <w:pPr>
              <w:pStyle w:val="BodyA"/>
              <w:numPr>
                <w:ilvl w:val="0"/>
                <w:numId w:val="10"/>
              </w:numPr>
              <w:spacing w:after="0" w:line="240" w:lineRule="auto"/>
            </w:pPr>
            <w:r>
              <w:t>Taking care of Database impact in each DM.</w:t>
            </w:r>
          </w:p>
          <w:p w14:paraId="3F98FAAC" w14:textId="77777777" w:rsidR="00016549" w:rsidRDefault="00000000">
            <w:pPr>
              <w:pStyle w:val="BodyA"/>
              <w:numPr>
                <w:ilvl w:val="0"/>
                <w:numId w:val="10"/>
              </w:numPr>
              <w:spacing w:after="0" w:line="240" w:lineRule="auto"/>
            </w:pPr>
            <w:r>
              <w:t>Developing application using Spring framework.</w:t>
            </w:r>
          </w:p>
          <w:p w14:paraId="6AD57252" w14:textId="77777777" w:rsidR="00016549" w:rsidRDefault="00000000">
            <w:pPr>
              <w:pStyle w:val="BodyA"/>
              <w:numPr>
                <w:ilvl w:val="0"/>
                <w:numId w:val="10"/>
              </w:numPr>
              <w:spacing w:after="0" w:line="240" w:lineRule="auto"/>
            </w:pPr>
            <w:r>
              <w:lastRenderedPageBreak/>
              <w:t>Worked on JAVA based application used in Pharmacy system at Walgreens.</w:t>
            </w:r>
          </w:p>
          <w:p w14:paraId="198FABD4" w14:textId="77777777" w:rsidR="00016549" w:rsidRDefault="00000000">
            <w:pPr>
              <w:pStyle w:val="BodyA"/>
              <w:numPr>
                <w:ilvl w:val="0"/>
                <w:numId w:val="10"/>
              </w:numPr>
              <w:spacing w:after="0" w:line="240" w:lineRule="auto"/>
            </w:pPr>
            <w:r>
              <w:t>Written code for different modules as well as for generating PDF/XLS reports.</w:t>
            </w:r>
          </w:p>
          <w:p w14:paraId="37BF970B" w14:textId="77777777" w:rsidR="00016549" w:rsidRDefault="00000000">
            <w:pPr>
              <w:pStyle w:val="BodyA"/>
              <w:numPr>
                <w:ilvl w:val="0"/>
                <w:numId w:val="10"/>
              </w:numPr>
              <w:spacing w:after="0" w:line="240" w:lineRule="auto"/>
            </w:pPr>
            <w:r>
              <w:t>Worked on JAVA based batches used in Walgreens.</w:t>
            </w:r>
          </w:p>
          <w:p w14:paraId="4C124F39" w14:textId="77777777" w:rsidR="00016549" w:rsidRDefault="00000000">
            <w:pPr>
              <w:pStyle w:val="BodyA"/>
              <w:numPr>
                <w:ilvl w:val="0"/>
                <w:numId w:val="10"/>
              </w:numPr>
              <w:spacing w:after="0" w:line="240" w:lineRule="auto"/>
            </w:pPr>
            <w:r>
              <w:t>Working as JAVA/J2EE and SQL developer at Walgreens.</w:t>
            </w:r>
          </w:p>
          <w:p w14:paraId="75760975" w14:textId="77777777" w:rsidR="00016549" w:rsidRDefault="00000000">
            <w:pPr>
              <w:pStyle w:val="BodyA"/>
              <w:numPr>
                <w:ilvl w:val="0"/>
                <w:numId w:val="10"/>
              </w:numPr>
              <w:spacing w:after="0" w:line="240" w:lineRule="auto"/>
            </w:pPr>
            <w:r>
              <w:t>Developed POJO classes to store and retrieve (DAO) data by the user.</w:t>
            </w:r>
          </w:p>
          <w:p w14:paraId="4C55BFD8" w14:textId="77777777" w:rsidR="00016549" w:rsidRDefault="00000000">
            <w:pPr>
              <w:pStyle w:val="BodyA"/>
              <w:numPr>
                <w:ilvl w:val="0"/>
                <w:numId w:val="10"/>
              </w:numPr>
              <w:spacing w:after="0" w:line="240" w:lineRule="auto"/>
            </w:pPr>
            <w:r>
              <w:t>Developing presentation logic using JSP and Thymleaf HTML templates.</w:t>
            </w:r>
          </w:p>
          <w:p w14:paraId="10ADA25B" w14:textId="6044B2C5" w:rsidR="00016549" w:rsidRDefault="00000000">
            <w:pPr>
              <w:pStyle w:val="BodyA"/>
              <w:numPr>
                <w:ilvl w:val="0"/>
                <w:numId w:val="10"/>
              </w:numPr>
              <w:spacing w:after="0" w:line="240" w:lineRule="auto"/>
            </w:pPr>
            <w:r>
              <w:t xml:space="preserve">Developed application presentation logic using JSP, HTML, CSS, and </w:t>
            </w:r>
            <w:r w:rsidR="009A2E29">
              <w:t>jQuery</w:t>
            </w:r>
            <w:r>
              <w:t>.</w:t>
            </w:r>
          </w:p>
          <w:p w14:paraId="703A2B36" w14:textId="77777777" w:rsidR="00016549" w:rsidRDefault="00000000">
            <w:pPr>
              <w:pStyle w:val="BodyA"/>
              <w:numPr>
                <w:ilvl w:val="0"/>
                <w:numId w:val="10"/>
              </w:numPr>
              <w:spacing w:after="0" w:line="240" w:lineRule="auto"/>
            </w:pPr>
            <w:r>
              <w:t>Writing Unit test cases and prepared Unit test results.</w:t>
            </w:r>
          </w:p>
          <w:p w14:paraId="0298B2A1" w14:textId="77777777" w:rsidR="00016549" w:rsidRDefault="00000000">
            <w:pPr>
              <w:pStyle w:val="BodyA"/>
              <w:numPr>
                <w:ilvl w:val="0"/>
                <w:numId w:val="10"/>
              </w:numPr>
              <w:spacing w:after="0" w:line="240" w:lineRule="auto"/>
            </w:pPr>
            <w:r>
              <w:t>Bug Fixing during QA and UAT</w:t>
            </w:r>
          </w:p>
          <w:p w14:paraId="37096F47" w14:textId="77777777" w:rsidR="00016549" w:rsidRDefault="00000000">
            <w:pPr>
              <w:pStyle w:val="BodyA"/>
              <w:numPr>
                <w:ilvl w:val="1"/>
                <w:numId w:val="10"/>
              </w:numPr>
              <w:spacing w:after="0" w:line="240" w:lineRule="auto"/>
            </w:pPr>
            <w:r>
              <w:t>Handled and actively resolved issues during QA deployment of Web application, batches.</w:t>
            </w:r>
          </w:p>
          <w:p w14:paraId="7FFED7C0" w14:textId="77777777" w:rsidR="00016549" w:rsidRDefault="00000000">
            <w:pPr>
              <w:pStyle w:val="BodyA"/>
              <w:spacing w:after="0" w:line="240" w:lineRule="auto"/>
              <w:rPr>
                <w:b/>
                <w:bCs/>
                <w:u w:val="single"/>
              </w:rPr>
            </w:pPr>
            <w:r>
              <w:rPr>
                <w:b/>
                <w:bCs/>
                <w:u w:val="single"/>
              </w:rPr>
              <w:t>Methodology:</w:t>
            </w:r>
          </w:p>
          <w:p w14:paraId="6EA7D33D" w14:textId="77777777" w:rsidR="00016549" w:rsidRDefault="00000000">
            <w:pPr>
              <w:pStyle w:val="BodyA"/>
              <w:numPr>
                <w:ilvl w:val="0"/>
                <w:numId w:val="11"/>
              </w:numPr>
              <w:spacing w:after="0" w:line="240" w:lineRule="auto"/>
            </w:pPr>
            <w:r>
              <w:t>We work through agile Process to deliver DMs and maintain all the Documents which are validated at the time of Final Inspection of each DM.</w:t>
            </w:r>
          </w:p>
        </w:tc>
      </w:tr>
    </w:tbl>
    <w:p w14:paraId="79620505" w14:textId="77777777" w:rsidR="00550E6A" w:rsidRDefault="00550E6A" w:rsidP="007A68D6">
      <w:pPr>
        <w:pStyle w:val="BodyA"/>
        <w:spacing w:after="0"/>
      </w:pPr>
    </w:p>
    <w:tbl>
      <w:tblPr>
        <w:tblW w:w="92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8"/>
        <w:gridCol w:w="7471"/>
      </w:tblGrid>
      <w:tr w:rsidR="00016549" w14:paraId="7CED9907" w14:textId="77777777">
        <w:trPr>
          <w:trHeight w:val="491"/>
        </w:trPr>
        <w:tc>
          <w:tcPr>
            <w:tcW w:w="176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3404E338" w14:textId="77777777" w:rsidR="00016549" w:rsidRDefault="00000000">
            <w:pPr>
              <w:pStyle w:val="BodyA"/>
              <w:spacing w:after="0" w:line="240" w:lineRule="auto"/>
              <w:jc w:val="center"/>
            </w:pPr>
            <w:r>
              <w:t xml:space="preserve"> </w:t>
            </w:r>
            <w:r>
              <w:rPr>
                <w:b/>
                <w:bCs/>
              </w:rPr>
              <w:t>Project</w:t>
            </w:r>
            <w:r>
              <w:t xml:space="preserve"> </w:t>
            </w:r>
            <w:r>
              <w:rPr>
                <w:b/>
                <w:bCs/>
              </w:rPr>
              <w:t>#1</w:t>
            </w:r>
          </w:p>
        </w:tc>
        <w:tc>
          <w:tcPr>
            <w:tcW w:w="747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126" w:type="dxa"/>
            </w:tcMar>
          </w:tcPr>
          <w:p w14:paraId="3A8DBB2D" w14:textId="03880E30" w:rsidR="00016549" w:rsidRDefault="00E32897">
            <w:pPr>
              <w:pStyle w:val="BodyA"/>
              <w:spacing w:after="0" w:line="240" w:lineRule="auto"/>
              <w:ind w:right="46"/>
              <w:jc w:val="center"/>
              <w:rPr>
                <w:b/>
                <w:bCs/>
              </w:rPr>
            </w:pPr>
            <w:r>
              <w:rPr>
                <w:b/>
                <w:bCs/>
              </w:rPr>
              <w:t>TATA Consultancy Services</w:t>
            </w:r>
          </w:p>
          <w:p w14:paraId="6A529366" w14:textId="77777777" w:rsidR="00016549" w:rsidRDefault="00000000">
            <w:pPr>
              <w:pStyle w:val="BodyA"/>
              <w:spacing w:after="0" w:line="240" w:lineRule="auto"/>
              <w:ind w:right="46"/>
              <w:jc w:val="center"/>
            </w:pPr>
            <w:r>
              <w:rPr>
                <w:b/>
                <w:bCs/>
              </w:rPr>
              <w:t>(1</w:t>
            </w:r>
            <w:r>
              <w:rPr>
                <w:b/>
                <w:bCs/>
                <w:vertAlign w:val="superscript"/>
              </w:rPr>
              <w:t>st</w:t>
            </w:r>
            <w:r>
              <w:rPr>
                <w:b/>
                <w:bCs/>
              </w:rPr>
              <w:t xml:space="preserve"> Nov,2015-31</w:t>
            </w:r>
            <w:r>
              <w:rPr>
                <w:b/>
                <w:bCs/>
                <w:vertAlign w:val="superscript"/>
              </w:rPr>
              <w:t>st</w:t>
            </w:r>
            <w:r>
              <w:rPr>
                <w:b/>
                <w:bCs/>
              </w:rPr>
              <w:t xml:space="preserve"> Oct,2017)</w:t>
            </w:r>
          </w:p>
        </w:tc>
      </w:tr>
      <w:tr w:rsidR="00016549" w14:paraId="12C6F632" w14:textId="77777777">
        <w:trPr>
          <w:trHeight w:val="1011"/>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148DBD" w14:textId="77777777" w:rsidR="00016549" w:rsidRDefault="00000000">
            <w:pPr>
              <w:pStyle w:val="BodyA"/>
              <w:spacing w:after="0" w:line="240" w:lineRule="auto"/>
            </w:pPr>
            <w:r>
              <w:t xml:space="preserve">Description of project </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B5D2EC5" w14:textId="77777777" w:rsidR="00E32897" w:rsidRDefault="00E32897">
            <w:pPr>
              <w:pStyle w:val="BodyA"/>
              <w:spacing w:after="0" w:line="240" w:lineRule="auto"/>
              <w:rPr>
                <w:b/>
                <w:bCs/>
              </w:rPr>
            </w:pPr>
            <w:r>
              <w:rPr>
                <w:b/>
                <w:bCs/>
              </w:rPr>
              <w:t xml:space="preserve">GE Capital </w:t>
            </w:r>
          </w:p>
          <w:p w14:paraId="298E7097" w14:textId="4D0F347B" w:rsidR="00016549" w:rsidRDefault="00000000">
            <w:pPr>
              <w:pStyle w:val="BodyA"/>
              <w:spacing w:after="0" w:line="240" w:lineRule="auto"/>
            </w:pPr>
            <w:r>
              <w:t xml:space="preserve">Real Time Support: </w:t>
            </w:r>
            <w:hyperlink r:id="rId24" w:history="1">
              <w:r w:rsidR="001802C4" w:rsidRPr="00E64826">
                <w:rPr>
                  <w:rStyle w:val="Hyperlink"/>
                </w:rPr>
                <w:t>GE’s Leasing company</w:t>
              </w:r>
            </w:hyperlink>
            <w:r w:rsidR="001802C4">
              <w:t xml:space="preserve"> employee </w:t>
            </w:r>
            <w:r>
              <w:t>create deals for funding their end users</w:t>
            </w:r>
            <w:r w:rsidR="001802C4">
              <w:t>(borrowers)</w:t>
            </w:r>
            <w:r>
              <w:t xml:space="preserve"> by checking their credit health from different Bureaus like</w:t>
            </w:r>
            <w:r w:rsidR="001802C4">
              <w:t xml:space="preserve"> Germany’s</w:t>
            </w:r>
            <w:r>
              <w:t xml:space="preserve"> </w:t>
            </w:r>
            <w:hyperlink r:id="rId25" w:history="1">
              <w:proofErr w:type="spellStart"/>
              <w:r w:rsidR="00016549" w:rsidRPr="00B32427">
                <w:rPr>
                  <w:rStyle w:val="Hyperlink"/>
                </w:rPr>
                <w:t>Schufa</w:t>
              </w:r>
              <w:proofErr w:type="spellEnd"/>
            </w:hyperlink>
            <w:r>
              <w:t xml:space="preserve"> and </w:t>
            </w:r>
            <w:r w:rsidR="001802C4">
              <w:t xml:space="preserve">UK’s </w:t>
            </w:r>
            <w:hyperlink r:id="rId26" w:history="1">
              <w:r w:rsidR="00016549" w:rsidRPr="003278D9">
                <w:rPr>
                  <w:rStyle w:val="Hyperlink"/>
                </w:rPr>
                <w:t>Experian</w:t>
              </w:r>
            </w:hyperlink>
            <w:r w:rsidR="003278D9">
              <w:t xml:space="preserve"> also extended for </w:t>
            </w:r>
            <w:hyperlink r:id="rId27" w:history="1">
              <w:r w:rsidR="003278D9" w:rsidRPr="003278D9">
                <w:rPr>
                  <w:rStyle w:val="Hyperlink"/>
                </w:rPr>
                <w:t>France</w:t>
              </w:r>
            </w:hyperlink>
            <w:r>
              <w:t>.</w:t>
            </w:r>
          </w:p>
          <w:p w14:paraId="58821E08" w14:textId="1F33C030" w:rsidR="00016549" w:rsidRDefault="00000000">
            <w:pPr>
              <w:pStyle w:val="BodyA"/>
              <w:spacing w:after="0" w:line="240" w:lineRule="auto"/>
            </w:pPr>
            <w:r>
              <w:t xml:space="preserve">Problems are faced during Deal </w:t>
            </w:r>
            <w:r w:rsidR="00B32427">
              <w:t>creation that</w:t>
            </w:r>
            <w:r>
              <w:t xml:space="preserve"> impacts business.</w:t>
            </w:r>
          </w:p>
        </w:tc>
      </w:tr>
      <w:tr w:rsidR="00016549" w14:paraId="360F2859" w14:textId="77777777" w:rsidTr="005E0718">
        <w:trPr>
          <w:trHeight w:val="903"/>
        </w:trPr>
        <w:tc>
          <w:tcPr>
            <w:tcW w:w="17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D682ED0" w14:textId="3D7A2700" w:rsidR="00016549" w:rsidRDefault="004060EC">
            <w:pPr>
              <w:pStyle w:val="BodyA"/>
              <w:spacing w:after="0" w:line="240" w:lineRule="auto"/>
            </w:pPr>
            <w:r>
              <w:t>Inside Project</w:t>
            </w:r>
          </w:p>
        </w:tc>
        <w:tc>
          <w:tcPr>
            <w:tcW w:w="7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27BF111" w14:textId="77777777" w:rsidR="004060EC" w:rsidRDefault="004060EC" w:rsidP="004060EC">
            <w:pPr>
              <w:pStyle w:val="BodyA"/>
              <w:spacing w:after="0" w:line="240" w:lineRule="auto"/>
              <w:ind w:left="1"/>
              <w:rPr>
                <w:b/>
                <w:bCs/>
              </w:rPr>
            </w:pPr>
            <w:r>
              <w:rPr>
                <w:b/>
                <w:bCs/>
                <w:u w:val="single"/>
              </w:rPr>
              <w:t xml:space="preserve">Technologies: </w:t>
            </w:r>
          </w:p>
          <w:p w14:paraId="77DC0A77" w14:textId="45962524" w:rsidR="004060EC" w:rsidRDefault="00963467" w:rsidP="004060EC">
            <w:pPr>
              <w:pStyle w:val="BodyA"/>
              <w:numPr>
                <w:ilvl w:val="0"/>
                <w:numId w:val="8"/>
              </w:numPr>
              <w:spacing w:after="0" w:line="240" w:lineRule="auto"/>
            </w:pPr>
            <w:r>
              <w:t xml:space="preserve">Java 7 with </w:t>
            </w:r>
            <w:r w:rsidR="004060EC">
              <w:t>Spring</w:t>
            </w:r>
            <w:r>
              <w:t xml:space="preserve"> MVC</w:t>
            </w:r>
            <w:r w:rsidR="001501AB">
              <w:t xml:space="preserve"> 2.x</w:t>
            </w:r>
          </w:p>
          <w:p w14:paraId="17227750" w14:textId="77777777" w:rsidR="001501AB" w:rsidRDefault="004060EC" w:rsidP="001501AB">
            <w:pPr>
              <w:pStyle w:val="BodyA"/>
              <w:numPr>
                <w:ilvl w:val="0"/>
                <w:numId w:val="8"/>
              </w:numPr>
              <w:spacing w:after="0" w:line="240" w:lineRule="auto"/>
            </w:pPr>
            <w:r>
              <w:t>Oracle DB</w:t>
            </w:r>
          </w:p>
          <w:p w14:paraId="4F8A69A5" w14:textId="5637C972" w:rsidR="004060EC" w:rsidRDefault="001501AB" w:rsidP="001501AB">
            <w:pPr>
              <w:pStyle w:val="BodyA"/>
              <w:numPr>
                <w:ilvl w:val="0"/>
                <w:numId w:val="8"/>
              </w:numPr>
              <w:spacing w:after="0" w:line="240" w:lineRule="auto"/>
            </w:pPr>
            <w:r>
              <w:t>Message Queue</w:t>
            </w:r>
          </w:p>
          <w:p w14:paraId="0C03C6DF" w14:textId="3223E3A2" w:rsidR="004060EC" w:rsidRDefault="004060EC" w:rsidP="004060EC">
            <w:pPr>
              <w:pStyle w:val="BodyA"/>
              <w:numPr>
                <w:ilvl w:val="0"/>
                <w:numId w:val="8"/>
              </w:numPr>
              <w:spacing w:after="0" w:line="240" w:lineRule="auto"/>
            </w:pPr>
            <w:r>
              <w:t>JSP</w:t>
            </w:r>
          </w:p>
          <w:p w14:paraId="38AED061" w14:textId="6869507C" w:rsidR="00CE0A46" w:rsidRDefault="00CE0A46" w:rsidP="004060EC">
            <w:pPr>
              <w:pStyle w:val="BodyA"/>
              <w:numPr>
                <w:ilvl w:val="0"/>
                <w:numId w:val="8"/>
              </w:numPr>
              <w:spacing w:after="0" w:line="240" w:lineRule="auto"/>
            </w:pPr>
            <w:r>
              <w:t>Javascript</w:t>
            </w:r>
          </w:p>
          <w:p w14:paraId="07F10A05" w14:textId="77777777" w:rsidR="004060EC" w:rsidRDefault="004060EC" w:rsidP="004060EC">
            <w:pPr>
              <w:pStyle w:val="BodyA"/>
              <w:numPr>
                <w:ilvl w:val="0"/>
                <w:numId w:val="8"/>
              </w:numPr>
              <w:spacing w:after="0" w:line="240" w:lineRule="auto"/>
            </w:pPr>
            <w:r>
              <w:t>Ajax</w:t>
            </w:r>
          </w:p>
          <w:p w14:paraId="415DEC3E" w14:textId="710EBB11" w:rsidR="009B15B9" w:rsidRDefault="009B15B9" w:rsidP="004060EC">
            <w:pPr>
              <w:pStyle w:val="BodyA"/>
              <w:numPr>
                <w:ilvl w:val="0"/>
                <w:numId w:val="8"/>
              </w:numPr>
              <w:spacing w:after="0" w:line="240" w:lineRule="auto"/>
            </w:pPr>
            <w:r>
              <w:t>SOAP UI</w:t>
            </w:r>
          </w:p>
          <w:p w14:paraId="451A0D5A" w14:textId="77777777" w:rsidR="004060EC" w:rsidRDefault="004060EC" w:rsidP="004060EC">
            <w:pPr>
              <w:pStyle w:val="BodyA"/>
              <w:numPr>
                <w:ilvl w:val="0"/>
                <w:numId w:val="8"/>
              </w:numPr>
              <w:spacing w:after="0" w:line="240" w:lineRule="auto"/>
            </w:pPr>
            <w:r>
              <w:t>Maven build Tool</w:t>
            </w:r>
          </w:p>
          <w:p w14:paraId="137EFDA1" w14:textId="77777777" w:rsidR="004060EC" w:rsidRDefault="004060EC" w:rsidP="004060EC">
            <w:pPr>
              <w:pStyle w:val="BodyA"/>
              <w:numPr>
                <w:ilvl w:val="0"/>
                <w:numId w:val="8"/>
              </w:numPr>
              <w:spacing w:after="0" w:line="240" w:lineRule="auto"/>
            </w:pPr>
            <w:r>
              <w:t>Bitbucket</w:t>
            </w:r>
          </w:p>
          <w:p w14:paraId="09D4CB5B" w14:textId="77777777" w:rsidR="004060EC" w:rsidRDefault="004060EC" w:rsidP="004060EC">
            <w:pPr>
              <w:pStyle w:val="BodyA"/>
              <w:spacing w:after="0" w:line="240" w:lineRule="auto"/>
              <w:ind w:left="1"/>
            </w:pPr>
          </w:p>
          <w:p w14:paraId="13F445B4" w14:textId="4D201829" w:rsidR="004060EC" w:rsidRPr="004060EC" w:rsidRDefault="004060EC" w:rsidP="004060EC">
            <w:pPr>
              <w:pStyle w:val="BodyA"/>
              <w:spacing w:after="0" w:line="240" w:lineRule="auto"/>
              <w:ind w:left="1"/>
              <w:rPr>
                <w:b/>
                <w:bCs/>
                <w:u w:val="single"/>
              </w:rPr>
            </w:pPr>
            <w:r>
              <w:rPr>
                <w:b/>
                <w:bCs/>
                <w:u w:val="single"/>
              </w:rPr>
              <w:t>Roles and Responsibilities:</w:t>
            </w:r>
            <w:r>
              <w:rPr>
                <w:rFonts w:ascii="Arial" w:eastAsia="Arial" w:hAnsi="Arial" w:cs="Arial"/>
              </w:rPr>
              <w:tab/>
            </w:r>
          </w:p>
          <w:p w14:paraId="40D89ABC" w14:textId="338EDF72" w:rsidR="00016549" w:rsidRDefault="00E40CB5">
            <w:pPr>
              <w:pStyle w:val="BodyA"/>
              <w:tabs>
                <w:tab w:val="center" w:pos="412"/>
                <w:tab w:val="center" w:pos="2976"/>
              </w:tabs>
              <w:spacing w:after="0" w:line="240" w:lineRule="auto"/>
              <w:rPr>
                <w:rFonts w:ascii="Arial" w:eastAsia="Arial" w:hAnsi="Arial" w:cs="Arial"/>
              </w:rPr>
            </w:pPr>
            <w:r>
              <w:t>Resolving issues of users in Real Time. Understanding the nature of issue and finding the root cause of it keeping user informed for the estimated time of resolving.</w:t>
            </w:r>
          </w:p>
          <w:p w14:paraId="50B4E87A" w14:textId="77777777" w:rsidR="00016549" w:rsidRDefault="00000000">
            <w:pPr>
              <w:pStyle w:val="BodyA"/>
              <w:spacing w:after="0" w:line="240" w:lineRule="auto"/>
              <w:ind w:left="1"/>
              <w:rPr>
                <w:b/>
                <w:bCs/>
              </w:rPr>
            </w:pPr>
            <w:r>
              <w:rPr>
                <w:b/>
                <w:bCs/>
              </w:rPr>
              <w:t>Analysis extends:</w:t>
            </w:r>
          </w:p>
          <w:p w14:paraId="4747636A" w14:textId="77777777" w:rsidR="00016549" w:rsidRDefault="00000000">
            <w:pPr>
              <w:pStyle w:val="ListParagraph"/>
              <w:numPr>
                <w:ilvl w:val="0"/>
                <w:numId w:val="12"/>
              </w:numPr>
              <w:spacing w:after="0" w:line="240" w:lineRule="auto"/>
            </w:pPr>
            <w:r>
              <w:t>Data Base and Configuration Issues</w:t>
            </w:r>
          </w:p>
          <w:p w14:paraId="18BDC435" w14:textId="77777777" w:rsidR="00016549" w:rsidRDefault="00000000">
            <w:pPr>
              <w:pStyle w:val="ListParagraph"/>
              <w:numPr>
                <w:ilvl w:val="0"/>
                <w:numId w:val="12"/>
              </w:numPr>
              <w:spacing w:after="0" w:line="240" w:lineRule="auto"/>
            </w:pPr>
            <w:r>
              <w:t>CR impacting the flow.</w:t>
            </w:r>
          </w:p>
          <w:p w14:paraId="431CF1E8" w14:textId="77777777" w:rsidR="00016549" w:rsidRDefault="00000000">
            <w:pPr>
              <w:pStyle w:val="ListParagraph"/>
              <w:numPr>
                <w:ilvl w:val="0"/>
                <w:numId w:val="12"/>
              </w:numPr>
              <w:spacing w:after="0" w:line="240" w:lineRule="auto"/>
            </w:pPr>
            <w:r>
              <w:t>Implemented Changes on spring framework-based web service.</w:t>
            </w:r>
          </w:p>
          <w:p w14:paraId="48792427" w14:textId="77777777" w:rsidR="00016549" w:rsidRDefault="00000000">
            <w:pPr>
              <w:pStyle w:val="ListParagraph"/>
              <w:numPr>
                <w:ilvl w:val="0"/>
                <w:numId w:val="12"/>
              </w:numPr>
              <w:spacing w:after="0" w:line="240" w:lineRule="auto"/>
            </w:pPr>
            <w:r>
              <w:t>Extracted the web application related reports, requested by clients from Oracle database.</w:t>
            </w:r>
          </w:p>
          <w:p w14:paraId="6A6CC1F5" w14:textId="77777777" w:rsidR="00016549" w:rsidRDefault="00000000">
            <w:pPr>
              <w:pStyle w:val="BodyA"/>
              <w:spacing w:after="0" w:line="240" w:lineRule="auto"/>
              <w:ind w:left="1"/>
            </w:pPr>
            <w:r>
              <w:t>Perform Sanity checks every day before Business hours to ensure proper functioning of application.</w:t>
            </w:r>
          </w:p>
          <w:p w14:paraId="6959D361" w14:textId="77777777" w:rsidR="00016549" w:rsidRDefault="00000000">
            <w:pPr>
              <w:pStyle w:val="BodyA"/>
              <w:spacing w:after="0" w:line="240" w:lineRule="auto"/>
              <w:ind w:left="1"/>
            </w:pPr>
            <w:r>
              <w:t>Client from Germany, France, UK and other parts of Europe in whole.</w:t>
            </w:r>
          </w:p>
        </w:tc>
      </w:tr>
    </w:tbl>
    <w:p w14:paraId="17429FFC" w14:textId="77777777" w:rsidR="00016549" w:rsidRDefault="00000000" w:rsidP="001534B9">
      <w:pPr>
        <w:pStyle w:val="NoSpacing"/>
      </w:pPr>
      <w:r>
        <w:rPr>
          <w:u w:color="1F497D"/>
        </w:rPr>
        <w:lastRenderedPageBreak/>
        <w:t xml:space="preserve"> </w:t>
      </w:r>
    </w:p>
    <w:p w14:paraId="720055F8" w14:textId="77777777" w:rsidR="00016549" w:rsidRPr="001534B9" w:rsidRDefault="00000000" w:rsidP="001534B9">
      <w:pPr>
        <w:pStyle w:val="Heading3"/>
        <w:rPr>
          <w:rFonts w:ascii="Calibri" w:hAnsi="Calibri" w:cs="Calibri"/>
          <w:b/>
          <w:bCs/>
        </w:rPr>
      </w:pPr>
      <w:r w:rsidRPr="001534B9">
        <w:rPr>
          <w:rFonts w:ascii="Calibri" w:hAnsi="Calibri" w:cs="Calibri"/>
          <w:b/>
          <w:bCs/>
        </w:rPr>
        <w:t>TRAININGS</w:t>
      </w:r>
    </w:p>
    <w:p w14:paraId="11EEF99E" w14:textId="77777777" w:rsidR="00016549" w:rsidRDefault="00016549">
      <w:pPr>
        <w:pStyle w:val="BodyA"/>
        <w:widowControl w:val="0"/>
        <w:spacing w:after="0" w:line="20" w:lineRule="exact"/>
        <w:rPr>
          <w:rFonts w:ascii="Times New Roman" w:eastAsia="Times New Roman" w:hAnsi="Times New Roman" w:cs="Times New Roman"/>
          <w:sz w:val="24"/>
          <w:szCs w:val="24"/>
        </w:rPr>
      </w:pPr>
    </w:p>
    <w:p w14:paraId="17EAD2E1" w14:textId="251BF69F" w:rsidR="00016549" w:rsidRDefault="00000000">
      <w:pPr>
        <w:pStyle w:val="BodyA"/>
        <w:widowControl w:val="0"/>
        <w:spacing w:after="0" w:line="302" w:lineRule="auto"/>
        <w:ind w:left="340"/>
      </w:pPr>
      <w:r>
        <w:t xml:space="preserve">In-House Training </w:t>
      </w:r>
      <w:r w:rsidR="00C43F0B">
        <w:t xml:space="preserve">in TCS </w:t>
      </w:r>
      <w:r>
        <w:t>on Java Spring framework, PL/SQL Database and Agile process.</w:t>
      </w:r>
    </w:p>
    <w:p w14:paraId="343C4E20" w14:textId="77777777" w:rsidR="00016549" w:rsidRPr="001534B9" w:rsidRDefault="00000000" w:rsidP="001534B9">
      <w:pPr>
        <w:pStyle w:val="Heading3"/>
        <w:rPr>
          <w:rFonts w:ascii="Calibri" w:hAnsi="Calibri" w:cs="Calibri"/>
          <w:b/>
          <w:bCs/>
        </w:rPr>
      </w:pPr>
      <w:r w:rsidRPr="001534B9">
        <w:rPr>
          <w:rFonts w:ascii="Calibri" w:hAnsi="Calibri" w:cs="Calibri"/>
          <w:b/>
          <w:bCs/>
        </w:rPr>
        <w:t>Achievements:</w:t>
      </w:r>
    </w:p>
    <w:tbl>
      <w:tblPr>
        <w:tblW w:w="875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6"/>
        <w:gridCol w:w="1559"/>
        <w:gridCol w:w="2127"/>
        <w:gridCol w:w="2312"/>
      </w:tblGrid>
      <w:tr w:rsidR="00016549" w14:paraId="5DC0D3DB" w14:textId="77777777" w:rsidTr="00BD2235">
        <w:trPr>
          <w:trHeight w:val="250"/>
        </w:trPr>
        <w:tc>
          <w:tcPr>
            <w:tcW w:w="2756"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088DE0DE" w14:textId="77777777" w:rsidR="00016549" w:rsidRDefault="00000000">
            <w:pPr>
              <w:pStyle w:val="TableStyle2"/>
              <w:jc w:val="center"/>
            </w:pPr>
            <w:r>
              <w:rPr>
                <w:rFonts w:ascii="Calibri" w:hAnsi="Calibri"/>
              </w:rPr>
              <w:t>Award Name</w:t>
            </w:r>
          </w:p>
        </w:tc>
        <w:tc>
          <w:tcPr>
            <w:tcW w:w="1559"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45F863D0" w14:textId="77777777" w:rsidR="00016549" w:rsidRDefault="00000000">
            <w:pPr>
              <w:pStyle w:val="TableStyle2"/>
              <w:jc w:val="center"/>
            </w:pPr>
            <w:r>
              <w:rPr>
                <w:rFonts w:ascii="Calibri" w:hAnsi="Calibri"/>
              </w:rPr>
              <w:t>Award Date</w:t>
            </w:r>
          </w:p>
        </w:tc>
        <w:tc>
          <w:tcPr>
            <w:tcW w:w="2127"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651A011F" w14:textId="77777777" w:rsidR="00016549" w:rsidRDefault="00000000">
            <w:pPr>
              <w:pStyle w:val="TableStyle2"/>
              <w:jc w:val="center"/>
            </w:pPr>
            <w:r>
              <w:rPr>
                <w:rFonts w:ascii="Calibri" w:hAnsi="Calibri"/>
                <w:lang w:val="en-US"/>
              </w:rPr>
              <w:t>Award Category</w:t>
            </w:r>
          </w:p>
        </w:tc>
        <w:tc>
          <w:tcPr>
            <w:tcW w:w="2312"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31A9E4F2" w14:textId="77777777" w:rsidR="00016549" w:rsidRDefault="00000000">
            <w:pPr>
              <w:pStyle w:val="TableStyle2"/>
              <w:jc w:val="center"/>
            </w:pPr>
            <w:r>
              <w:rPr>
                <w:rFonts w:ascii="Calibri" w:hAnsi="Calibri"/>
                <w:lang w:val="en-US"/>
              </w:rPr>
              <w:t xml:space="preserve">Award </w:t>
            </w:r>
            <w:proofErr w:type="spellStart"/>
            <w:r>
              <w:rPr>
                <w:rFonts w:ascii="Calibri" w:hAnsi="Calibri"/>
                <w:lang w:val="en-US"/>
              </w:rPr>
              <w:t>SubCategory</w:t>
            </w:r>
            <w:proofErr w:type="spellEnd"/>
          </w:p>
        </w:tc>
      </w:tr>
      <w:tr w:rsidR="00016549" w14:paraId="55513902" w14:textId="77777777" w:rsidTr="00BD2235">
        <w:trPr>
          <w:trHeight w:val="588"/>
        </w:trPr>
        <w:tc>
          <w:tcPr>
            <w:tcW w:w="2756" w:type="dxa"/>
            <w:tcBorders>
              <w:top w:val="single" w:sz="4" w:space="0" w:color="BFBFBF"/>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98C5E63" w14:textId="77777777" w:rsidR="00016549" w:rsidRDefault="00000000">
            <w:pPr>
              <w:pStyle w:val="TableStyle2"/>
              <w:spacing w:line="320" w:lineRule="atLeast"/>
            </w:pPr>
            <w:r>
              <w:rPr>
                <w:rFonts w:ascii="Times Roman" w:hAnsi="Times Roman"/>
                <w:lang w:val="en-US"/>
              </w:rPr>
              <w:t>Star of the Month Award</w:t>
            </w:r>
          </w:p>
        </w:tc>
        <w:tc>
          <w:tcPr>
            <w:tcW w:w="1559" w:type="dxa"/>
            <w:tcBorders>
              <w:top w:val="single" w:sz="4" w:space="0" w:color="BFBFBF"/>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90DD009" w14:textId="77777777" w:rsidR="00016549" w:rsidRDefault="00000000">
            <w:pPr>
              <w:pStyle w:val="TableStyle2"/>
              <w:spacing w:line="320" w:lineRule="atLeast"/>
            </w:pPr>
            <w:r>
              <w:rPr>
                <w:rFonts w:ascii="Times Roman" w:hAnsi="Times Roman"/>
              </w:rPr>
              <w:t>09-Aug-2019</w:t>
            </w:r>
          </w:p>
        </w:tc>
        <w:tc>
          <w:tcPr>
            <w:tcW w:w="2127" w:type="dxa"/>
            <w:tcBorders>
              <w:top w:val="single" w:sz="4" w:space="0" w:color="BFBFBF"/>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11F2BB78"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4" w:space="0" w:color="BFBFBF"/>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80EA809" w14:textId="77777777" w:rsidR="00016549" w:rsidRDefault="00000000">
            <w:pPr>
              <w:pStyle w:val="TableStyle2"/>
              <w:spacing w:line="320" w:lineRule="atLeast"/>
            </w:pPr>
            <w:r>
              <w:rPr>
                <w:rFonts w:ascii="Times Roman" w:hAnsi="Times Roman"/>
                <w:lang w:val="en-US"/>
              </w:rPr>
              <w:t>Star Awards</w:t>
            </w:r>
          </w:p>
        </w:tc>
      </w:tr>
      <w:tr w:rsidR="00016549" w14:paraId="5ED0EC8B" w14:textId="77777777" w:rsidTr="00BD2235">
        <w:trPr>
          <w:trHeight w:val="90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804F677" w14:textId="3B26312C" w:rsidR="00016549" w:rsidRDefault="00000000">
            <w:pPr>
              <w:pStyle w:val="TableStyle2"/>
              <w:spacing w:line="320" w:lineRule="atLeast"/>
            </w:pPr>
            <w:r>
              <w:rPr>
                <w:rFonts w:ascii="Times Roman" w:hAnsi="Times Roman"/>
                <w:lang w:val="en-US"/>
              </w:rPr>
              <w:t>Service &amp; Commitment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1700CEB" w14:textId="77777777" w:rsidR="00016549" w:rsidRDefault="00000000">
            <w:pPr>
              <w:pStyle w:val="TableStyle2"/>
              <w:spacing w:line="320" w:lineRule="atLeast"/>
            </w:pPr>
            <w:r>
              <w:rPr>
                <w:rFonts w:ascii="Times Roman" w:hAnsi="Times Roman"/>
              </w:rPr>
              <w:t>17-Aug-2018</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2AC7D79" w14:textId="77777777" w:rsidR="00016549" w:rsidRDefault="00000000">
            <w:pPr>
              <w:pStyle w:val="TableStyle2"/>
              <w:spacing w:line="320" w:lineRule="atLeast"/>
            </w:pPr>
            <w:r>
              <w:rPr>
                <w:rFonts w:ascii="Times Roman" w:hAnsi="Times Roman"/>
                <w:lang w:val="en-US"/>
              </w:rPr>
              <w:t>Service Awards</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E56463A" w14:textId="77777777" w:rsidR="00016549" w:rsidRDefault="00000000">
            <w:pPr>
              <w:pStyle w:val="TableStyle2"/>
              <w:spacing w:line="320" w:lineRule="atLeast"/>
            </w:pPr>
            <w:r>
              <w:rPr>
                <w:rFonts w:ascii="Times Roman" w:hAnsi="Times Roman"/>
                <w:lang w:val="en-US"/>
              </w:rPr>
              <w:t>Service Award</w:t>
            </w:r>
          </w:p>
        </w:tc>
      </w:tr>
      <w:tr w:rsidR="00016549" w14:paraId="49126126" w14:textId="77777777" w:rsidTr="00BD2235">
        <w:trPr>
          <w:trHeight w:val="58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100F89A9" w14:textId="77777777" w:rsidR="00016549" w:rsidRDefault="00000000">
            <w:pPr>
              <w:pStyle w:val="TableStyle2"/>
              <w:spacing w:line="320" w:lineRule="atLeast"/>
            </w:pPr>
            <w:r>
              <w:rPr>
                <w:rFonts w:ascii="Times Roman" w:hAnsi="Times Roman"/>
                <w:lang w:val="en-US"/>
              </w:rPr>
              <w:t>On The Spot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F20C0DB" w14:textId="77777777" w:rsidR="00016549" w:rsidRDefault="00000000">
            <w:pPr>
              <w:pStyle w:val="TableStyle2"/>
              <w:spacing w:line="320" w:lineRule="atLeast"/>
            </w:pPr>
            <w:r>
              <w:rPr>
                <w:rFonts w:ascii="Times Roman" w:hAnsi="Times Roman"/>
              </w:rPr>
              <w:t>21-Nov-2017</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6936EB1"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10A7409" w14:textId="77777777" w:rsidR="00016549" w:rsidRDefault="00000000">
            <w:pPr>
              <w:pStyle w:val="TableStyle2"/>
              <w:spacing w:line="320" w:lineRule="atLeast"/>
            </w:pPr>
            <w:r>
              <w:rPr>
                <w:rFonts w:ascii="Times Roman" w:hAnsi="Times Roman"/>
                <w:lang w:val="en-US"/>
              </w:rPr>
              <w:t>On The Spot Awards</w:t>
            </w:r>
          </w:p>
        </w:tc>
      </w:tr>
      <w:tr w:rsidR="00016549" w14:paraId="31DE4665" w14:textId="77777777" w:rsidTr="00BD2235">
        <w:trPr>
          <w:trHeight w:val="58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125CD83" w14:textId="77777777" w:rsidR="00016549" w:rsidRDefault="00000000">
            <w:pPr>
              <w:pStyle w:val="TableStyle2"/>
              <w:spacing w:line="320" w:lineRule="atLeast"/>
            </w:pPr>
            <w:r>
              <w:rPr>
                <w:rFonts w:ascii="Times Roman" w:hAnsi="Times Roman"/>
                <w:lang w:val="en-US"/>
              </w:rPr>
              <w:t>On The Spot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024A0B36" w14:textId="77777777" w:rsidR="00016549" w:rsidRDefault="00000000">
            <w:pPr>
              <w:pStyle w:val="TableStyle2"/>
              <w:spacing w:line="320" w:lineRule="atLeast"/>
            </w:pPr>
            <w:r>
              <w:rPr>
                <w:rFonts w:ascii="Times Roman" w:hAnsi="Times Roman"/>
              </w:rPr>
              <w:t>29-Jun-2017</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6D9CCA51"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30A6C02" w14:textId="77777777" w:rsidR="00016549" w:rsidRDefault="00000000">
            <w:pPr>
              <w:pStyle w:val="TableStyle2"/>
              <w:spacing w:line="320" w:lineRule="atLeast"/>
            </w:pPr>
            <w:r>
              <w:rPr>
                <w:rFonts w:ascii="Times Roman" w:hAnsi="Times Roman"/>
                <w:lang w:val="en-US"/>
              </w:rPr>
              <w:t>On The Spot Awards</w:t>
            </w:r>
          </w:p>
        </w:tc>
      </w:tr>
      <w:tr w:rsidR="00016549" w14:paraId="51FB6C6C" w14:textId="77777777" w:rsidTr="00BD2235">
        <w:trPr>
          <w:trHeight w:val="58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73F56FA" w14:textId="77777777" w:rsidR="00016549" w:rsidRDefault="00000000">
            <w:pPr>
              <w:pStyle w:val="TableStyle2"/>
              <w:spacing w:line="320" w:lineRule="atLeast"/>
            </w:pPr>
            <w:r>
              <w:rPr>
                <w:rFonts w:ascii="Times Roman" w:hAnsi="Times Roman"/>
                <w:lang w:val="en-US"/>
              </w:rPr>
              <w:t>On The Spot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13F876D6" w14:textId="77777777" w:rsidR="00016549" w:rsidRDefault="00000000">
            <w:pPr>
              <w:pStyle w:val="TableStyle2"/>
              <w:spacing w:line="320" w:lineRule="atLeast"/>
            </w:pPr>
            <w:r>
              <w:rPr>
                <w:rFonts w:ascii="Times Roman" w:hAnsi="Times Roman"/>
                <w:lang w:val="en-US"/>
              </w:rPr>
              <w:t>08-May-2017</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DF3A431"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6EECB56" w14:textId="77777777" w:rsidR="00016549" w:rsidRDefault="00000000">
            <w:pPr>
              <w:pStyle w:val="TableStyle2"/>
              <w:spacing w:line="320" w:lineRule="atLeast"/>
            </w:pPr>
            <w:r>
              <w:rPr>
                <w:rFonts w:ascii="Times Roman" w:hAnsi="Times Roman"/>
                <w:lang w:val="en-US"/>
              </w:rPr>
              <w:t>On The Spot Awards</w:t>
            </w:r>
          </w:p>
        </w:tc>
      </w:tr>
      <w:tr w:rsidR="00016549" w14:paraId="0216A101" w14:textId="77777777" w:rsidTr="00BD2235">
        <w:trPr>
          <w:trHeight w:val="58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57B3E55" w14:textId="77777777" w:rsidR="00016549" w:rsidRDefault="00000000">
            <w:pPr>
              <w:pStyle w:val="TableStyle2"/>
              <w:spacing w:line="320" w:lineRule="atLeast"/>
            </w:pPr>
            <w:r>
              <w:rPr>
                <w:rFonts w:ascii="Times Roman" w:hAnsi="Times Roman"/>
                <w:lang w:val="en-US"/>
              </w:rPr>
              <w:t>On The Spot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4130736" w14:textId="77777777" w:rsidR="00016549" w:rsidRDefault="00000000">
            <w:pPr>
              <w:pStyle w:val="TableStyle2"/>
              <w:spacing w:line="320" w:lineRule="atLeast"/>
            </w:pPr>
            <w:r>
              <w:rPr>
                <w:rFonts w:ascii="Times Roman" w:hAnsi="Times Roman"/>
              </w:rPr>
              <w:t>07-Sep-2016</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90895A1"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9613AB9" w14:textId="77777777" w:rsidR="00016549" w:rsidRDefault="00000000">
            <w:pPr>
              <w:pStyle w:val="TableStyle2"/>
              <w:spacing w:line="320" w:lineRule="atLeast"/>
            </w:pPr>
            <w:r>
              <w:rPr>
                <w:rFonts w:ascii="Times Roman" w:hAnsi="Times Roman"/>
                <w:lang w:val="en-US"/>
              </w:rPr>
              <w:t>On The Spot Awards</w:t>
            </w:r>
          </w:p>
        </w:tc>
      </w:tr>
      <w:tr w:rsidR="00016549" w14:paraId="208E709A" w14:textId="77777777" w:rsidTr="00BD2235">
        <w:trPr>
          <w:trHeight w:val="585"/>
        </w:trPr>
        <w:tc>
          <w:tcPr>
            <w:tcW w:w="275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392B5604" w14:textId="77777777" w:rsidR="00016549" w:rsidRDefault="00000000">
            <w:pPr>
              <w:pStyle w:val="TableStyle2"/>
              <w:spacing w:line="320" w:lineRule="atLeast"/>
            </w:pPr>
            <w:r>
              <w:rPr>
                <w:rFonts w:ascii="Times Roman" w:hAnsi="Times Roman"/>
                <w:lang w:val="en-US"/>
              </w:rPr>
              <w:t>On The Spot Award</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4E8FA934" w14:textId="77777777" w:rsidR="00016549" w:rsidRDefault="00000000">
            <w:pPr>
              <w:pStyle w:val="TableStyle2"/>
              <w:spacing w:line="320" w:lineRule="atLeast"/>
            </w:pPr>
            <w:r>
              <w:rPr>
                <w:rFonts w:ascii="Times Roman" w:hAnsi="Times Roman"/>
              </w:rPr>
              <w:t>31-Aug-2016</w:t>
            </w:r>
          </w:p>
        </w:tc>
        <w:tc>
          <w:tcPr>
            <w:tcW w:w="212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785B00E3" w14:textId="77777777" w:rsidR="00016549" w:rsidRDefault="00000000">
            <w:pPr>
              <w:pStyle w:val="TableStyle2"/>
              <w:spacing w:line="320" w:lineRule="atLeast"/>
            </w:pPr>
            <w:r>
              <w:rPr>
                <w:rFonts w:ascii="Times Roman" w:hAnsi="Times Roman"/>
                <w:lang w:val="en-US"/>
              </w:rPr>
              <w:t>Awards for Excellence</w:t>
            </w:r>
          </w:p>
        </w:tc>
        <w:tc>
          <w:tcPr>
            <w:tcW w:w="23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563DEBDD" w14:textId="77777777" w:rsidR="00016549" w:rsidRDefault="00000000">
            <w:pPr>
              <w:pStyle w:val="TableStyle2"/>
              <w:spacing w:line="320" w:lineRule="atLeast"/>
            </w:pPr>
            <w:r>
              <w:rPr>
                <w:rFonts w:ascii="Times Roman" w:hAnsi="Times Roman"/>
                <w:lang w:val="en-US"/>
              </w:rPr>
              <w:t>On The Spot Awards</w:t>
            </w:r>
          </w:p>
        </w:tc>
      </w:tr>
    </w:tbl>
    <w:p w14:paraId="08AEF9D3" w14:textId="0EEBB668" w:rsidR="00016549" w:rsidRPr="001534B9" w:rsidRDefault="00000000" w:rsidP="001534B9">
      <w:pPr>
        <w:pStyle w:val="Heading3"/>
        <w:rPr>
          <w:rFonts w:ascii="Calibri" w:hAnsi="Calibri" w:cs="Calibri"/>
          <w:b/>
          <w:bCs/>
        </w:rPr>
      </w:pPr>
      <w:r w:rsidRPr="001534B9">
        <w:rPr>
          <w:rFonts w:ascii="Calibri" w:hAnsi="Calibri" w:cs="Calibri"/>
          <w:b/>
          <w:bCs/>
        </w:rPr>
        <w:t xml:space="preserve">Academic Credentials:  </w:t>
      </w:r>
    </w:p>
    <w:tbl>
      <w:tblPr>
        <w:tblW w:w="937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0"/>
        <w:gridCol w:w="2119"/>
        <w:gridCol w:w="3185"/>
        <w:gridCol w:w="1791"/>
        <w:gridCol w:w="866"/>
      </w:tblGrid>
      <w:tr w:rsidR="00016549" w14:paraId="0997CAED" w14:textId="77777777">
        <w:trPr>
          <w:trHeight w:val="462"/>
        </w:trPr>
        <w:tc>
          <w:tcPr>
            <w:tcW w:w="1410" w:type="dxa"/>
            <w:tcBorders>
              <w:top w:val="single" w:sz="4" w:space="0" w:color="BFBFBF"/>
              <w:left w:val="single" w:sz="4" w:space="0" w:color="BFBFBF"/>
              <w:bottom w:val="single" w:sz="4" w:space="0" w:color="BFBFBF"/>
              <w:right w:val="single" w:sz="4" w:space="0" w:color="BFBFBF"/>
            </w:tcBorders>
            <w:shd w:val="clear" w:color="auto" w:fill="DBE5F1"/>
            <w:tcMar>
              <w:top w:w="80" w:type="dxa"/>
              <w:left w:w="116" w:type="dxa"/>
              <w:bottom w:w="80" w:type="dxa"/>
              <w:right w:w="80" w:type="dxa"/>
            </w:tcMar>
          </w:tcPr>
          <w:p w14:paraId="3BB2BEE3" w14:textId="77777777" w:rsidR="00016549" w:rsidRDefault="00000000">
            <w:pPr>
              <w:pStyle w:val="BodyA"/>
              <w:spacing w:after="0" w:line="240" w:lineRule="auto"/>
              <w:ind w:left="36"/>
            </w:pPr>
            <w:r>
              <w:rPr>
                <w:b/>
                <w:bCs/>
              </w:rPr>
              <w:t xml:space="preserve">Degree </w:t>
            </w:r>
          </w:p>
        </w:tc>
        <w:tc>
          <w:tcPr>
            <w:tcW w:w="2119"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95" w:type="dxa"/>
            </w:tcMar>
          </w:tcPr>
          <w:p w14:paraId="5351DCE3" w14:textId="77777777" w:rsidR="00016549" w:rsidRDefault="00000000">
            <w:pPr>
              <w:pStyle w:val="BodyA"/>
              <w:spacing w:after="0" w:line="240" w:lineRule="auto"/>
              <w:ind w:right="15"/>
            </w:pPr>
            <w:r>
              <w:rPr>
                <w:b/>
                <w:bCs/>
              </w:rPr>
              <w:t>University</w:t>
            </w:r>
          </w:p>
        </w:tc>
        <w:tc>
          <w:tcPr>
            <w:tcW w:w="3185"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96" w:type="dxa"/>
            </w:tcMar>
          </w:tcPr>
          <w:p w14:paraId="0693C2D1" w14:textId="77777777" w:rsidR="00016549" w:rsidRDefault="00000000">
            <w:pPr>
              <w:pStyle w:val="BodyA"/>
              <w:spacing w:after="0" w:line="240" w:lineRule="auto"/>
              <w:ind w:right="16"/>
            </w:pPr>
            <w:r>
              <w:rPr>
                <w:b/>
                <w:bCs/>
              </w:rPr>
              <w:t xml:space="preserve">Institution </w:t>
            </w:r>
          </w:p>
        </w:tc>
        <w:tc>
          <w:tcPr>
            <w:tcW w:w="1791"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6DA570F0" w14:textId="77777777" w:rsidR="00016549" w:rsidRDefault="00000000">
            <w:pPr>
              <w:pStyle w:val="BodyA"/>
              <w:spacing w:after="0" w:line="240" w:lineRule="auto"/>
            </w:pPr>
            <w:r>
              <w:rPr>
                <w:b/>
                <w:bCs/>
              </w:rPr>
              <w:t>Percentage</w:t>
            </w:r>
          </w:p>
        </w:tc>
        <w:tc>
          <w:tcPr>
            <w:tcW w:w="866"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7EEA9D0C" w14:textId="77777777" w:rsidR="00016549" w:rsidRDefault="00000000">
            <w:pPr>
              <w:pStyle w:val="BodyA"/>
              <w:spacing w:after="0" w:line="240" w:lineRule="auto"/>
            </w:pPr>
            <w:r>
              <w:rPr>
                <w:b/>
                <w:bCs/>
              </w:rPr>
              <w:t>Year</w:t>
            </w:r>
          </w:p>
        </w:tc>
      </w:tr>
      <w:tr w:rsidR="00016549" w14:paraId="1E25FA2D" w14:textId="77777777">
        <w:trPr>
          <w:trHeight w:val="580"/>
        </w:trPr>
        <w:tc>
          <w:tcPr>
            <w:tcW w:w="14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7" w:type="dxa"/>
            </w:tcMar>
          </w:tcPr>
          <w:p w14:paraId="1F50996D" w14:textId="77777777" w:rsidR="00016549" w:rsidRDefault="00000000">
            <w:pPr>
              <w:pStyle w:val="BodyA"/>
              <w:spacing w:after="0" w:line="240" w:lineRule="auto"/>
              <w:ind w:right="17"/>
            </w:pPr>
            <w:r>
              <w:t>B.Sc.</w:t>
            </w:r>
          </w:p>
        </w:tc>
        <w:tc>
          <w:tcPr>
            <w:tcW w:w="2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21AAE55" w14:textId="77777777" w:rsidR="00016549" w:rsidRDefault="00000000">
            <w:pPr>
              <w:pStyle w:val="BodyA"/>
              <w:spacing w:after="0" w:line="240" w:lineRule="auto"/>
            </w:pPr>
            <w:r>
              <w:t>CCS university</w:t>
            </w:r>
          </w:p>
        </w:tc>
        <w:tc>
          <w:tcPr>
            <w:tcW w:w="3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8" w:type="dxa"/>
            </w:tcMar>
          </w:tcPr>
          <w:p w14:paraId="049ED484" w14:textId="77777777" w:rsidR="00016549" w:rsidRDefault="00000000">
            <w:pPr>
              <w:pStyle w:val="BodyA"/>
              <w:spacing w:after="0" w:line="240" w:lineRule="auto"/>
              <w:ind w:right="18"/>
            </w:pPr>
            <w:r>
              <w:t>Meerut college</w:t>
            </w:r>
          </w:p>
        </w:tc>
        <w:tc>
          <w:tcPr>
            <w:tcW w:w="179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C4B7324" w14:textId="77777777" w:rsidR="00016549" w:rsidRDefault="00000000">
            <w:pPr>
              <w:pStyle w:val="BodyA"/>
              <w:spacing w:after="0" w:line="240" w:lineRule="auto"/>
            </w:pPr>
            <w:r>
              <w:t>76.8</w:t>
            </w:r>
          </w:p>
        </w:tc>
        <w:tc>
          <w:tcPr>
            <w:tcW w:w="86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9" w:type="dxa"/>
            </w:tcMar>
          </w:tcPr>
          <w:p w14:paraId="558D05D7" w14:textId="77777777" w:rsidR="00016549" w:rsidRDefault="00000000">
            <w:pPr>
              <w:pStyle w:val="BodyA"/>
              <w:spacing w:after="0" w:line="240" w:lineRule="auto"/>
              <w:ind w:right="19"/>
            </w:pPr>
            <w:r>
              <w:t>2013</w:t>
            </w:r>
          </w:p>
        </w:tc>
      </w:tr>
      <w:tr w:rsidR="00016549" w14:paraId="30C581C3" w14:textId="77777777">
        <w:trPr>
          <w:trHeight w:val="604"/>
        </w:trPr>
        <w:tc>
          <w:tcPr>
            <w:tcW w:w="14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8" w:type="dxa"/>
            </w:tcMar>
          </w:tcPr>
          <w:p w14:paraId="31FB477F" w14:textId="77777777" w:rsidR="00016549" w:rsidRDefault="00000000">
            <w:pPr>
              <w:pStyle w:val="BodyA"/>
              <w:spacing w:after="0" w:line="240" w:lineRule="auto"/>
              <w:ind w:right="18"/>
            </w:pPr>
            <w:r>
              <w:t>12</w:t>
            </w:r>
            <w:r>
              <w:rPr>
                <w:vertAlign w:val="superscript"/>
              </w:rPr>
              <w:t>th</w:t>
            </w:r>
          </w:p>
        </w:tc>
        <w:tc>
          <w:tcPr>
            <w:tcW w:w="2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8" w:type="dxa"/>
            </w:tcMar>
          </w:tcPr>
          <w:p w14:paraId="0FF2A0FE" w14:textId="77777777" w:rsidR="00016549" w:rsidRDefault="00000000">
            <w:pPr>
              <w:pStyle w:val="BodyA"/>
              <w:spacing w:after="0" w:line="240" w:lineRule="auto"/>
              <w:ind w:right="18"/>
            </w:pPr>
            <w:r>
              <w:t>C.B.S.E.</w:t>
            </w:r>
          </w:p>
        </w:tc>
        <w:tc>
          <w:tcPr>
            <w:tcW w:w="3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7" w:type="dxa"/>
            </w:tcMar>
          </w:tcPr>
          <w:p w14:paraId="6A16D92F" w14:textId="77777777" w:rsidR="00016549" w:rsidRDefault="00000000">
            <w:pPr>
              <w:pStyle w:val="BodyA"/>
              <w:spacing w:after="0" w:line="240" w:lineRule="auto"/>
              <w:ind w:right="17"/>
            </w:pPr>
            <w:r>
              <w:t>St. John’s Sr. Sec. School</w:t>
            </w:r>
          </w:p>
        </w:tc>
        <w:tc>
          <w:tcPr>
            <w:tcW w:w="179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996C0A9" w14:textId="77777777" w:rsidR="00016549" w:rsidRDefault="00000000">
            <w:pPr>
              <w:pStyle w:val="BodyA"/>
              <w:spacing w:after="0" w:line="240" w:lineRule="auto"/>
            </w:pPr>
            <w:r>
              <w:t>70</w:t>
            </w:r>
          </w:p>
        </w:tc>
        <w:tc>
          <w:tcPr>
            <w:tcW w:w="86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9" w:type="dxa"/>
            </w:tcMar>
          </w:tcPr>
          <w:p w14:paraId="7769CC0A" w14:textId="77777777" w:rsidR="00016549" w:rsidRDefault="00000000">
            <w:pPr>
              <w:pStyle w:val="BodyA"/>
              <w:spacing w:after="0" w:line="240" w:lineRule="auto"/>
              <w:ind w:right="19"/>
            </w:pPr>
            <w:r>
              <w:t>2010</w:t>
            </w:r>
          </w:p>
        </w:tc>
      </w:tr>
      <w:tr w:rsidR="00016549" w14:paraId="741C2D4C" w14:textId="77777777">
        <w:trPr>
          <w:trHeight w:val="602"/>
        </w:trPr>
        <w:tc>
          <w:tcPr>
            <w:tcW w:w="14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8" w:type="dxa"/>
            </w:tcMar>
          </w:tcPr>
          <w:p w14:paraId="240FDF7F" w14:textId="77777777" w:rsidR="00016549" w:rsidRDefault="00000000">
            <w:pPr>
              <w:pStyle w:val="BodyA"/>
              <w:spacing w:after="0" w:line="240" w:lineRule="auto"/>
              <w:ind w:right="18"/>
            </w:pPr>
            <w:r>
              <w:t>10</w:t>
            </w:r>
            <w:r>
              <w:rPr>
                <w:vertAlign w:val="superscript"/>
              </w:rPr>
              <w:t>th</w:t>
            </w:r>
          </w:p>
        </w:tc>
        <w:tc>
          <w:tcPr>
            <w:tcW w:w="2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8" w:type="dxa"/>
            </w:tcMar>
          </w:tcPr>
          <w:p w14:paraId="0FFDD3D2" w14:textId="77777777" w:rsidR="00016549" w:rsidRDefault="00000000">
            <w:pPr>
              <w:pStyle w:val="BodyA"/>
              <w:spacing w:after="0" w:line="240" w:lineRule="auto"/>
              <w:ind w:right="18"/>
            </w:pPr>
            <w:r>
              <w:t>C.B.S.E.</w:t>
            </w:r>
          </w:p>
        </w:tc>
        <w:tc>
          <w:tcPr>
            <w:tcW w:w="318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7" w:type="dxa"/>
            </w:tcMar>
          </w:tcPr>
          <w:p w14:paraId="17B3DA1C" w14:textId="77777777" w:rsidR="00016549" w:rsidRDefault="00000000">
            <w:pPr>
              <w:pStyle w:val="BodyA"/>
              <w:spacing w:after="0" w:line="240" w:lineRule="auto"/>
              <w:ind w:right="17"/>
            </w:pPr>
            <w:r>
              <w:t>St. John’s Sr. Sec. School</w:t>
            </w:r>
          </w:p>
        </w:tc>
        <w:tc>
          <w:tcPr>
            <w:tcW w:w="179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9C32E33" w14:textId="77777777" w:rsidR="00016549" w:rsidRDefault="00000000">
            <w:pPr>
              <w:pStyle w:val="BodyA"/>
              <w:spacing w:after="0" w:line="240" w:lineRule="auto"/>
            </w:pPr>
            <w:r>
              <w:t>80</w:t>
            </w:r>
          </w:p>
        </w:tc>
        <w:tc>
          <w:tcPr>
            <w:tcW w:w="86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99" w:type="dxa"/>
            </w:tcMar>
          </w:tcPr>
          <w:p w14:paraId="7FD0460C" w14:textId="77777777" w:rsidR="00016549" w:rsidRDefault="00000000">
            <w:pPr>
              <w:pStyle w:val="BodyA"/>
              <w:spacing w:after="0" w:line="240" w:lineRule="auto"/>
              <w:ind w:right="19"/>
            </w:pPr>
            <w:r>
              <w:t>2008</w:t>
            </w:r>
          </w:p>
        </w:tc>
      </w:tr>
    </w:tbl>
    <w:p w14:paraId="3A046FB6" w14:textId="0FBDD677" w:rsidR="00016549" w:rsidRPr="001534B9" w:rsidRDefault="00000000" w:rsidP="001534B9">
      <w:pPr>
        <w:pStyle w:val="Heading3"/>
        <w:rPr>
          <w:rFonts w:ascii="Calibri" w:hAnsi="Calibri" w:cs="Calibri"/>
          <w:b/>
          <w:bCs/>
        </w:rPr>
      </w:pPr>
      <w:r w:rsidRPr="001534B9">
        <w:rPr>
          <w:rFonts w:ascii="Calibri" w:hAnsi="Calibri" w:cs="Calibri"/>
          <w:b/>
          <w:bCs/>
        </w:rPr>
        <w:t>Personal Attribute</w:t>
      </w:r>
    </w:p>
    <w:tbl>
      <w:tblPr>
        <w:tblW w:w="93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508"/>
        <w:gridCol w:w="5844"/>
      </w:tblGrid>
      <w:tr w:rsidR="00016549" w14:paraId="5783F61A" w14:textId="77777777">
        <w:trPr>
          <w:trHeight w:val="231"/>
        </w:trPr>
        <w:tc>
          <w:tcPr>
            <w:tcW w:w="3508" w:type="dxa"/>
            <w:tcBorders>
              <w:top w:val="single" w:sz="4" w:space="0" w:color="BFBFBF"/>
              <w:left w:val="single" w:sz="4" w:space="0" w:color="BFBFBF"/>
              <w:bottom w:val="nil"/>
              <w:right w:val="single" w:sz="4" w:space="0" w:color="BFBFBF"/>
            </w:tcBorders>
            <w:shd w:val="clear" w:color="auto" w:fill="DBE5F1"/>
            <w:tcMar>
              <w:top w:w="80" w:type="dxa"/>
              <w:left w:w="80" w:type="dxa"/>
              <w:bottom w:w="80" w:type="dxa"/>
              <w:right w:w="80" w:type="dxa"/>
            </w:tcMar>
          </w:tcPr>
          <w:p w14:paraId="573E63F8" w14:textId="77777777" w:rsidR="00016549" w:rsidRDefault="00000000">
            <w:pPr>
              <w:pStyle w:val="BodyA"/>
              <w:spacing w:after="0" w:line="240" w:lineRule="auto"/>
            </w:pPr>
            <w:r>
              <w:rPr>
                <w:b/>
                <w:bCs/>
              </w:rPr>
              <w:t>Mother’s Name</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F8E0C8B" w14:textId="77777777" w:rsidR="00016549" w:rsidRDefault="00000000">
            <w:pPr>
              <w:pStyle w:val="BodyA"/>
              <w:spacing w:after="0"/>
            </w:pPr>
            <w:r>
              <w:t>Seema Govind</w:t>
            </w:r>
          </w:p>
        </w:tc>
      </w:tr>
      <w:tr w:rsidR="0070453E" w14:paraId="529ED4FE" w14:textId="77777777">
        <w:trPr>
          <w:trHeight w:val="231"/>
        </w:trPr>
        <w:tc>
          <w:tcPr>
            <w:tcW w:w="3508" w:type="dxa"/>
            <w:tcBorders>
              <w:top w:val="nil"/>
              <w:left w:val="single" w:sz="4" w:space="0" w:color="BFBFBF"/>
              <w:bottom w:val="nil"/>
              <w:right w:val="single" w:sz="4" w:space="0" w:color="BFBFBF"/>
            </w:tcBorders>
            <w:shd w:val="clear" w:color="auto" w:fill="DBE5F1"/>
            <w:tcMar>
              <w:top w:w="80" w:type="dxa"/>
              <w:left w:w="80" w:type="dxa"/>
              <w:bottom w:w="80" w:type="dxa"/>
              <w:right w:w="80" w:type="dxa"/>
            </w:tcMar>
          </w:tcPr>
          <w:p w14:paraId="0594769B" w14:textId="052B67A5" w:rsidR="0070453E" w:rsidRDefault="0070453E">
            <w:pPr>
              <w:pStyle w:val="BodyA"/>
              <w:spacing w:after="0" w:line="240" w:lineRule="auto"/>
              <w:rPr>
                <w:b/>
                <w:bCs/>
              </w:rPr>
            </w:pPr>
            <w:r>
              <w:rPr>
                <w:b/>
                <w:bCs/>
              </w:rPr>
              <w:t>Current Address</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B96C8B7" w14:textId="77CCACB2" w:rsidR="0070453E" w:rsidRDefault="00E32897">
            <w:pPr>
              <w:pStyle w:val="BodyA"/>
              <w:spacing w:after="0"/>
            </w:pPr>
            <w:r>
              <w:t>Chennai, Tamil Nadu</w:t>
            </w:r>
          </w:p>
        </w:tc>
      </w:tr>
      <w:tr w:rsidR="00016549" w14:paraId="463A089C" w14:textId="77777777">
        <w:trPr>
          <w:trHeight w:val="231"/>
        </w:trPr>
        <w:tc>
          <w:tcPr>
            <w:tcW w:w="3508" w:type="dxa"/>
            <w:tcBorders>
              <w:top w:val="nil"/>
              <w:left w:val="single" w:sz="4" w:space="0" w:color="BFBFBF"/>
              <w:bottom w:val="nil"/>
              <w:right w:val="single" w:sz="4" w:space="0" w:color="BFBFBF"/>
            </w:tcBorders>
            <w:shd w:val="clear" w:color="auto" w:fill="DBE5F1"/>
            <w:tcMar>
              <w:top w:w="80" w:type="dxa"/>
              <w:left w:w="80" w:type="dxa"/>
              <w:bottom w:w="80" w:type="dxa"/>
              <w:right w:w="80" w:type="dxa"/>
            </w:tcMar>
          </w:tcPr>
          <w:p w14:paraId="7C8539D4" w14:textId="25690D24" w:rsidR="00016549" w:rsidRDefault="0070453E">
            <w:pPr>
              <w:pStyle w:val="BodyA"/>
              <w:spacing w:after="0" w:line="240" w:lineRule="auto"/>
            </w:pPr>
            <w:r>
              <w:rPr>
                <w:b/>
                <w:bCs/>
              </w:rPr>
              <w:t>Permanent Address</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E0879EC" w14:textId="77777777" w:rsidR="00016549" w:rsidRDefault="00000000">
            <w:pPr>
              <w:pStyle w:val="BodyA"/>
              <w:spacing w:after="0"/>
            </w:pPr>
            <w:r>
              <w:t>107, Radha Kunj, Meerut, Uttar Pradesh 250002</w:t>
            </w:r>
          </w:p>
        </w:tc>
      </w:tr>
      <w:tr w:rsidR="00016549" w14:paraId="1A359125" w14:textId="77777777">
        <w:trPr>
          <w:trHeight w:val="231"/>
        </w:trPr>
        <w:tc>
          <w:tcPr>
            <w:tcW w:w="3508" w:type="dxa"/>
            <w:tcBorders>
              <w:top w:val="nil"/>
              <w:left w:val="single" w:sz="4" w:space="0" w:color="BFBFBF"/>
              <w:bottom w:val="nil"/>
              <w:right w:val="single" w:sz="4" w:space="0" w:color="BFBFBF"/>
            </w:tcBorders>
            <w:shd w:val="clear" w:color="auto" w:fill="DBE5F1"/>
            <w:tcMar>
              <w:top w:w="80" w:type="dxa"/>
              <w:left w:w="80" w:type="dxa"/>
              <w:bottom w:w="80" w:type="dxa"/>
              <w:right w:w="80" w:type="dxa"/>
            </w:tcMar>
          </w:tcPr>
          <w:p w14:paraId="3B691327" w14:textId="77777777" w:rsidR="00016549" w:rsidRDefault="00000000">
            <w:pPr>
              <w:pStyle w:val="BodyA"/>
              <w:spacing w:after="0" w:line="240" w:lineRule="auto"/>
            </w:pPr>
            <w:r>
              <w:rPr>
                <w:b/>
                <w:bCs/>
              </w:rPr>
              <w:t>DOB</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91087C6" w14:textId="77777777" w:rsidR="00016549" w:rsidRDefault="00000000">
            <w:pPr>
              <w:pStyle w:val="BodyA"/>
              <w:spacing w:after="0"/>
            </w:pPr>
            <w:r>
              <w:t>5 June 1992</w:t>
            </w:r>
          </w:p>
        </w:tc>
      </w:tr>
      <w:tr w:rsidR="00016549" w14:paraId="512F8876" w14:textId="77777777">
        <w:trPr>
          <w:trHeight w:val="231"/>
        </w:trPr>
        <w:tc>
          <w:tcPr>
            <w:tcW w:w="3508" w:type="dxa"/>
            <w:tcBorders>
              <w:top w:val="nil"/>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140E0698" w14:textId="77777777" w:rsidR="00016549" w:rsidRDefault="00000000">
            <w:pPr>
              <w:pStyle w:val="BodyA"/>
              <w:spacing w:after="0" w:line="240" w:lineRule="auto"/>
            </w:pPr>
            <w:r>
              <w:rPr>
                <w:b/>
                <w:bCs/>
              </w:rPr>
              <w:t>Hobbies</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91FBA00" w14:textId="77777777" w:rsidR="00016549" w:rsidRDefault="00000000">
            <w:pPr>
              <w:pStyle w:val="BodyA"/>
              <w:spacing w:after="0"/>
            </w:pPr>
            <w:r>
              <w:t>Running, Cycling, Swimming, Novels</w:t>
            </w:r>
          </w:p>
        </w:tc>
      </w:tr>
      <w:tr w:rsidR="00016549" w14:paraId="48B56626" w14:textId="77777777">
        <w:trPr>
          <w:trHeight w:val="231"/>
        </w:trPr>
        <w:tc>
          <w:tcPr>
            <w:tcW w:w="3508" w:type="dxa"/>
            <w:tcBorders>
              <w:top w:val="single" w:sz="4" w:space="0" w:color="BFBFBF"/>
              <w:left w:val="single" w:sz="4" w:space="0" w:color="BFBFBF"/>
              <w:bottom w:val="single" w:sz="4" w:space="0" w:color="BFBFBF"/>
              <w:right w:val="single" w:sz="4" w:space="0" w:color="BFBFBF"/>
            </w:tcBorders>
            <w:shd w:val="clear" w:color="auto" w:fill="DBE5F1"/>
            <w:tcMar>
              <w:top w:w="80" w:type="dxa"/>
              <w:left w:w="80" w:type="dxa"/>
              <w:bottom w:w="80" w:type="dxa"/>
              <w:right w:w="80" w:type="dxa"/>
            </w:tcMar>
          </w:tcPr>
          <w:p w14:paraId="2792F774" w14:textId="77777777" w:rsidR="00016549" w:rsidRDefault="00000000">
            <w:pPr>
              <w:pStyle w:val="BodyA"/>
              <w:spacing w:after="0" w:line="240" w:lineRule="auto"/>
            </w:pPr>
            <w:r>
              <w:rPr>
                <w:b/>
                <w:bCs/>
              </w:rPr>
              <w:t>Gender | Marital Status</w:t>
            </w:r>
          </w:p>
        </w:tc>
        <w:tc>
          <w:tcPr>
            <w:tcW w:w="584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C2BD5C9" w14:textId="77777777" w:rsidR="00016549" w:rsidRDefault="00000000">
            <w:pPr>
              <w:pStyle w:val="BodyA"/>
              <w:spacing w:after="0"/>
            </w:pPr>
            <w:r>
              <w:t>Male |Married</w:t>
            </w:r>
          </w:p>
        </w:tc>
      </w:tr>
    </w:tbl>
    <w:p w14:paraId="721C8962" w14:textId="77777777" w:rsidR="00016549" w:rsidRDefault="00016549">
      <w:pPr>
        <w:pStyle w:val="Heading"/>
        <w:widowControl w:val="0"/>
        <w:spacing w:line="240" w:lineRule="auto"/>
        <w:ind w:left="108" w:hanging="108"/>
      </w:pPr>
    </w:p>
    <w:sectPr w:rsidR="00016549">
      <w:headerReference w:type="default" r:id="rId28"/>
      <w:footerReference w:type="default" r:id="rId29"/>
      <w:pgSz w:w="12240" w:h="15840"/>
      <w:pgMar w:top="768" w:right="2039" w:bottom="43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5C5BF" w14:textId="77777777" w:rsidR="0076045E" w:rsidRDefault="0076045E">
      <w:r>
        <w:separator/>
      </w:r>
    </w:p>
  </w:endnote>
  <w:endnote w:type="continuationSeparator" w:id="0">
    <w:p w14:paraId="0FB08946" w14:textId="77777777" w:rsidR="0076045E" w:rsidRDefault="0076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55FB" w14:textId="77777777" w:rsidR="00016549" w:rsidRDefault="0001654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28E15" w14:textId="77777777" w:rsidR="0076045E" w:rsidRDefault="0076045E">
      <w:r>
        <w:separator/>
      </w:r>
    </w:p>
  </w:footnote>
  <w:footnote w:type="continuationSeparator" w:id="0">
    <w:p w14:paraId="7D01C4D2" w14:textId="77777777" w:rsidR="0076045E" w:rsidRDefault="0076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6835E" w14:textId="77777777" w:rsidR="00016549" w:rsidRDefault="0001654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356D7"/>
    <w:multiLevelType w:val="hybridMultilevel"/>
    <w:tmpl w:val="8098E120"/>
    <w:lvl w:ilvl="0" w:tplc="19588D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CCFE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5289A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0666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3842F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0CAA0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52F5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CA8EA5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F867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3521BF"/>
    <w:multiLevelType w:val="hybridMultilevel"/>
    <w:tmpl w:val="83E8C6D6"/>
    <w:lvl w:ilvl="0" w:tplc="71C072BC">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AED6C8">
      <w:start w:val="1"/>
      <w:numFmt w:val="bullet"/>
      <w:lvlText w:val="◦"/>
      <w:lvlJc w:val="left"/>
      <w:pPr>
        <w:ind w:left="10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C64726">
      <w:start w:val="1"/>
      <w:numFmt w:val="bullet"/>
      <w:lvlText w:val="▪"/>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A65EA2">
      <w:start w:val="1"/>
      <w:numFmt w:val="bullet"/>
      <w:lvlText w:val="·"/>
      <w:lvlJc w:val="left"/>
      <w:pPr>
        <w:ind w:left="18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A2E97E">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F24DD2">
      <w:start w:val="1"/>
      <w:numFmt w:val="bullet"/>
      <w:lvlText w:val="▪"/>
      <w:lvlJc w:val="left"/>
      <w:pPr>
        <w:ind w:left="25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6F2A6">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68688">
      <w:start w:val="1"/>
      <w:numFmt w:val="bullet"/>
      <w:lvlText w:val="◦"/>
      <w:lvlJc w:val="left"/>
      <w:pPr>
        <w:ind w:left="32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F04CA0">
      <w:start w:val="1"/>
      <w:numFmt w:val="bullet"/>
      <w:lvlText w:val="▪"/>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E8612D"/>
    <w:multiLevelType w:val="hybridMultilevel"/>
    <w:tmpl w:val="A2644D1A"/>
    <w:lvl w:ilvl="0" w:tplc="72A239F6">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A00C0A">
      <w:start w:val="1"/>
      <w:numFmt w:val="bullet"/>
      <w:lvlText w:val="o"/>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E88C5C">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F292A0">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6A567A">
      <w:start w:val="1"/>
      <w:numFmt w:val="bullet"/>
      <w:lvlText w:val="o"/>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4EB622">
      <w:start w:val="1"/>
      <w:numFmt w:val="bullet"/>
      <w:lvlText w:val="▪"/>
      <w:lvlJc w:val="left"/>
      <w:pPr>
        <w:ind w:left="43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C2420A">
      <w:start w:val="1"/>
      <w:numFmt w:val="bullet"/>
      <w:lvlText w:val="·"/>
      <w:lvlJc w:val="left"/>
      <w:pPr>
        <w:ind w:left="504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9E0B47C">
      <w:start w:val="1"/>
      <w:numFmt w:val="bullet"/>
      <w:lvlText w:val="o"/>
      <w:lvlJc w:val="left"/>
      <w:pPr>
        <w:ind w:left="57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48EB8">
      <w:start w:val="1"/>
      <w:numFmt w:val="bullet"/>
      <w:lvlText w:val="▪"/>
      <w:lvlJc w:val="left"/>
      <w:pPr>
        <w:ind w:left="64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1D6CCA"/>
    <w:multiLevelType w:val="hybridMultilevel"/>
    <w:tmpl w:val="8884C2BA"/>
    <w:lvl w:ilvl="0" w:tplc="F99809BA">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B8A546">
      <w:start w:val="1"/>
      <w:numFmt w:val="bullet"/>
      <w:lvlText w:val="◦"/>
      <w:lvlJc w:val="left"/>
      <w:pPr>
        <w:ind w:left="10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CC5198">
      <w:start w:val="1"/>
      <w:numFmt w:val="bullet"/>
      <w:lvlText w:val="▪"/>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CE4B96">
      <w:start w:val="1"/>
      <w:numFmt w:val="bullet"/>
      <w:lvlText w:val="·"/>
      <w:lvlJc w:val="left"/>
      <w:pPr>
        <w:ind w:left="18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26CAD4">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A8C5AE">
      <w:start w:val="1"/>
      <w:numFmt w:val="bullet"/>
      <w:lvlText w:val="▪"/>
      <w:lvlJc w:val="left"/>
      <w:pPr>
        <w:ind w:left="25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7E9A2E">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0A17DE">
      <w:start w:val="1"/>
      <w:numFmt w:val="bullet"/>
      <w:lvlText w:val="◦"/>
      <w:lvlJc w:val="left"/>
      <w:pPr>
        <w:ind w:left="32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EA58CC">
      <w:start w:val="1"/>
      <w:numFmt w:val="bullet"/>
      <w:lvlText w:val="▪"/>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1A02FA"/>
    <w:multiLevelType w:val="hybridMultilevel"/>
    <w:tmpl w:val="CF885358"/>
    <w:lvl w:ilvl="0" w:tplc="D61A56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D0CE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9A55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EEEF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1ADA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EA4C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22CA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B41D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DAD6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587901"/>
    <w:multiLevelType w:val="hybridMultilevel"/>
    <w:tmpl w:val="D32CD748"/>
    <w:lvl w:ilvl="0" w:tplc="8D94D6DC">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9A60F4">
      <w:start w:val="1"/>
      <w:numFmt w:val="bullet"/>
      <w:lvlText w:val="◦"/>
      <w:lvlJc w:val="left"/>
      <w:pPr>
        <w:ind w:left="10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CAABD2">
      <w:start w:val="1"/>
      <w:numFmt w:val="bullet"/>
      <w:lvlText w:val="▪"/>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E230A0">
      <w:start w:val="1"/>
      <w:numFmt w:val="bullet"/>
      <w:lvlText w:val="·"/>
      <w:lvlJc w:val="left"/>
      <w:pPr>
        <w:ind w:left="18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F450F4">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DEA2C0">
      <w:start w:val="1"/>
      <w:numFmt w:val="bullet"/>
      <w:lvlText w:val="▪"/>
      <w:lvlJc w:val="left"/>
      <w:pPr>
        <w:ind w:left="25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C8E108">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6E619C">
      <w:start w:val="1"/>
      <w:numFmt w:val="bullet"/>
      <w:lvlText w:val="◦"/>
      <w:lvlJc w:val="left"/>
      <w:pPr>
        <w:ind w:left="32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027824">
      <w:start w:val="1"/>
      <w:numFmt w:val="bullet"/>
      <w:lvlText w:val="▪"/>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38461E1"/>
    <w:multiLevelType w:val="hybridMultilevel"/>
    <w:tmpl w:val="5F6082F6"/>
    <w:lvl w:ilvl="0" w:tplc="9F6CA114">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DED5BE">
      <w:start w:val="1"/>
      <w:numFmt w:val="bullet"/>
      <w:lvlText w:val="◦"/>
      <w:lvlJc w:val="left"/>
      <w:pPr>
        <w:ind w:left="10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DA5058">
      <w:start w:val="1"/>
      <w:numFmt w:val="bullet"/>
      <w:lvlText w:val="▪"/>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403110">
      <w:start w:val="1"/>
      <w:numFmt w:val="bullet"/>
      <w:lvlText w:val="·"/>
      <w:lvlJc w:val="left"/>
      <w:pPr>
        <w:ind w:left="18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6CFDDA">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0EE9CA">
      <w:start w:val="1"/>
      <w:numFmt w:val="bullet"/>
      <w:lvlText w:val="▪"/>
      <w:lvlJc w:val="left"/>
      <w:pPr>
        <w:ind w:left="25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F064C52">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6AB9A6">
      <w:start w:val="1"/>
      <w:numFmt w:val="bullet"/>
      <w:lvlText w:val="◦"/>
      <w:lvlJc w:val="left"/>
      <w:pPr>
        <w:ind w:left="32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DEF8D4">
      <w:start w:val="1"/>
      <w:numFmt w:val="bullet"/>
      <w:lvlText w:val="▪"/>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B287B9F"/>
    <w:multiLevelType w:val="hybridMultilevel"/>
    <w:tmpl w:val="9D7E9C40"/>
    <w:lvl w:ilvl="0" w:tplc="B64AD0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3A2F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8C85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32DA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FA32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A08C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BED1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79491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86C5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BEC2BE3"/>
    <w:multiLevelType w:val="hybridMultilevel"/>
    <w:tmpl w:val="A0B0225C"/>
    <w:lvl w:ilvl="0" w:tplc="883499E8">
      <w:start w:val="1"/>
      <w:numFmt w:val="bullet"/>
      <w:lvlText w:val="·"/>
      <w:lvlJc w:val="left"/>
      <w:pPr>
        <w:ind w:left="72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4A6E80">
      <w:start w:val="1"/>
      <w:numFmt w:val="bullet"/>
      <w:lvlText w:val="◦"/>
      <w:lvlJc w:val="left"/>
      <w:pPr>
        <w:ind w:left="10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54A2A2">
      <w:start w:val="1"/>
      <w:numFmt w:val="bullet"/>
      <w:lvlText w:val="▪"/>
      <w:lvlJc w:val="left"/>
      <w:pPr>
        <w:ind w:left="14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B8B63C">
      <w:start w:val="1"/>
      <w:numFmt w:val="bullet"/>
      <w:lvlText w:val="·"/>
      <w:lvlJc w:val="left"/>
      <w:pPr>
        <w:ind w:left="180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604946">
      <w:start w:val="1"/>
      <w:numFmt w:val="bullet"/>
      <w:lvlText w:val="◦"/>
      <w:lvlJc w:val="left"/>
      <w:pPr>
        <w:ind w:left="21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263396">
      <w:start w:val="1"/>
      <w:numFmt w:val="bullet"/>
      <w:lvlText w:val="▪"/>
      <w:lvlJc w:val="left"/>
      <w:pPr>
        <w:ind w:left="25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469D28">
      <w:start w:val="1"/>
      <w:numFmt w:val="bullet"/>
      <w:lvlText w:val="·"/>
      <w:lvlJc w:val="left"/>
      <w:pPr>
        <w:ind w:left="2881"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C24750">
      <w:start w:val="1"/>
      <w:numFmt w:val="bullet"/>
      <w:lvlText w:val="◦"/>
      <w:lvlJc w:val="left"/>
      <w:pPr>
        <w:ind w:left="32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848E84">
      <w:start w:val="1"/>
      <w:numFmt w:val="bullet"/>
      <w:lvlText w:val="▪"/>
      <w:lvlJc w:val="left"/>
      <w:pPr>
        <w:ind w:left="36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61A4A48"/>
    <w:multiLevelType w:val="hybridMultilevel"/>
    <w:tmpl w:val="C250F6F6"/>
    <w:lvl w:ilvl="0" w:tplc="CAE680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76AA8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DAB12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A2ACB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26F1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8AD90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CC99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7A234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BAE1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E975ABD"/>
    <w:multiLevelType w:val="hybridMultilevel"/>
    <w:tmpl w:val="DE4C84EA"/>
    <w:lvl w:ilvl="0" w:tplc="703AE35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rPr>
    </w:lvl>
    <w:lvl w:ilvl="2" w:tplc="853CD87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6FD0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57006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DE56C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481B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1B0259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0C1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1650A6F"/>
    <w:multiLevelType w:val="hybridMultilevel"/>
    <w:tmpl w:val="D8FE21A2"/>
    <w:lvl w:ilvl="0" w:tplc="A134E4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F07C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A4D4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E631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62EA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94E0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A012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7AA3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A241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F105FFE"/>
    <w:multiLevelType w:val="hybridMultilevel"/>
    <w:tmpl w:val="E1869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2166780">
    <w:abstractNumId w:val="9"/>
  </w:num>
  <w:num w:numId="2" w16cid:durableId="811368053">
    <w:abstractNumId w:val="4"/>
  </w:num>
  <w:num w:numId="3" w16cid:durableId="1990018394">
    <w:abstractNumId w:val="7"/>
  </w:num>
  <w:num w:numId="4" w16cid:durableId="318459072">
    <w:abstractNumId w:val="11"/>
  </w:num>
  <w:num w:numId="5" w16cid:durableId="138157813">
    <w:abstractNumId w:val="6"/>
  </w:num>
  <w:num w:numId="6" w16cid:durableId="928655687">
    <w:abstractNumId w:val="10"/>
  </w:num>
  <w:num w:numId="7" w16cid:durableId="1497455653">
    <w:abstractNumId w:val="1"/>
  </w:num>
  <w:num w:numId="8" w16cid:durableId="1245185679">
    <w:abstractNumId w:val="3"/>
  </w:num>
  <w:num w:numId="9" w16cid:durableId="1552496912">
    <w:abstractNumId w:val="5"/>
  </w:num>
  <w:num w:numId="10" w16cid:durableId="1172255897">
    <w:abstractNumId w:val="0"/>
  </w:num>
  <w:num w:numId="11" w16cid:durableId="16473443">
    <w:abstractNumId w:val="8"/>
  </w:num>
  <w:num w:numId="12" w16cid:durableId="1032614679">
    <w:abstractNumId w:val="2"/>
  </w:num>
  <w:num w:numId="13" w16cid:durableId="351415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49"/>
    <w:rsid w:val="00001655"/>
    <w:rsid w:val="00016549"/>
    <w:rsid w:val="000321C5"/>
    <w:rsid w:val="000704AD"/>
    <w:rsid w:val="000732A4"/>
    <w:rsid w:val="000E6D1A"/>
    <w:rsid w:val="00107D43"/>
    <w:rsid w:val="00134F46"/>
    <w:rsid w:val="001501AB"/>
    <w:rsid w:val="001534B9"/>
    <w:rsid w:val="00173543"/>
    <w:rsid w:val="001802C4"/>
    <w:rsid w:val="001F0B16"/>
    <w:rsid w:val="0020525A"/>
    <w:rsid w:val="00237A99"/>
    <w:rsid w:val="002635E5"/>
    <w:rsid w:val="00275872"/>
    <w:rsid w:val="00276B8F"/>
    <w:rsid w:val="002A0860"/>
    <w:rsid w:val="002B5E8D"/>
    <w:rsid w:val="002C7E76"/>
    <w:rsid w:val="002E62A4"/>
    <w:rsid w:val="0031764C"/>
    <w:rsid w:val="003278D9"/>
    <w:rsid w:val="00331558"/>
    <w:rsid w:val="00346B01"/>
    <w:rsid w:val="00351235"/>
    <w:rsid w:val="003E1647"/>
    <w:rsid w:val="004060EC"/>
    <w:rsid w:val="0041474F"/>
    <w:rsid w:val="004228C2"/>
    <w:rsid w:val="004431B5"/>
    <w:rsid w:val="004450B0"/>
    <w:rsid w:val="00460281"/>
    <w:rsid w:val="00483F6B"/>
    <w:rsid w:val="00485B9B"/>
    <w:rsid w:val="00495357"/>
    <w:rsid w:val="004B3603"/>
    <w:rsid w:val="004D4B12"/>
    <w:rsid w:val="004D4BB7"/>
    <w:rsid w:val="004E34AE"/>
    <w:rsid w:val="00507DA5"/>
    <w:rsid w:val="00527D6E"/>
    <w:rsid w:val="0053524E"/>
    <w:rsid w:val="00550E6A"/>
    <w:rsid w:val="005E0718"/>
    <w:rsid w:val="005F1506"/>
    <w:rsid w:val="00630923"/>
    <w:rsid w:val="00654798"/>
    <w:rsid w:val="00657433"/>
    <w:rsid w:val="00671397"/>
    <w:rsid w:val="006A1DC0"/>
    <w:rsid w:val="006A5DD4"/>
    <w:rsid w:val="006A6720"/>
    <w:rsid w:val="006C4DE0"/>
    <w:rsid w:val="006E010B"/>
    <w:rsid w:val="006E1D1B"/>
    <w:rsid w:val="0070414C"/>
    <w:rsid w:val="0070453E"/>
    <w:rsid w:val="007151F5"/>
    <w:rsid w:val="0073632E"/>
    <w:rsid w:val="00750D8B"/>
    <w:rsid w:val="00750FA4"/>
    <w:rsid w:val="0076045E"/>
    <w:rsid w:val="00776721"/>
    <w:rsid w:val="00783D65"/>
    <w:rsid w:val="007959FC"/>
    <w:rsid w:val="007A68D6"/>
    <w:rsid w:val="007B4B63"/>
    <w:rsid w:val="007E0CDF"/>
    <w:rsid w:val="00836A0E"/>
    <w:rsid w:val="0087152E"/>
    <w:rsid w:val="00871D85"/>
    <w:rsid w:val="00876B9A"/>
    <w:rsid w:val="008E5066"/>
    <w:rsid w:val="00911063"/>
    <w:rsid w:val="00933E48"/>
    <w:rsid w:val="00953D0A"/>
    <w:rsid w:val="00957D8F"/>
    <w:rsid w:val="00963467"/>
    <w:rsid w:val="00985A10"/>
    <w:rsid w:val="00996B94"/>
    <w:rsid w:val="009A2E29"/>
    <w:rsid w:val="009B15B9"/>
    <w:rsid w:val="009D1797"/>
    <w:rsid w:val="009D31F5"/>
    <w:rsid w:val="009E15F9"/>
    <w:rsid w:val="009E2917"/>
    <w:rsid w:val="00A15B13"/>
    <w:rsid w:val="00A22AD8"/>
    <w:rsid w:val="00A2417B"/>
    <w:rsid w:val="00A52DD4"/>
    <w:rsid w:val="00A85A8E"/>
    <w:rsid w:val="00AA5B15"/>
    <w:rsid w:val="00AC724F"/>
    <w:rsid w:val="00AD260C"/>
    <w:rsid w:val="00AE59B5"/>
    <w:rsid w:val="00B079DF"/>
    <w:rsid w:val="00B32427"/>
    <w:rsid w:val="00B35215"/>
    <w:rsid w:val="00B43A59"/>
    <w:rsid w:val="00B46807"/>
    <w:rsid w:val="00B71CB3"/>
    <w:rsid w:val="00B952F4"/>
    <w:rsid w:val="00B97736"/>
    <w:rsid w:val="00B97CE1"/>
    <w:rsid w:val="00BA48AA"/>
    <w:rsid w:val="00BB6A58"/>
    <w:rsid w:val="00BC236E"/>
    <w:rsid w:val="00BC7198"/>
    <w:rsid w:val="00BD2235"/>
    <w:rsid w:val="00C13ACD"/>
    <w:rsid w:val="00C213CF"/>
    <w:rsid w:val="00C433E5"/>
    <w:rsid w:val="00C43F0B"/>
    <w:rsid w:val="00C65D07"/>
    <w:rsid w:val="00C81AB3"/>
    <w:rsid w:val="00CC01E8"/>
    <w:rsid w:val="00CE0A46"/>
    <w:rsid w:val="00D459D4"/>
    <w:rsid w:val="00D6285A"/>
    <w:rsid w:val="00D7010D"/>
    <w:rsid w:val="00D84A00"/>
    <w:rsid w:val="00DA3CED"/>
    <w:rsid w:val="00DB10FF"/>
    <w:rsid w:val="00DC2175"/>
    <w:rsid w:val="00DC5F0D"/>
    <w:rsid w:val="00DF53F9"/>
    <w:rsid w:val="00E03308"/>
    <w:rsid w:val="00E1491B"/>
    <w:rsid w:val="00E32897"/>
    <w:rsid w:val="00E40CB5"/>
    <w:rsid w:val="00E64826"/>
    <w:rsid w:val="00E83F78"/>
    <w:rsid w:val="00E95467"/>
    <w:rsid w:val="00EB0764"/>
    <w:rsid w:val="00EC0F1E"/>
    <w:rsid w:val="00EC4D7C"/>
    <w:rsid w:val="00EF13D2"/>
    <w:rsid w:val="00F3712B"/>
    <w:rsid w:val="00F44959"/>
    <w:rsid w:val="00F61BBB"/>
    <w:rsid w:val="00F736F1"/>
    <w:rsid w:val="00FE6FCB"/>
    <w:rsid w:val="00FE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7500E7"/>
  <w15:docId w15:val="{7E84D4AC-357F-7049-A536-285060EB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uiPriority w:val="9"/>
    <w:unhideWhenUsed/>
    <w:qFormat/>
    <w:rsid w:val="003176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64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customStyle="1" w:styleId="Heading">
    <w:name w:val="Heading"/>
    <w:next w:val="BodyA"/>
    <w:pPr>
      <w:keepNext/>
      <w:keepLines/>
      <w:spacing w:line="259" w:lineRule="auto"/>
      <w:ind w:left="10" w:hanging="10"/>
      <w:outlineLvl w:val="0"/>
    </w:pPr>
    <w:rPr>
      <w:rFonts w:ascii="Calibri" w:hAnsi="Calibri" w:cs="Arial Unicode MS"/>
      <w:b/>
      <w:bCs/>
      <w:color w:val="1F497D"/>
      <w:sz w:val="24"/>
      <w:szCs w:val="24"/>
      <w:u w:val="single" w:color="1F497D"/>
      <w:lang w:val="en-US"/>
      <w14:textOutline w14:w="12700" w14:cap="flat" w14:cmpd="sng" w14:algn="ctr">
        <w14:noFill/>
        <w14:prstDash w14:val="solid"/>
        <w14:miter w14:lim="400000"/>
      </w14:textOutline>
    </w:rPr>
  </w:style>
  <w:style w:type="paragraph" w:styleId="BodyText">
    <w:name w:val="Body Text"/>
    <w:pPr>
      <w:spacing w:after="140" w:line="276" w:lineRule="auto"/>
    </w:pPr>
    <w:rPr>
      <w:rFonts w:ascii="Calibri" w:hAnsi="Calibri" w:cs="Arial Unicode MS"/>
      <w:color w:val="000000"/>
      <w:sz w:val="22"/>
      <w:szCs w:val="22"/>
      <w:u w:color="000000"/>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paragraph" w:customStyle="1" w:styleId="TableStyle2">
    <w:name w:val="Table Style 2"/>
    <w:rPr>
      <w:rFonts w:ascii="Helvetica Neue" w:hAnsi="Helvetica Neue" w:cs="Arial Unicode MS"/>
      <w:color w:val="000000"/>
      <w:u w:color="000000"/>
      <w:lang w:val="de-DE"/>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rsid w:val="00B32427"/>
    <w:rPr>
      <w:color w:val="605E5C"/>
      <w:shd w:val="clear" w:color="auto" w:fill="E1DFDD"/>
    </w:rPr>
  </w:style>
  <w:style w:type="character" w:styleId="FollowedHyperlink">
    <w:name w:val="FollowedHyperlink"/>
    <w:basedOn w:val="DefaultParagraphFont"/>
    <w:uiPriority w:val="99"/>
    <w:semiHidden/>
    <w:unhideWhenUsed/>
    <w:rsid w:val="001802C4"/>
    <w:rPr>
      <w:color w:val="FF00FF" w:themeColor="followedHyperlink"/>
      <w:u w:val="single"/>
    </w:rPr>
  </w:style>
  <w:style w:type="character" w:customStyle="1" w:styleId="ektkfwmypwzmkoyr0gym">
    <w:name w:val="ektkfwmypwzmkoyr0gym"/>
    <w:basedOn w:val="DefaultParagraphFont"/>
    <w:rsid w:val="00CC01E8"/>
  </w:style>
  <w:style w:type="character" w:customStyle="1" w:styleId="Heading2Char">
    <w:name w:val="Heading 2 Char"/>
    <w:basedOn w:val="DefaultParagraphFont"/>
    <w:link w:val="Heading2"/>
    <w:uiPriority w:val="9"/>
    <w:rsid w:val="0031764C"/>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31764C"/>
    <w:rPr>
      <w:rFonts w:asciiTheme="majorHAnsi" w:eastAsiaTheme="majorEastAsia" w:hAnsiTheme="majorHAnsi" w:cstheme="majorBidi"/>
      <w:color w:val="1F4D78" w:themeColor="accent1" w:themeShade="7F"/>
      <w:sz w:val="24"/>
      <w:szCs w:val="24"/>
      <w:lang w:val="en-US" w:eastAsia="en-US"/>
    </w:rPr>
  </w:style>
  <w:style w:type="paragraph" w:styleId="NoSpacing">
    <w:name w:val="No Spacing"/>
    <w:uiPriority w:val="1"/>
    <w:qFormat/>
    <w:rsid w:val="001534B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jobstreet.com.my/en/companies/459910-softenger-malaysia" TargetMode="External"/><Relationship Id="rId13" Type="http://schemas.openxmlformats.org/officeDocument/2006/relationships/hyperlink" Target="https://www.lumen.com/en-us/home.html" TargetMode="External"/><Relationship Id="rId18" Type="http://schemas.openxmlformats.org/officeDocument/2006/relationships/hyperlink" Target="https://www.brightspeed.com/" TargetMode="External"/><Relationship Id="rId26" Type="http://schemas.openxmlformats.org/officeDocument/2006/relationships/hyperlink" Target="https://www.experianplc.com/contact-us" TargetMode="External"/><Relationship Id="rId3" Type="http://schemas.openxmlformats.org/officeDocument/2006/relationships/settings" Target="settings.xml"/><Relationship Id="rId21" Type="http://schemas.openxmlformats.org/officeDocument/2006/relationships/hyperlink" Target="https://github.com/NileshPatel17/ng-multiselect-dropdown/commit/942f8e9f0ac67a663bb9e4203e8464b275a231fe" TargetMode="External"/><Relationship Id="rId7" Type="http://schemas.openxmlformats.org/officeDocument/2006/relationships/hyperlink" Target="https://stackoverflow.com/users/6555495/vishesh" TargetMode="External"/><Relationship Id="rId12" Type="http://schemas.openxmlformats.org/officeDocument/2006/relationships/hyperlink" Target="https://www.pbebank.com/" TargetMode="External"/><Relationship Id="rId17" Type="http://schemas.openxmlformats.org/officeDocument/2006/relationships/hyperlink" Target="https://improv-dashboard.brightspeed.com/" TargetMode="External"/><Relationship Id="rId25" Type="http://schemas.openxmlformats.org/officeDocument/2006/relationships/hyperlink" Target="https://www.schufa.de/schufa-en/about-us/company/how-schufa-works/" TargetMode="External"/><Relationship Id="rId2" Type="http://schemas.openxmlformats.org/officeDocument/2006/relationships/styles" Target="styles.xml"/><Relationship Id="rId16" Type="http://schemas.openxmlformats.org/officeDocument/2006/relationships/hyperlink" Target="https://www.microsoft.com/en-us/security/business/identity-access/microsoft-entra-id" TargetMode="External"/><Relationship Id="rId20" Type="http://schemas.openxmlformats.org/officeDocument/2006/relationships/hyperlink" Target="https://github.com/NileshPatel17/ng-multiselect-dropdown?tab=readme-ov-fi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treet.com.my/en/companies/459910-softenger-malaysia" TargetMode="External"/><Relationship Id="rId24" Type="http://schemas.openxmlformats.org/officeDocument/2006/relationships/hyperlink" Target="https://www.gecapital.com/sites/default/files/2018-01/GECAS_Brochure_2017.pdf" TargetMode="External"/><Relationship Id="rId5" Type="http://schemas.openxmlformats.org/officeDocument/2006/relationships/footnotes" Target="footnotes.xml"/><Relationship Id="rId15" Type="http://schemas.openxmlformats.org/officeDocument/2006/relationships/hyperlink" Target="https://stackoverflow.com/questions/76087462/relativelinkresolution-not-working-in-angular-15-but-it-used-to-work-in-11/76171393" TargetMode="External"/><Relationship Id="rId23" Type="http://schemas.openxmlformats.org/officeDocument/2006/relationships/hyperlink" Target="https://www.walgreens.com/healthcare-solutions/how-we-can-help/340b-complete" TargetMode="External"/><Relationship Id="rId28" Type="http://schemas.openxmlformats.org/officeDocument/2006/relationships/header" Target="header1.xml"/><Relationship Id="rId10" Type="http://schemas.openxmlformats.org/officeDocument/2006/relationships/hyperlink" Target="https://learn.microsoft.com/api/credentials/share/en-us/VisheshMohan-4404/C97FA6D044C250E8?sharingId=F7FA8BE7E5DECB18" TargetMode="External"/><Relationship Id="rId19" Type="http://schemas.openxmlformats.org/officeDocument/2006/relationships/hyperlink" Target="https://www.highspeedinternet.com/resources/what-is-brightspe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api/credentials/share/en-us/VisheshMohan-4404/A14A015F70E86BE7?sharingId=F7FA8BE7E5DECB18" TargetMode="External"/><Relationship Id="rId14" Type="http://schemas.openxmlformats.org/officeDocument/2006/relationships/hyperlink" Target="file:///Users/vishesh/Library/CloudStorage/GoogleDrive-vishesh55555@gmail.com/My%20Drive/Vish-All-Data/vishesh/documents/Resume/Vishesh%20Resume/Improv%20Dashboard" TargetMode="External"/><Relationship Id="rId22" Type="http://schemas.openxmlformats.org/officeDocument/2006/relationships/hyperlink" Target="https://340b.walgreens.com/clientportal/init/landing" TargetMode="External"/><Relationship Id="rId27" Type="http://schemas.openxmlformats.org/officeDocument/2006/relationships/hyperlink" Target="https://www.experian-ibr360.com/Products/ProductDetail.aspx?CountryCode=FR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Vishesh</cp:lastModifiedBy>
  <cp:revision>2</cp:revision>
  <dcterms:created xsi:type="dcterms:W3CDTF">2024-12-21T19:09:00Z</dcterms:created>
  <dcterms:modified xsi:type="dcterms:W3CDTF">2024-12-21T19:09:00Z</dcterms:modified>
</cp:coreProperties>
</file>