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6366" w14:textId="77777777" w:rsidR="00776630" w:rsidRDefault="00000000" w:rsidP="009C30D9">
      <w:pPr>
        <w:spacing w:after="343" w:line="259" w:lineRule="auto"/>
        <w:jc w:val="left"/>
      </w:pPr>
      <w:r>
        <w:rPr>
          <w:noProof/>
        </w:rPr>
        <w:drawing>
          <wp:inline distT="0" distB="0" distL="0" distR="0" wp14:anchorId="2D191E4C" wp14:editId="37AC034F">
            <wp:extent cx="3048000" cy="101917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3048000" cy="1019175"/>
                    </a:xfrm>
                    <a:prstGeom prst="rect">
                      <a:avLst/>
                    </a:prstGeom>
                  </pic:spPr>
                </pic:pic>
              </a:graphicData>
            </a:graphic>
          </wp:inline>
        </w:drawing>
      </w:r>
    </w:p>
    <w:p w14:paraId="438533D2" w14:textId="77777777" w:rsidR="00776630" w:rsidRDefault="00000000">
      <w:pPr>
        <w:spacing w:after="0" w:line="259" w:lineRule="auto"/>
        <w:ind w:left="0" w:firstLine="0"/>
        <w:jc w:val="center"/>
      </w:pPr>
      <w:r>
        <w:rPr>
          <w:rFonts w:ascii="Arial" w:eastAsia="Arial" w:hAnsi="Arial" w:cs="Arial"/>
          <w:b/>
          <w:color w:val="5C6670"/>
          <w:sz w:val="28"/>
        </w:rPr>
        <w:t>CSE 572: Data Mining</w:t>
      </w:r>
    </w:p>
    <w:p w14:paraId="6821CB1D" w14:textId="77777777" w:rsidR="00776630" w:rsidRDefault="00000000">
      <w:pPr>
        <w:spacing w:after="241" w:line="259" w:lineRule="auto"/>
        <w:ind w:left="60" w:firstLine="0"/>
        <w:jc w:val="left"/>
      </w:pPr>
      <w:r>
        <w:rPr>
          <w:noProof/>
          <w:sz w:val="22"/>
        </w:rPr>
        <mc:AlternateContent>
          <mc:Choice Requires="wpg">
            <w:drawing>
              <wp:inline distT="0" distB="0" distL="0" distR="0" wp14:anchorId="5D07B2EE" wp14:editId="0B684E5F">
                <wp:extent cx="6781800" cy="9525"/>
                <wp:effectExtent l="0" t="0" r="0" b="0"/>
                <wp:docPr id="6611" name="Group 6611"/>
                <wp:cNvGraphicFramePr/>
                <a:graphic xmlns:a="http://schemas.openxmlformats.org/drawingml/2006/main">
                  <a:graphicData uri="http://schemas.microsoft.com/office/word/2010/wordprocessingGroup">
                    <wpg:wgp>
                      <wpg:cNvGrpSpPr/>
                      <wpg:grpSpPr>
                        <a:xfrm>
                          <a:off x="0" y="0"/>
                          <a:ext cx="6781800" cy="9525"/>
                          <a:chOff x="0" y="0"/>
                          <a:chExt cx="6781800" cy="9525"/>
                        </a:xfrm>
                      </wpg:grpSpPr>
                      <wps:wsp>
                        <wps:cNvPr id="12" name="Shape 12"/>
                        <wps:cNvSpPr/>
                        <wps:spPr>
                          <a:xfrm>
                            <a:off x="0" y="0"/>
                            <a:ext cx="6781800" cy="0"/>
                          </a:xfrm>
                          <a:custGeom>
                            <a:avLst/>
                            <a:gdLst/>
                            <a:ahLst/>
                            <a:cxnLst/>
                            <a:rect l="0" t="0" r="0" b="0"/>
                            <a:pathLst>
                              <a:path w="6781800">
                                <a:moveTo>
                                  <a:pt x="0" y="0"/>
                                </a:moveTo>
                                <a:lnTo>
                                  <a:pt x="67818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11" style="width:534pt;height:0.75pt;mso-position-horizontal-relative:char;mso-position-vertical-relative:line" coordsize="67818,95">
                <v:shape id="Shape 12" style="position:absolute;width:67818;height:0;left:0;top:0;" coordsize="6781800,0" path="m0,0l6781800,0">
                  <v:stroke weight="0.75pt" endcap="flat" joinstyle="miter" miterlimit="10" on="true" color="#888888"/>
                  <v:fill on="false" color="#000000" opacity="0"/>
                </v:shape>
              </v:group>
            </w:pict>
          </mc:Fallback>
        </mc:AlternateContent>
      </w:r>
    </w:p>
    <w:p w14:paraId="2CE50B3B" w14:textId="4FB21FDD" w:rsidR="00776630" w:rsidRDefault="00000000" w:rsidP="009248A1">
      <w:pPr>
        <w:spacing w:after="27" w:line="268" w:lineRule="auto"/>
        <w:jc w:val="center"/>
      </w:pPr>
      <w:r>
        <w:rPr>
          <w:rFonts w:ascii="Arial" w:eastAsia="Arial" w:hAnsi="Arial" w:cs="Arial"/>
          <w:b/>
          <w:sz w:val="60"/>
        </w:rPr>
        <w:t xml:space="preserve">Project </w:t>
      </w:r>
      <w:r w:rsidR="000F702C">
        <w:rPr>
          <w:rFonts w:ascii="Arial" w:eastAsia="Arial" w:hAnsi="Arial" w:cs="Arial"/>
          <w:b/>
          <w:sz w:val="60"/>
        </w:rPr>
        <w:t>2</w:t>
      </w:r>
      <w:r>
        <w:rPr>
          <w:rFonts w:ascii="Arial" w:eastAsia="Arial" w:hAnsi="Arial" w:cs="Arial"/>
          <w:b/>
          <w:sz w:val="60"/>
        </w:rPr>
        <w:t xml:space="preserve">: </w:t>
      </w:r>
      <w:r w:rsidR="00965A3A">
        <w:rPr>
          <w:rFonts w:ascii="Arial" w:eastAsia="Arial" w:hAnsi="Arial" w:cs="Arial"/>
          <w:b/>
          <w:sz w:val="60"/>
        </w:rPr>
        <w:t>Unsupervised Learning</w:t>
      </w:r>
    </w:p>
    <w:p w14:paraId="69ECAB7A" w14:textId="77777777" w:rsidR="00776630" w:rsidRDefault="00000000">
      <w:pPr>
        <w:spacing w:after="155" w:line="259" w:lineRule="auto"/>
        <w:ind w:left="-5"/>
        <w:jc w:val="left"/>
      </w:pPr>
      <w:r>
        <w:rPr>
          <w:rFonts w:ascii="Arial" w:eastAsia="Arial" w:hAnsi="Arial" w:cs="Arial"/>
          <w:b/>
          <w:sz w:val="32"/>
          <w:shd w:val="clear" w:color="auto" w:fill="FFC627"/>
        </w:rPr>
        <w:t>Purpose</w:t>
      </w:r>
    </w:p>
    <w:p w14:paraId="377B4761" w14:textId="0F060B5C" w:rsidR="00776630" w:rsidRPr="00CC5695" w:rsidRDefault="00000000">
      <w:pPr>
        <w:spacing w:after="313" w:line="265" w:lineRule="auto"/>
        <w:ind w:left="-5"/>
        <w:jc w:val="left"/>
        <w:rPr>
          <w:rFonts w:ascii="Times New Roman" w:hAnsi="Times New Roman" w:cs="Times New Roman"/>
          <w:szCs w:val="24"/>
        </w:rPr>
      </w:pPr>
      <w:r w:rsidRPr="00CC5695">
        <w:rPr>
          <w:rFonts w:ascii="Times New Roman" w:eastAsia="Arial" w:hAnsi="Times New Roman" w:cs="Times New Roman"/>
          <w:szCs w:val="24"/>
        </w:rPr>
        <w:t xml:space="preserve">In this project you will </w:t>
      </w:r>
      <w:r w:rsidR="000F702C" w:rsidRPr="00CC5695">
        <w:rPr>
          <w:rFonts w:ascii="Times New Roman" w:eastAsia="Arial" w:hAnsi="Times New Roman" w:cs="Times New Roman"/>
          <w:szCs w:val="24"/>
        </w:rPr>
        <w:t xml:space="preserve">apply clustering techniques to detect the </w:t>
      </w:r>
      <w:r w:rsidR="00CC5695" w:rsidRPr="00CC5695">
        <w:rPr>
          <w:rFonts w:ascii="Times New Roman" w:eastAsia="Arial" w:hAnsi="Times New Roman" w:cs="Times New Roman"/>
          <w:szCs w:val="24"/>
        </w:rPr>
        <w:t xml:space="preserve">number of </w:t>
      </w:r>
      <w:r w:rsidR="000F702C" w:rsidRPr="00CC5695">
        <w:rPr>
          <w:rFonts w:ascii="Times New Roman" w:eastAsia="Arial" w:hAnsi="Times New Roman" w:cs="Times New Roman"/>
          <w:szCs w:val="24"/>
        </w:rPr>
        <w:t>clusters in the</w:t>
      </w:r>
      <w:r w:rsidR="009248A1" w:rsidRPr="00CC5695">
        <w:rPr>
          <w:rFonts w:ascii="Times New Roman" w:eastAsia="Arial" w:hAnsi="Times New Roman" w:cs="Times New Roman"/>
          <w:szCs w:val="24"/>
        </w:rPr>
        <w:t xml:space="preserve"> </w:t>
      </w:r>
      <w:r w:rsidR="00965A3A" w:rsidRPr="00CC5695">
        <w:rPr>
          <w:rFonts w:ascii="Times New Roman" w:eastAsia="Arial" w:hAnsi="Times New Roman" w:cs="Times New Roman"/>
          <w:szCs w:val="24"/>
        </w:rPr>
        <w:t xml:space="preserve">extracted </w:t>
      </w:r>
      <w:r w:rsidR="009248A1" w:rsidRPr="00CC5695">
        <w:rPr>
          <w:rFonts w:ascii="Times New Roman" w:eastAsia="Arial" w:hAnsi="Times New Roman" w:cs="Times New Roman"/>
          <w:szCs w:val="24"/>
        </w:rPr>
        <w:t>brain</w:t>
      </w:r>
      <w:r w:rsidR="000F702C" w:rsidRPr="00CC5695">
        <w:rPr>
          <w:rFonts w:ascii="Times New Roman" w:eastAsia="Arial" w:hAnsi="Times New Roman" w:cs="Times New Roman"/>
          <w:szCs w:val="24"/>
        </w:rPr>
        <w:t xml:space="preserve"> slices</w:t>
      </w:r>
      <w:r w:rsidR="009248A1" w:rsidRPr="00CC5695">
        <w:rPr>
          <w:rFonts w:ascii="Times New Roman" w:eastAsia="Arial" w:hAnsi="Times New Roman" w:cs="Times New Roman"/>
          <w:szCs w:val="24"/>
        </w:rPr>
        <w:t xml:space="preserve"> </w:t>
      </w:r>
      <w:r w:rsidR="000F702C" w:rsidRPr="00CC5695">
        <w:rPr>
          <w:rFonts w:ascii="Times New Roman" w:eastAsia="Arial" w:hAnsi="Times New Roman" w:cs="Times New Roman"/>
          <w:szCs w:val="24"/>
        </w:rPr>
        <w:t>of</w:t>
      </w:r>
      <w:r w:rsidR="009248A1" w:rsidRPr="00CC5695">
        <w:rPr>
          <w:rFonts w:ascii="Times New Roman" w:eastAsia="Arial" w:hAnsi="Times New Roman" w:cs="Times New Roman"/>
          <w:szCs w:val="24"/>
        </w:rPr>
        <w:t xml:space="preserve"> resting state functional magnetic resonance imaging (rs-fMRI) scans</w:t>
      </w:r>
    </w:p>
    <w:p w14:paraId="0F6E28D6" w14:textId="77777777" w:rsidR="00776630" w:rsidRDefault="00000000">
      <w:pPr>
        <w:pStyle w:val="Heading1"/>
        <w:spacing w:after="132"/>
        <w:ind w:left="-5"/>
      </w:pPr>
      <w:r>
        <w:t>Objectives</w:t>
      </w:r>
    </w:p>
    <w:p w14:paraId="10214FFE" w14:textId="77777777" w:rsidR="00776630" w:rsidRPr="00CC5695" w:rsidRDefault="00000000">
      <w:pPr>
        <w:spacing w:after="232" w:line="265" w:lineRule="auto"/>
        <w:ind w:left="-5"/>
        <w:jc w:val="left"/>
        <w:rPr>
          <w:rFonts w:ascii="Times New Roman" w:hAnsi="Times New Roman" w:cs="Times New Roman"/>
          <w:szCs w:val="24"/>
        </w:rPr>
      </w:pPr>
      <w:r w:rsidRPr="00CC5695">
        <w:rPr>
          <w:rFonts w:ascii="Times New Roman" w:eastAsia="Arial" w:hAnsi="Times New Roman" w:cs="Times New Roman"/>
          <w:szCs w:val="24"/>
        </w:rPr>
        <w:t>Students will be able to:</w:t>
      </w:r>
    </w:p>
    <w:p w14:paraId="69068A3A" w14:textId="753F0693" w:rsidR="00776630" w:rsidRPr="00CC5695" w:rsidRDefault="00965A3A">
      <w:pPr>
        <w:numPr>
          <w:ilvl w:val="0"/>
          <w:numId w:val="1"/>
        </w:numPr>
        <w:spacing w:after="36" w:line="265" w:lineRule="auto"/>
        <w:ind w:hanging="360"/>
        <w:jc w:val="left"/>
        <w:rPr>
          <w:rFonts w:ascii="Times New Roman" w:hAnsi="Times New Roman" w:cs="Times New Roman"/>
          <w:szCs w:val="24"/>
        </w:rPr>
      </w:pPr>
      <w:r w:rsidRPr="00CC5695">
        <w:rPr>
          <w:rFonts w:ascii="Times New Roman" w:eastAsia="Arial" w:hAnsi="Times New Roman" w:cs="Times New Roman"/>
          <w:szCs w:val="24"/>
        </w:rPr>
        <w:t>P</w:t>
      </w:r>
      <w:r w:rsidR="00CD1CD7" w:rsidRPr="00CC5695">
        <w:rPr>
          <w:rFonts w:ascii="Times New Roman" w:eastAsia="Arial" w:hAnsi="Times New Roman" w:cs="Times New Roman"/>
          <w:szCs w:val="24"/>
        </w:rPr>
        <w:t>erform</w:t>
      </w:r>
      <w:r w:rsidRPr="00CC5695">
        <w:rPr>
          <w:rFonts w:ascii="Times New Roman" w:eastAsia="Arial" w:hAnsi="Times New Roman" w:cs="Times New Roman"/>
          <w:szCs w:val="24"/>
        </w:rPr>
        <w:t xml:space="preserve"> </w:t>
      </w:r>
      <w:r w:rsidR="00CD1CD7" w:rsidRPr="00CC5695">
        <w:rPr>
          <w:rFonts w:ascii="Times New Roman" w:eastAsia="Arial" w:hAnsi="Times New Roman" w:cs="Times New Roman"/>
          <w:szCs w:val="24"/>
        </w:rPr>
        <w:t>cluster detection in the brain slices</w:t>
      </w:r>
      <w:r w:rsidRPr="00CC5695">
        <w:rPr>
          <w:rFonts w:ascii="Times New Roman" w:eastAsia="Arial" w:hAnsi="Times New Roman" w:cs="Times New Roman"/>
          <w:szCs w:val="24"/>
        </w:rPr>
        <w:t xml:space="preserve"> images.</w:t>
      </w:r>
    </w:p>
    <w:p w14:paraId="07A874DC" w14:textId="77777777" w:rsidR="00D4759F" w:rsidRDefault="00D4759F" w:rsidP="00D4759F">
      <w:pPr>
        <w:spacing w:after="36" w:line="265" w:lineRule="auto"/>
        <w:ind w:left="720" w:firstLine="0"/>
        <w:jc w:val="left"/>
      </w:pPr>
    </w:p>
    <w:p w14:paraId="29D50212" w14:textId="77777777" w:rsidR="00776630" w:rsidRDefault="00000000">
      <w:pPr>
        <w:pStyle w:val="Heading1"/>
        <w:spacing w:after="132"/>
        <w:ind w:left="-5"/>
      </w:pPr>
      <w:r>
        <w:t>Technology Requirements</w:t>
      </w:r>
    </w:p>
    <w:p w14:paraId="2C377F10" w14:textId="4E042855" w:rsidR="00BB350A" w:rsidRPr="00CC5695" w:rsidRDefault="00000000">
      <w:pPr>
        <w:spacing w:after="0" w:line="466" w:lineRule="auto"/>
        <w:ind w:left="-5" w:right="7292"/>
        <w:jc w:val="left"/>
        <w:rPr>
          <w:rFonts w:ascii="Times New Roman" w:eastAsia="Arial" w:hAnsi="Times New Roman" w:cs="Times New Roman"/>
          <w:szCs w:val="24"/>
        </w:rPr>
      </w:pPr>
      <w:r w:rsidRPr="00CC5695">
        <w:rPr>
          <w:rFonts w:ascii="Times New Roman" w:eastAsia="Arial" w:hAnsi="Times New Roman" w:cs="Times New Roman"/>
          <w:szCs w:val="24"/>
        </w:rPr>
        <w:t>Python 3.6 to 3.</w:t>
      </w:r>
      <w:r w:rsidR="00BB350A" w:rsidRPr="00CC5695">
        <w:rPr>
          <w:rFonts w:ascii="Times New Roman" w:eastAsia="Arial" w:hAnsi="Times New Roman" w:cs="Times New Roman"/>
          <w:szCs w:val="24"/>
        </w:rPr>
        <w:t>9</w:t>
      </w:r>
    </w:p>
    <w:p w14:paraId="60C3C94D" w14:textId="77777777" w:rsidR="00776630" w:rsidRDefault="00000000">
      <w:pPr>
        <w:pStyle w:val="Heading1"/>
        <w:ind w:left="-5"/>
      </w:pPr>
      <w:r>
        <w:t>Project Description</w:t>
      </w:r>
    </w:p>
    <w:p w14:paraId="0FC310B7" w14:textId="3A47B21A" w:rsidR="00FD3578" w:rsidRPr="00CC5695" w:rsidRDefault="00CD1CD7" w:rsidP="00DF2A24">
      <w:pPr>
        <w:ind w:left="-5"/>
        <w:rPr>
          <w:rFonts w:ascii="Times New Roman" w:hAnsi="Times New Roman" w:cs="Times New Roman"/>
        </w:rPr>
      </w:pPr>
      <w:r w:rsidRPr="00CC5695">
        <w:rPr>
          <w:rFonts w:ascii="Times New Roman" w:hAnsi="Times New Roman" w:cs="Times New Roman"/>
        </w:rPr>
        <w:t>for this project, you will write a python program, that takes a patient’s dataset, performs brain slice extraction on it (assignment 1</w:t>
      </w:r>
      <w:r w:rsidR="009C30D9" w:rsidRPr="00CC5695">
        <w:rPr>
          <w:rFonts w:ascii="Times New Roman" w:hAnsi="Times New Roman" w:cs="Times New Roman"/>
        </w:rPr>
        <w:t xml:space="preserve"> part a</w:t>
      </w:r>
      <w:r w:rsidRPr="00CC5695">
        <w:rPr>
          <w:rFonts w:ascii="Times New Roman" w:hAnsi="Times New Roman" w:cs="Times New Roman"/>
        </w:rPr>
        <w:t xml:space="preserve">) and then </w:t>
      </w:r>
      <w:r w:rsidR="00DF2A24" w:rsidRPr="00CC5695">
        <w:rPr>
          <w:rFonts w:ascii="Times New Roman" w:hAnsi="Times New Roman" w:cs="Times New Roman"/>
        </w:rPr>
        <w:t>detect the number of clusters present in every extracted brain slice.</w:t>
      </w:r>
    </w:p>
    <w:p w14:paraId="1EE41279" w14:textId="18EC439F" w:rsidR="00BB350A" w:rsidRDefault="00DB15C0" w:rsidP="00DB15C0">
      <w:pPr>
        <w:pStyle w:val="NoSpacing"/>
      </w:pPr>
      <w:r>
        <w:t xml:space="preserve">                                             </w:t>
      </w:r>
      <w:r w:rsidR="00DF2A24">
        <w:rPr>
          <w:noProof/>
        </w:rPr>
        <w:drawing>
          <wp:inline distT="0" distB="0" distL="0" distR="0" wp14:anchorId="17849722" wp14:editId="59BCBE48">
            <wp:extent cx="3771899" cy="2552700"/>
            <wp:effectExtent l="0" t="0" r="635" b="0"/>
            <wp:docPr id="3" name="Picture 3" descr="A group of lit up jack-o-lanter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lit up jack-o-lanterns&#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 t="5869" r="2360" b="4611"/>
                    <a:stretch/>
                  </pic:blipFill>
                  <pic:spPr bwMode="auto">
                    <a:xfrm>
                      <a:off x="0" y="0"/>
                      <a:ext cx="3783459" cy="2560523"/>
                    </a:xfrm>
                    <a:prstGeom prst="rect">
                      <a:avLst/>
                    </a:prstGeom>
                    <a:noFill/>
                    <a:ln>
                      <a:noFill/>
                    </a:ln>
                    <a:extLst>
                      <a:ext uri="{53640926-AAD7-44D8-BBD7-CCE9431645EC}">
                        <a14:shadowObscured xmlns:a14="http://schemas.microsoft.com/office/drawing/2010/main"/>
                      </a:ext>
                    </a:extLst>
                  </pic:spPr>
                </pic:pic>
              </a:graphicData>
            </a:graphic>
          </wp:inline>
        </w:drawing>
      </w:r>
    </w:p>
    <w:p w14:paraId="4957E5C7" w14:textId="650E01A8" w:rsidR="00DB15C0" w:rsidRDefault="00DB15C0" w:rsidP="00DF2A24">
      <w:pPr>
        <w:spacing w:after="643"/>
        <w:ind w:left="0" w:firstLine="0"/>
        <w:jc w:val="center"/>
      </w:pPr>
      <w:r>
        <w:t>Figure 1</w:t>
      </w:r>
    </w:p>
    <w:p w14:paraId="106001D0" w14:textId="77777777" w:rsidR="00DB15C0" w:rsidRDefault="00DB15C0" w:rsidP="00DF2A24">
      <w:pPr>
        <w:spacing w:after="643"/>
        <w:ind w:left="0" w:firstLine="0"/>
        <w:jc w:val="center"/>
      </w:pPr>
    </w:p>
    <w:p w14:paraId="34225968" w14:textId="218A98B8" w:rsidR="00776630" w:rsidRDefault="00000000">
      <w:pPr>
        <w:pStyle w:val="Heading1"/>
        <w:ind w:left="-5"/>
      </w:pPr>
      <w:r>
        <w:t>Directions</w:t>
      </w:r>
    </w:p>
    <w:p w14:paraId="5D1185D0" w14:textId="3154A68B" w:rsidR="00DF2A24" w:rsidRPr="00CC5695" w:rsidRDefault="00DF2A24" w:rsidP="00DF2A24">
      <w:pPr>
        <w:rPr>
          <w:rFonts w:ascii="Times New Roman" w:hAnsi="Times New Roman" w:cs="Times New Roman"/>
        </w:rPr>
      </w:pPr>
      <w:r w:rsidRPr="00CC5695">
        <w:rPr>
          <w:rFonts w:ascii="Times New Roman" w:hAnsi="Times New Roman" w:cs="Times New Roman"/>
        </w:rPr>
        <w:t>There are two main parts to the process:</w:t>
      </w:r>
    </w:p>
    <w:p w14:paraId="1785E543" w14:textId="0BDC3A74" w:rsidR="00DF2A24" w:rsidRPr="00CC5695" w:rsidRDefault="00DF2A24" w:rsidP="00DF2A24">
      <w:pPr>
        <w:pStyle w:val="ListParagraph"/>
        <w:numPr>
          <w:ilvl w:val="0"/>
          <w:numId w:val="9"/>
        </w:numPr>
        <w:rPr>
          <w:rFonts w:ascii="Times New Roman" w:hAnsi="Times New Roman" w:cs="Times New Roman"/>
        </w:rPr>
      </w:pPr>
      <w:r w:rsidRPr="00CC5695">
        <w:rPr>
          <w:rFonts w:ascii="Times New Roman" w:hAnsi="Times New Roman" w:cs="Times New Roman"/>
        </w:rPr>
        <w:t>Extract the brain slices in every image (</w:t>
      </w:r>
      <w:r w:rsidR="00347D0F" w:rsidRPr="00CC5695">
        <w:rPr>
          <w:rFonts w:ascii="Times New Roman" w:hAnsi="Times New Roman" w:cs="Times New Roman"/>
        </w:rPr>
        <w:t>already done</w:t>
      </w:r>
      <w:r w:rsidRPr="00CC5695">
        <w:rPr>
          <w:rFonts w:ascii="Times New Roman" w:hAnsi="Times New Roman" w:cs="Times New Roman"/>
        </w:rPr>
        <w:t xml:space="preserve"> in assignment 1).</w:t>
      </w:r>
    </w:p>
    <w:p w14:paraId="5BD00D1F" w14:textId="423E1A50" w:rsidR="00DF2A24" w:rsidRPr="00CC5695" w:rsidRDefault="00DF2A24" w:rsidP="00DF2A24">
      <w:pPr>
        <w:pStyle w:val="ListParagraph"/>
        <w:numPr>
          <w:ilvl w:val="0"/>
          <w:numId w:val="9"/>
        </w:numPr>
        <w:rPr>
          <w:rFonts w:ascii="Times New Roman" w:hAnsi="Times New Roman" w:cs="Times New Roman"/>
        </w:rPr>
      </w:pPr>
      <w:r w:rsidRPr="00CC5695">
        <w:rPr>
          <w:rFonts w:ascii="Times New Roman" w:hAnsi="Times New Roman" w:cs="Times New Roman"/>
        </w:rPr>
        <w:t>Once you have the brain slices</w:t>
      </w:r>
      <w:r w:rsidR="00347D0F" w:rsidRPr="00CC5695">
        <w:rPr>
          <w:rFonts w:ascii="Times New Roman" w:hAnsi="Times New Roman" w:cs="Times New Roman"/>
        </w:rPr>
        <w:t xml:space="preserve"> images</w:t>
      </w:r>
      <w:r w:rsidRPr="00CC5695">
        <w:rPr>
          <w:rFonts w:ascii="Times New Roman" w:hAnsi="Times New Roman" w:cs="Times New Roman"/>
        </w:rPr>
        <w:t xml:space="preserve">, you will apply clustering techniques to detect the number of clusters present in every slice. </w:t>
      </w:r>
      <w:r w:rsidR="00E13FF4" w:rsidRPr="00CC5695">
        <w:rPr>
          <w:rFonts w:ascii="Times New Roman" w:hAnsi="Times New Roman" w:cs="Times New Roman"/>
        </w:rPr>
        <w:t xml:space="preserve">To extract the noticeable big enough cluster, you only need to report the number of clusters whose pixel value is greater than 135 pixels. For example, number of clusters </w:t>
      </w:r>
      <w:r w:rsidR="00347D0F" w:rsidRPr="00CC5695">
        <w:rPr>
          <w:rFonts w:ascii="Times New Roman" w:hAnsi="Times New Roman" w:cs="Times New Roman"/>
        </w:rPr>
        <w:t xml:space="preserve">detected </w:t>
      </w:r>
      <w:r w:rsidR="00E13FF4" w:rsidRPr="00CC5695">
        <w:rPr>
          <w:rFonts w:ascii="Times New Roman" w:hAnsi="Times New Roman" w:cs="Times New Roman"/>
        </w:rPr>
        <w:t xml:space="preserve">in figure 2 is </w:t>
      </w:r>
      <w:r w:rsidR="00CC5695" w:rsidRPr="00CC5695">
        <w:rPr>
          <w:rFonts w:ascii="Times New Roman" w:hAnsi="Times New Roman" w:cs="Times New Roman"/>
        </w:rPr>
        <w:t>1.</w:t>
      </w:r>
    </w:p>
    <w:p w14:paraId="0AAD54E7" w14:textId="60BC899C" w:rsidR="00E13FF4" w:rsidRDefault="00E13FF4" w:rsidP="00E13FF4">
      <w:pPr>
        <w:pStyle w:val="ListParagraph"/>
        <w:ind w:firstLine="0"/>
      </w:pPr>
    </w:p>
    <w:p w14:paraId="3BF800C9" w14:textId="280C0417" w:rsidR="00E13FF4" w:rsidRDefault="00347D0F" w:rsidP="00E13FF4">
      <w:pPr>
        <w:pStyle w:val="ListParagraph"/>
        <w:ind w:firstLine="0"/>
        <w:jc w:val="center"/>
      </w:pPr>
      <w:r>
        <w:rPr>
          <w:noProof/>
        </w:rPr>
        <w:drawing>
          <wp:inline distT="0" distB="0" distL="0" distR="0" wp14:anchorId="4F5B07D1" wp14:editId="1C55B463">
            <wp:extent cx="2872740" cy="1315900"/>
            <wp:effectExtent l="0" t="0" r="381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3030" cy="1320614"/>
                    </a:xfrm>
                    <a:prstGeom prst="rect">
                      <a:avLst/>
                    </a:prstGeom>
                    <a:noFill/>
                    <a:ln>
                      <a:noFill/>
                    </a:ln>
                  </pic:spPr>
                </pic:pic>
              </a:graphicData>
            </a:graphic>
          </wp:inline>
        </w:drawing>
      </w:r>
    </w:p>
    <w:p w14:paraId="2D1842D8" w14:textId="3AFBA9FF" w:rsidR="00E13FF4" w:rsidRDefault="00E13FF4" w:rsidP="00E13FF4">
      <w:pPr>
        <w:pStyle w:val="ListParagraph"/>
        <w:ind w:firstLine="0"/>
        <w:jc w:val="center"/>
      </w:pPr>
      <w:r>
        <w:t>Figure 2</w:t>
      </w:r>
    </w:p>
    <w:p w14:paraId="63B57134" w14:textId="77777777" w:rsidR="00E13FF4" w:rsidRPr="00DF2A24" w:rsidRDefault="00E13FF4" w:rsidP="00E13FF4">
      <w:pPr>
        <w:pStyle w:val="ListParagraph"/>
        <w:ind w:firstLine="0"/>
      </w:pPr>
    </w:p>
    <w:p w14:paraId="24CCA800" w14:textId="77777777" w:rsidR="00776630" w:rsidRDefault="00000000">
      <w:pPr>
        <w:ind w:left="-5"/>
      </w:pPr>
      <w:r>
        <w:rPr>
          <w:b/>
        </w:rPr>
        <w:t>Dataset:</w:t>
      </w:r>
    </w:p>
    <w:p w14:paraId="5A55CAD6" w14:textId="2E3C33B5" w:rsidR="00776630" w:rsidRPr="00CC5695" w:rsidRDefault="00000000">
      <w:pPr>
        <w:ind w:left="-5"/>
        <w:rPr>
          <w:rFonts w:ascii="Times New Roman" w:hAnsi="Times New Roman" w:cs="Times New Roman"/>
        </w:rPr>
      </w:pPr>
      <w:r w:rsidRPr="00CC5695">
        <w:rPr>
          <w:rFonts w:ascii="Times New Roman" w:hAnsi="Times New Roman" w:cs="Times New Roman"/>
        </w:rPr>
        <w:t xml:space="preserve">You will be given </w:t>
      </w:r>
      <w:r w:rsidR="009D3820" w:rsidRPr="00CC5695">
        <w:rPr>
          <w:rFonts w:ascii="Times New Roman" w:hAnsi="Times New Roman" w:cs="Times New Roman"/>
        </w:rPr>
        <w:t>one patient’s</w:t>
      </w:r>
      <w:r w:rsidRPr="00CC5695">
        <w:rPr>
          <w:rFonts w:ascii="Times New Roman" w:hAnsi="Times New Roman" w:cs="Times New Roman"/>
        </w:rPr>
        <w:t xml:space="preserve"> dataset</w:t>
      </w:r>
      <w:r w:rsidR="009D3820" w:rsidRPr="00CC5695">
        <w:rPr>
          <w:rFonts w:ascii="Times New Roman" w:hAnsi="Times New Roman" w:cs="Times New Roman"/>
        </w:rPr>
        <w:t xml:space="preserve"> which will contain </w:t>
      </w:r>
      <w:r w:rsidR="00DF69A5" w:rsidRPr="00CC5695">
        <w:rPr>
          <w:rFonts w:ascii="Times New Roman" w:hAnsi="Times New Roman" w:cs="Times New Roman"/>
        </w:rPr>
        <w:t>approximately 100</w:t>
      </w:r>
      <w:r w:rsidR="009D3820" w:rsidRPr="00CC5695">
        <w:rPr>
          <w:rFonts w:ascii="Times New Roman" w:hAnsi="Times New Roman" w:cs="Times New Roman"/>
        </w:rPr>
        <w:t xml:space="preserve"> spatial ICs of that patient’s rs-fMRI scan. All the scans will look </w:t>
      </w:r>
      <w:r w:rsidR="00DF69A5" w:rsidRPr="00CC5695">
        <w:rPr>
          <w:rFonts w:ascii="Times New Roman" w:hAnsi="Times New Roman" w:cs="Times New Roman"/>
        </w:rPr>
        <w:t>like</w:t>
      </w:r>
      <w:r w:rsidR="009D3820" w:rsidRPr="00CC5695">
        <w:rPr>
          <w:rFonts w:ascii="Times New Roman" w:hAnsi="Times New Roman" w:cs="Times New Roman"/>
        </w:rPr>
        <w:t xml:space="preserve"> figure 1 (except the blood activation (red/blue clusters) part).</w:t>
      </w:r>
    </w:p>
    <w:p w14:paraId="3185FCC6" w14:textId="77777777" w:rsidR="00776630" w:rsidRDefault="00000000">
      <w:pPr>
        <w:pStyle w:val="Heading1"/>
        <w:ind w:left="-5"/>
      </w:pPr>
      <w:r>
        <w:t>Submission Directions for Project Deliverables</w:t>
      </w:r>
    </w:p>
    <w:p w14:paraId="32D2BB55" w14:textId="1AD5773D" w:rsidR="00776630" w:rsidRPr="00CC5695" w:rsidRDefault="00000000" w:rsidP="00C1267B">
      <w:r w:rsidRPr="00CC5695">
        <w:t xml:space="preserve">Submit your Python </w:t>
      </w:r>
      <w:r w:rsidR="009723C6" w:rsidRPr="00CC5695">
        <w:t>code</w:t>
      </w:r>
      <w:r w:rsidRPr="00CC5695">
        <w:t xml:space="preserve"> in a zip file </w:t>
      </w:r>
      <w:r w:rsidR="009723C6" w:rsidRPr="00CC5695">
        <w:t>on the Canvas</w:t>
      </w:r>
      <w:r w:rsidRPr="00CC5695">
        <w:t>.</w:t>
      </w:r>
      <w:r w:rsidR="009723C6" w:rsidRPr="00CC5695">
        <w:t xml:space="preserve"> </w:t>
      </w:r>
      <w:r w:rsidRPr="00CC5695">
        <w:t xml:space="preserve">Please submit a zipped file containing </w:t>
      </w:r>
      <w:r w:rsidR="009723C6" w:rsidRPr="00CC5695">
        <w:t xml:space="preserve">your code files </w:t>
      </w:r>
      <w:r w:rsidRPr="00CC5695">
        <w:t>as</w:t>
      </w:r>
    </w:p>
    <w:p w14:paraId="16B51E4C" w14:textId="77777777" w:rsidR="00C1267B" w:rsidRDefault="00000000" w:rsidP="00C1267B">
      <w:r w:rsidRPr="00CC5695">
        <w:t>“</w:t>
      </w:r>
      <w:r w:rsidRPr="00CC5695">
        <w:rPr>
          <w:b/>
          <w:bCs/>
        </w:rPr>
        <w:t>yourfirstname_lastname_Assignment1.zip</w:t>
      </w:r>
      <w:r w:rsidRPr="00CC5695">
        <w:t>". Do not create an additional folder</w:t>
      </w:r>
      <w:r w:rsidR="00965A3A" w:rsidRPr="00CC5695">
        <w:t>,</w:t>
      </w:r>
      <w:r w:rsidRPr="00CC5695">
        <w:t xml:space="preserve"> just zip the files directly.</w:t>
      </w:r>
      <w:r w:rsidR="00C1267B">
        <w:t xml:space="preserve"> </w:t>
      </w:r>
    </w:p>
    <w:p w14:paraId="65DBFF8D" w14:textId="19095957" w:rsidR="002A5D77" w:rsidRPr="00CC5695" w:rsidRDefault="002A5D77" w:rsidP="00C1267B">
      <w:r w:rsidRPr="00CC5695">
        <w:t>Submit two python files,</w:t>
      </w:r>
    </w:p>
    <w:p w14:paraId="16DBBE81" w14:textId="2F489D43" w:rsidR="002A5D77" w:rsidRPr="00CC5695" w:rsidRDefault="002A5D77" w:rsidP="00C1267B">
      <w:pPr>
        <w:pStyle w:val="ListParagraph"/>
        <w:numPr>
          <w:ilvl w:val="0"/>
          <w:numId w:val="11"/>
        </w:numPr>
      </w:pPr>
      <w:r w:rsidRPr="00CC5695">
        <w:t>clustering.py</w:t>
      </w:r>
    </w:p>
    <w:p w14:paraId="057F6853" w14:textId="4382DD6D" w:rsidR="002A5D77" w:rsidRDefault="002A5D77" w:rsidP="00C1267B">
      <w:pPr>
        <w:pStyle w:val="ListParagraph"/>
        <w:numPr>
          <w:ilvl w:val="0"/>
          <w:numId w:val="11"/>
        </w:numPr>
      </w:pPr>
      <w:r w:rsidRPr="00CC5695">
        <w:t>test.py</w:t>
      </w:r>
    </w:p>
    <w:p w14:paraId="0E7571FF" w14:textId="2FA300CD" w:rsidR="00CC0BA4" w:rsidRPr="00CC5695" w:rsidRDefault="00CC0BA4" w:rsidP="00C1267B">
      <w:pPr>
        <w:pStyle w:val="ListParagraph"/>
        <w:numPr>
          <w:ilvl w:val="0"/>
          <w:numId w:val="11"/>
        </w:numPr>
      </w:pPr>
      <w:r>
        <w:t>Template image (if your code uses it)</w:t>
      </w:r>
    </w:p>
    <w:p w14:paraId="7BD6BABB" w14:textId="21788161" w:rsidR="002A5D77" w:rsidRDefault="002A5D77" w:rsidP="00C1267B">
      <w:pPr>
        <w:rPr>
          <w:rFonts w:ascii="Arial" w:eastAsia="Arial" w:hAnsi="Arial" w:cs="Arial"/>
          <w:b/>
          <w:bCs/>
          <w:sz w:val="22"/>
        </w:rPr>
      </w:pPr>
      <w:r w:rsidRPr="00CC5695">
        <w:rPr>
          <w:rFonts w:ascii="Times New Roman" w:eastAsia="Arial" w:hAnsi="Times New Roman" w:cs="Times New Roman"/>
          <w:szCs w:val="24"/>
        </w:rPr>
        <w:t xml:space="preserve">The clustering.py will read all the images (images those end with word “thresh”) from the given data and perform slices extraction (you can use your assignment 1a code here). Once you have brain slices images, you will count number of clusters every slice contains using clustering techniques like DBSCAN (this part will be discussed in class).  </w:t>
      </w:r>
      <w:r w:rsidR="00CC5695">
        <w:rPr>
          <w:rFonts w:ascii="Times New Roman" w:eastAsia="Arial" w:hAnsi="Times New Roman" w:cs="Times New Roman"/>
          <w:szCs w:val="24"/>
        </w:rPr>
        <w:t>I</w:t>
      </w:r>
      <w:r w:rsidRPr="00CC5695">
        <w:rPr>
          <w:rFonts w:ascii="Times New Roman" w:eastAsia="Arial" w:hAnsi="Times New Roman" w:cs="Times New Roman"/>
          <w:szCs w:val="24"/>
        </w:rPr>
        <w:t>mport all your clustering.py functions to test.py and make test.py read the ‘testPatient’ folder. The test.py will output two folders named ‘</w:t>
      </w:r>
      <w:r w:rsidRPr="00CC5695">
        <w:rPr>
          <w:rFonts w:ascii="Times New Roman" w:eastAsia="Arial" w:hAnsi="Times New Roman" w:cs="Times New Roman"/>
          <w:b/>
          <w:bCs/>
          <w:szCs w:val="24"/>
        </w:rPr>
        <w:t xml:space="preserve">Slices’ and ‘Clusters”. </w:t>
      </w:r>
      <w:r w:rsidRPr="00CC5695">
        <w:rPr>
          <w:rFonts w:ascii="Times New Roman" w:eastAsia="Arial" w:hAnsi="Times New Roman" w:cs="Times New Roman"/>
          <w:szCs w:val="24"/>
        </w:rPr>
        <w:t xml:space="preserve">‘Slices’ folder will further have ‘N’ number of folders where N is number of images that ends with ‘thresh”. Every image folder should contain the brain slices images of that IC_thresh image. </w:t>
      </w:r>
      <w:r w:rsidRPr="00CC5695">
        <w:rPr>
          <w:rFonts w:ascii="Times New Roman" w:eastAsia="Arial" w:hAnsi="Times New Roman" w:cs="Times New Roman"/>
          <w:b/>
          <w:bCs/>
          <w:szCs w:val="24"/>
        </w:rPr>
        <w:t>Similarly, another folder ‘Clusters’ will also have N number of folders and every folder will have cluster</w:t>
      </w:r>
      <w:r w:rsidR="00DB15C0" w:rsidRPr="00CC5695">
        <w:rPr>
          <w:rFonts w:ascii="Times New Roman" w:eastAsia="Arial" w:hAnsi="Times New Roman" w:cs="Times New Roman"/>
          <w:b/>
          <w:bCs/>
          <w:szCs w:val="24"/>
        </w:rPr>
        <w:t>s detected images (similar to RHS of figure 2) along with one ‘csv’ file which will report the number of clusters for every slice in that image folder (</w:t>
      </w:r>
      <w:r w:rsidR="00CC5695">
        <w:rPr>
          <w:rFonts w:ascii="Times New Roman" w:eastAsia="Arial" w:hAnsi="Times New Roman" w:cs="Times New Roman"/>
          <w:b/>
          <w:bCs/>
          <w:szCs w:val="24"/>
        </w:rPr>
        <w:t>similar to figure 3</w:t>
      </w:r>
      <w:r w:rsidR="00DB15C0" w:rsidRPr="00CC5695">
        <w:rPr>
          <w:rFonts w:ascii="Times New Roman" w:eastAsia="Arial" w:hAnsi="Times New Roman" w:cs="Times New Roman"/>
          <w:b/>
          <w:bCs/>
          <w:szCs w:val="24"/>
        </w:rPr>
        <w:t xml:space="preserve">). For example, </w:t>
      </w:r>
      <w:r w:rsidR="00CC5695">
        <w:rPr>
          <w:rFonts w:ascii="Times New Roman" w:eastAsia="Arial" w:hAnsi="Times New Roman" w:cs="Times New Roman"/>
          <w:b/>
          <w:bCs/>
          <w:szCs w:val="24"/>
        </w:rPr>
        <w:t>i</w:t>
      </w:r>
      <w:r w:rsidR="00DB15C0" w:rsidRPr="00CC5695">
        <w:rPr>
          <w:rFonts w:ascii="Times New Roman" w:eastAsia="Arial" w:hAnsi="Times New Roman" w:cs="Times New Roman"/>
          <w:b/>
          <w:bCs/>
          <w:szCs w:val="24"/>
        </w:rPr>
        <w:t xml:space="preserve">f </w:t>
      </w:r>
      <w:r w:rsidR="00DB15C0" w:rsidRPr="00CC5695">
        <w:rPr>
          <w:rFonts w:ascii="Times New Roman" w:eastAsia="Arial" w:hAnsi="Times New Roman" w:cs="Times New Roman"/>
          <w:b/>
          <w:bCs/>
          <w:szCs w:val="24"/>
        </w:rPr>
        <w:lastRenderedPageBreak/>
        <w:t xml:space="preserve">IC_thresh image has 33 brain slices images then that IC image folder will contain cluster detected images of those </w:t>
      </w:r>
      <w:r w:rsidR="00CC5695">
        <w:rPr>
          <w:rFonts w:ascii="Times New Roman" w:eastAsia="Arial" w:hAnsi="Times New Roman" w:cs="Times New Roman"/>
          <w:b/>
          <w:bCs/>
          <w:szCs w:val="24"/>
        </w:rPr>
        <w:t xml:space="preserve">33 </w:t>
      </w:r>
      <w:r w:rsidR="00DB15C0" w:rsidRPr="00CC5695">
        <w:rPr>
          <w:rFonts w:ascii="Times New Roman" w:eastAsia="Arial" w:hAnsi="Times New Roman" w:cs="Times New Roman"/>
          <w:b/>
          <w:bCs/>
          <w:szCs w:val="24"/>
        </w:rPr>
        <w:t>slices along with a ‘csv’ file reporting their count.</w:t>
      </w:r>
    </w:p>
    <w:p w14:paraId="14317354" w14:textId="10C84630" w:rsidR="00DB15C0" w:rsidRDefault="00DB15C0" w:rsidP="00DB15C0">
      <w:pPr>
        <w:pStyle w:val="NoSpacing"/>
        <w:rPr>
          <w:rFonts w:ascii="Arial" w:eastAsia="Arial" w:hAnsi="Arial" w:cs="Arial"/>
          <w:b/>
          <w:bCs/>
          <w:sz w:val="22"/>
        </w:rPr>
      </w:pPr>
      <w:r>
        <w:rPr>
          <w:rFonts w:ascii="Arial" w:eastAsia="Arial" w:hAnsi="Arial" w:cs="Arial"/>
          <w:b/>
          <w:bCs/>
          <w:sz w:val="22"/>
        </w:rPr>
        <w:t xml:space="preserve">                                                             </w:t>
      </w:r>
      <w:r>
        <w:rPr>
          <w:noProof/>
        </w:rPr>
        <w:drawing>
          <wp:inline distT="0" distB="0" distL="0" distR="0" wp14:anchorId="702CDA88" wp14:editId="2D3701EF">
            <wp:extent cx="2148840" cy="1310640"/>
            <wp:effectExtent l="0" t="0" r="381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840" cy="1310640"/>
                    </a:xfrm>
                    <a:prstGeom prst="rect">
                      <a:avLst/>
                    </a:prstGeom>
                    <a:noFill/>
                    <a:ln>
                      <a:noFill/>
                    </a:ln>
                  </pic:spPr>
                </pic:pic>
              </a:graphicData>
            </a:graphic>
          </wp:inline>
        </w:drawing>
      </w:r>
    </w:p>
    <w:p w14:paraId="2F5505D9" w14:textId="5E9929AA" w:rsidR="00DB15C0" w:rsidRPr="00DB15C0" w:rsidRDefault="00DB15C0" w:rsidP="00DB15C0">
      <w:pPr>
        <w:spacing w:after="942" w:line="259" w:lineRule="auto"/>
        <w:ind w:left="360" w:right="59" w:firstLine="0"/>
        <w:jc w:val="center"/>
        <w:rPr>
          <w:rFonts w:ascii="Arial" w:eastAsia="Arial" w:hAnsi="Arial" w:cs="Arial"/>
          <w:sz w:val="22"/>
        </w:rPr>
      </w:pPr>
      <w:r>
        <w:rPr>
          <w:rFonts w:ascii="Arial" w:eastAsia="Arial" w:hAnsi="Arial" w:cs="Arial"/>
          <w:sz w:val="22"/>
        </w:rPr>
        <w:t>Figure 3</w:t>
      </w:r>
    </w:p>
    <w:p w14:paraId="3E58E23F" w14:textId="77777777" w:rsidR="00776630" w:rsidRDefault="00000000">
      <w:pPr>
        <w:pStyle w:val="Heading1"/>
        <w:ind w:left="-5"/>
      </w:pPr>
      <w:r>
        <w:t>Evaluation</w:t>
      </w:r>
    </w:p>
    <w:p w14:paraId="72EC5D01" w14:textId="784FF399" w:rsidR="00776630" w:rsidRPr="00C1267B" w:rsidRDefault="00000000">
      <w:pPr>
        <w:spacing w:after="169" w:line="268" w:lineRule="auto"/>
        <w:ind w:left="-5"/>
        <w:rPr>
          <w:rFonts w:ascii="Times New Roman" w:hAnsi="Times New Roman" w:cs="Times New Roman"/>
        </w:rPr>
      </w:pPr>
      <w:r w:rsidRPr="00C1267B">
        <w:rPr>
          <w:rFonts w:ascii="Times New Roman" w:eastAsia="Arial" w:hAnsi="Times New Roman" w:cs="Times New Roman"/>
        </w:rPr>
        <w:t xml:space="preserve">We will run your </w:t>
      </w:r>
      <w:r w:rsidR="009B3887" w:rsidRPr="00C1267B">
        <w:rPr>
          <w:rFonts w:ascii="Times New Roman" w:eastAsia="Arial" w:hAnsi="Times New Roman" w:cs="Times New Roman"/>
        </w:rPr>
        <w:t>test.py</w:t>
      </w:r>
      <w:r w:rsidRPr="00C1267B">
        <w:rPr>
          <w:rFonts w:ascii="Times New Roman" w:eastAsia="Arial" w:hAnsi="Times New Roman" w:cs="Times New Roman"/>
        </w:rPr>
        <w:t xml:space="preserve"> on a new </w:t>
      </w:r>
      <w:r w:rsidR="00DF5737" w:rsidRPr="00C1267B">
        <w:rPr>
          <w:rFonts w:ascii="Times New Roman" w:eastAsia="Arial" w:hAnsi="Times New Roman" w:cs="Times New Roman"/>
        </w:rPr>
        <w:t>patient’s data</w:t>
      </w:r>
      <w:r w:rsidR="009B3887" w:rsidRPr="00C1267B">
        <w:rPr>
          <w:rFonts w:ascii="Times New Roman" w:eastAsia="Arial" w:hAnsi="Times New Roman" w:cs="Times New Roman"/>
        </w:rPr>
        <w:t xml:space="preserve"> (‘testPatient’)</w:t>
      </w:r>
      <w:r w:rsidR="00DF5737" w:rsidRPr="00C1267B">
        <w:rPr>
          <w:rFonts w:ascii="Times New Roman" w:eastAsia="Arial" w:hAnsi="Times New Roman" w:cs="Times New Roman"/>
        </w:rPr>
        <w:t xml:space="preserve">. Your code should output </w:t>
      </w:r>
      <w:r w:rsidR="009B3887" w:rsidRPr="00C1267B">
        <w:rPr>
          <w:rFonts w:ascii="Times New Roman" w:eastAsia="Arial" w:hAnsi="Times New Roman" w:cs="Times New Roman"/>
        </w:rPr>
        <w:t>two folders’ “Slices” and “Clusters” which should further have N number of folders</w:t>
      </w:r>
      <w:r w:rsidR="00CC5695" w:rsidRPr="00C1267B">
        <w:rPr>
          <w:rFonts w:ascii="Times New Roman" w:eastAsia="Arial" w:hAnsi="Times New Roman" w:cs="Times New Roman"/>
        </w:rPr>
        <w:t xml:space="preserve"> each</w:t>
      </w:r>
      <w:r w:rsidR="009B3887" w:rsidRPr="00C1267B">
        <w:rPr>
          <w:rFonts w:ascii="Times New Roman" w:eastAsia="Arial" w:hAnsi="Times New Roman" w:cs="Times New Roman"/>
        </w:rPr>
        <w:t>.</w:t>
      </w:r>
      <w:r w:rsidR="00AE7ADA" w:rsidRPr="00C1267B">
        <w:rPr>
          <w:rFonts w:ascii="Times New Roman" w:eastAsia="Arial" w:hAnsi="Times New Roman" w:cs="Times New Roman"/>
        </w:rPr>
        <w:t xml:space="preserve"> Each folder will further have brain slices images in case of </w:t>
      </w:r>
      <w:r w:rsidR="00AE7ADA" w:rsidRPr="00C1267B">
        <w:rPr>
          <w:rFonts w:ascii="Times New Roman" w:eastAsia="Arial" w:hAnsi="Times New Roman" w:cs="Times New Roman"/>
          <w:b/>
          <w:bCs/>
        </w:rPr>
        <w:t>Slices</w:t>
      </w:r>
      <w:r w:rsidR="00AE7ADA" w:rsidRPr="00C1267B">
        <w:rPr>
          <w:rFonts w:ascii="Times New Roman" w:eastAsia="Arial" w:hAnsi="Times New Roman" w:cs="Times New Roman"/>
        </w:rPr>
        <w:t xml:space="preserve"> folder and cluster detected images along with csv file reporting the cluster’s count in case of </w:t>
      </w:r>
      <w:r w:rsidR="00AE7ADA" w:rsidRPr="00C1267B">
        <w:rPr>
          <w:rFonts w:ascii="Times New Roman" w:eastAsia="Arial" w:hAnsi="Times New Roman" w:cs="Times New Roman"/>
          <w:b/>
          <w:bCs/>
        </w:rPr>
        <w:t>Clusters</w:t>
      </w:r>
      <w:r w:rsidR="00AE7ADA" w:rsidRPr="00C1267B">
        <w:rPr>
          <w:rFonts w:ascii="Times New Roman" w:eastAsia="Arial" w:hAnsi="Times New Roman" w:cs="Times New Roman"/>
        </w:rPr>
        <w:t xml:space="preserve"> folder.</w:t>
      </w:r>
      <w:r w:rsidR="009B3887" w:rsidRPr="00C1267B">
        <w:rPr>
          <w:rFonts w:ascii="Times New Roman" w:eastAsia="Arial" w:hAnsi="Times New Roman" w:cs="Times New Roman"/>
        </w:rPr>
        <w:t xml:space="preserve"> </w:t>
      </w:r>
    </w:p>
    <w:p w14:paraId="70B8F28F" w14:textId="77777777" w:rsidR="00776630" w:rsidRPr="00C1267B" w:rsidRDefault="00000000">
      <w:pPr>
        <w:spacing w:after="169" w:line="268" w:lineRule="auto"/>
        <w:ind w:left="-5"/>
        <w:rPr>
          <w:rFonts w:ascii="Times New Roman" w:hAnsi="Times New Roman" w:cs="Times New Roman"/>
        </w:rPr>
      </w:pPr>
      <w:r w:rsidRPr="00C1267B">
        <w:rPr>
          <w:rFonts w:ascii="Times New Roman" w:eastAsia="Arial" w:hAnsi="Times New Roman" w:cs="Times New Roman"/>
        </w:rPr>
        <w:t>Successful execution of your code will result in 70 points</w:t>
      </w:r>
    </w:p>
    <w:p w14:paraId="023E5A41" w14:textId="232C7497" w:rsidR="00776630" w:rsidRPr="00C1267B" w:rsidRDefault="00000000">
      <w:pPr>
        <w:spacing w:after="169" w:line="268" w:lineRule="auto"/>
        <w:ind w:left="-5"/>
        <w:rPr>
          <w:rFonts w:ascii="Times New Roman" w:hAnsi="Times New Roman" w:cs="Times New Roman"/>
        </w:rPr>
      </w:pPr>
      <w:r w:rsidRPr="00C1267B">
        <w:rPr>
          <w:rFonts w:ascii="Times New Roman" w:eastAsia="Arial" w:hAnsi="Times New Roman" w:cs="Times New Roman"/>
        </w:rPr>
        <w:t xml:space="preserve">The remaining 30 points will be based on number of </w:t>
      </w:r>
      <w:r w:rsidR="00AE7ADA" w:rsidRPr="00C1267B">
        <w:rPr>
          <w:rFonts w:ascii="Times New Roman" w:eastAsia="Arial" w:hAnsi="Times New Roman" w:cs="Times New Roman"/>
        </w:rPr>
        <w:t xml:space="preserve">clusters </w:t>
      </w:r>
      <w:r w:rsidR="00CC5695" w:rsidRPr="00C1267B">
        <w:rPr>
          <w:rFonts w:ascii="Times New Roman" w:eastAsia="Arial" w:hAnsi="Times New Roman" w:cs="Times New Roman"/>
        </w:rPr>
        <w:t xml:space="preserve">accurately </w:t>
      </w:r>
      <w:r w:rsidR="00AE7ADA" w:rsidRPr="00C1267B">
        <w:rPr>
          <w:rFonts w:ascii="Times New Roman" w:eastAsia="Arial" w:hAnsi="Times New Roman" w:cs="Times New Roman"/>
        </w:rPr>
        <w:t>reported by your code.</w:t>
      </w:r>
    </w:p>
    <w:sectPr w:rsidR="00776630" w:rsidRPr="00C1267B">
      <w:footerReference w:type="even" r:id="rId11"/>
      <w:footerReference w:type="default" r:id="rId12"/>
      <w:footerReference w:type="first" r:id="rId13"/>
      <w:pgSz w:w="12240" w:h="15840"/>
      <w:pgMar w:top="750" w:right="720" w:bottom="885"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3F19" w14:textId="77777777" w:rsidR="000829E3" w:rsidRDefault="000829E3">
      <w:pPr>
        <w:spacing w:after="0" w:line="240" w:lineRule="auto"/>
      </w:pPr>
      <w:r>
        <w:separator/>
      </w:r>
    </w:p>
  </w:endnote>
  <w:endnote w:type="continuationSeparator" w:id="0">
    <w:p w14:paraId="030542E1" w14:textId="77777777" w:rsidR="000829E3" w:rsidRDefault="00082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EDA3" w14:textId="77777777" w:rsidR="00776630" w:rsidRDefault="00000000">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36A5" w14:textId="77777777" w:rsidR="00776630" w:rsidRDefault="00000000">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4D97" w14:textId="77777777" w:rsidR="00776630" w:rsidRDefault="0077663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28A5" w14:textId="77777777" w:rsidR="000829E3" w:rsidRDefault="000829E3">
      <w:pPr>
        <w:spacing w:after="0" w:line="240" w:lineRule="auto"/>
      </w:pPr>
      <w:r>
        <w:separator/>
      </w:r>
    </w:p>
  </w:footnote>
  <w:footnote w:type="continuationSeparator" w:id="0">
    <w:p w14:paraId="5BCE9B48" w14:textId="77777777" w:rsidR="000829E3" w:rsidRDefault="00082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4CE"/>
    <w:multiLevelType w:val="hybridMultilevel"/>
    <w:tmpl w:val="1ACC459C"/>
    <w:lvl w:ilvl="0" w:tplc="BE0AF6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C4149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66FD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98D4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A89A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F8F6F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AC8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8EBE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10CC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964DD9"/>
    <w:multiLevelType w:val="hybridMultilevel"/>
    <w:tmpl w:val="8ACC368A"/>
    <w:lvl w:ilvl="0" w:tplc="B82C09D6">
      <w:start w:val="1"/>
      <w:numFmt w:val="lowerLetter"/>
      <w:lvlText w:val="%1)"/>
      <w:lvlJc w:val="left"/>
      <w:pPr>
        <w:ind w:left="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4CD58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6EBE9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8401E6">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E8CA0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148FEA">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4AAD4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904E3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88418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D05F3C"/>
    <w:multiLevelType w:val="hybridMultilevel"/>
    <w:tmpl w:val="B776DC50"/>
    <w:lvl w:ilvl="0" w:tplc="A66C30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08F78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E03A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44AA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D41C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F4B0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C61F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9C77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D0CF8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FC1036"/>
    <w:multiLevelType w:val="hybridMultilevel"/>
    <w:tmpl w:val="2F5A01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30C4C3F"/>
    <w:multiLevelType w:val="hybridMultilevel"/>
    <w:tmpl w:val="A05099EE"/>
    <w:lvl w:ilvl="0" w:tplc="BC604AF4">
      <w:start w:val="1"/>
      <w:numFmt w:val="lowerLetter"/>
      <w:lvlText w:val="%1)"/>
      <w:lvlJc w:val="left"/>
      <w:pPr>
        <w:ind w:left="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36163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10166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8A674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34DBE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C438E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C0D3D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A82BC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6684D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F54666"/>
    <w:multiLevelType w:val="hybridMultilevel"/>
    <w:tmpl w:val="8C2AD27A"/>
    <w:lvl w:ilvl="0" w:tplc="E0D861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13029"/>
    <w:multiLevelType w:val="hybridMultilevel"/>
    <w:tmpl w:val="E81E8684"/>
    <w:lvl w:ilvl="0" w:tplc="9A6820C8">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67074D75"/>
    <w:multiLevelType w:val="hybridMultilevel"/>
    <w:tmpl w:val="75A6CF36"/>
    <w:lvl w:ilvl="0" w:tplc="06924A4C">
      <w:start w:val="1"/>
      <w:numFmt w:val="lowerLetter"/>
      <w:lvlText w:val="%1)"/>
      <w:lvlJc w:val="left"/>
      <w:pPr>
        <w:ind w:left="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4C9FC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EC33F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DA2CB3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78A25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DC665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3EA85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7E8F9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9AC03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255421"/>
    <w:multiLevelType w:val="hybridMultilevel"/>
    <w:tmpl w:val="6062FD8A"/>
    <w:lvl w:ilvl="0" w:tplc="43B030E8">
      <w:start w:val="1"/>
      <w:numFmt w:val="lowerLetter"/>
      <w:lvlText w:val="%1)"/>
      <w:lvlJc w:val="left"/>
      <w:pPr>
        <w:ind w:left="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0C0FEC">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B8302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5AD68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1E3DDE">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160DC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82385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DA112C">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788FF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A03C5E"/>
    <w:multiLevelType w:val="hybridMultilevel"/>
    <w:tmpl w:val="B7221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D0639"/>
    <w:multiLevelType w:val="hybridMultilevel"/>
    <w:tmpl w:val="53FEACFA"/>
    <w:lvl w:ilvl="0" w:tplc="4056A20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761095179">
    <w:abstractNumId w:val="0"/>
  </w:num>
  <w:num w:numId="2" w16cid:durableId="1554151464">
    <w:abstractNumId w:val="7"/>
  </w:num>
  <w:num w:numId="3" w16cid:durableId="992101625">
    <w:abstractNumId w:val="8"/>
  </w:num>
  <w:num w:numId="4" w16cid:durableId="557934285">
    <w:abstractNumId w:val="4"/>
  </w:num>
  <w:num w:numId="5" w16cid:durableId="13114441">
    <w:abstractNumId w:val="1"/>
  </w:num>
  <w:num w:numId="6" w16cid:durableId="1998729146">
    <w:abstractNumId w:val="2"/>
  </w:num>
  <w:num w:numId="7" w16cid:durableId="1371222754">
    <w:abstractNumId w:val="3"/>
  </w:num>
  <w:num w:numId="8" w16cid:durableId="1159535826">
    <w:abstractNumId w:val="6"/>
  </w:num>
  <w:num w:numId="9" w16cid:durableId="608318876">
    <w:abstractNumId w:val="5"/>
  </w:num>
  <w:num w:numId="10" w16cid:durableId="1471823467">
    <w:abstractNumId w:val="9"/>
  </w:num>
  <w:num w:numId="11" w16cid:durableId="2145418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630"/>
    <w:rsid w:val="000829E3"/>
    <w:rsid w:val="000F702C"/>
    <w:rsid w:val="001B435F"/>
    <w:rsid w:val="002066F8"/>
    <w:rsid w:val="002A5D77"/>
    <w:rsid w:val="00347D0F"/>
    <w:rsid w:val="003B78A7"/>
    <w:rsid w:val="004B67B1"/>
    <w:rsid w:val="00631423"/>
    <w:rsid w:val="006C2ACC"/>
    <w:rsid w:val="007133F3"/>
    <w:rsid w:val="00776630"/>
    <w:rsid w:val="007A3B79"/>
    <w:rsid w:val="009248A1"/>
    <w:rsid w:val="00965A3A"/>
    <w:rsid w:val="009723C6"/>
    <w:rsid w:val="009B3887"/>
    <w:rsid w:val="009C30D9"/>
    <w:rsid w:val="009C6AD9"/>
    <w:rsid w:val="009D3820"/>
    <w:rsid w:val="00AA4B4F"/>
    <w:rsid w:val="00AE7ADA"/>
    <w:rsid w:val="00B6313A"/>
    <w:rsid w:val="00B9054C"/>
    <w:rsid w:val="00BB350A"/>
    <w:rsid w:val="00C1267B"/>
    <w:rsid w:val="00CC0BA4"/>
    <w:rsid w:val="00CC5695"/>
    <w:rsid w:val="00CD1CD7"/>
    <w:rsid w:val="00D4759F"/>
    <w:rsid w:val="00DB15C0"/>
    <w:rsid w:val="00DF2A24"/>
    <w:rsid w:val="00DF5737"/>
    <w:rsid w:val="00DF69A5"/>
    <w:rsid w:val="00E13FF4"/>
    <w:rsid w:val="00EF27F1"/>
    <w:rsid w:val="00EF7F4C"/>
    <w:rsid w:val="00FC7A00"/>
    <w:rsid w:val="00FD2144"/>
    <w:rsid w:val="00FD3578"/>
    <w:rsid w:val="00FF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786F"/>
  <w15:docId w15:val="{F1B698E2-ADAE-41E2-98B6-ADEE0C79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6"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55"/>
      <w:ind w:left="10" w:hanging="10"/>
      <w:outlineLvl w:val="0"/>
    </w:pPr>
    <w:rPr>
      <w:rFonts w:ascii="Arial" w:eastAsia="Arial" w:hAnsi="Arial" w:cs="Arial"/>
      <w:b/>
      <w:color w:val="000000"/>
      <w:sz w:val="32"/>
      <w:shd w:val="clear" w:color="auto" w:fill="FFC6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shd w:val="clear" w:color="auto" w:fill="FFC627"/>
    </w:rPr>
  </w:style>
  <w:style w:type="paragraph" w:styleId="ListParagraph">
    <w:name w:val="List Paragraph"/>
    <w:basedOn w:val="Normal"/>
    <w:uiPriority w:val="34"/>
    <w:qFormat/>
    <w:rsid w:val="00FD3578"/>
    <w:pPr>
      <w:ind w:left="720"/>
      <w:contextualSpacing/>
    </w:pPr>
  </w:style>
  <w:style w:type="paragraph" w:styleId="NoSpacing">
    <w:name w:val="No Spacing"/>
    <w:uiPriority w:val="1"/>
    <w:qFormat/>
    <w:rsid w:val="00DB15C0"/>
    <w:pPr>
      <w:spacing w:after="0" w:line="240" w:lineRule="auto"/>
      <w:ind w:left="10" w:hanging="10"/>
      <w:jc w:val="both"/>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CSE_572_ Project 1 Directions.docx</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CSE_572_ Project 1 Directions.docx</dc:title>
  <dc:subject/>
  <dc:creator>Payal Kamboj (Student)</dc:creator>
  <cp:keywords/>
  <cp:lastModifiedBy>Payal Kamboj (Student)</cp:lastModifiedBy>
  <cp:revision>10</cp:revision>
  <dcterms:created xsi:type="dcterms:W3CDTF">2022-08-17T22:23:00Z</dcterms:created>
  <dcterms:modified xsi:type="dcterms:W3CDTF">2022-10-19T19:46:00Z</dcterms:modified>
</cp:coreProperties>
</file>