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24" w:rsidRDefault="009B0EEE" w:rsidP="009B0EEE">
      <w:pPr>
        <w:pStyle w:val="Title"/>
      </w:pPr>
      <w:r>
        <w:t>CLOUD AND TYPES OF CLOUD</w:t>
      </w:r>
    </w:p>
    <w:p w:rsidR="009B0EEE" w:rsidRDefault="009B0EEE" w:rsidP="009B0EEE"/>
    <w:p w:rsidR="009B0EEE" w:rsidRDefault="009B0EEE" w:rsidP="009B0EEE"/>
    <w:p w:rsidR="009B0EEE" w:rsidRDefault="009B0EEE" w:rsidP="009B0EEE">
      <w:pPr>
        <w:rPr>
          <w:rFonts w:ascii="Segoe UI" w:hAnsi="Segoe UI" w:cs="Segoe UI"/>
          <w:color w:val="222222"/>
        </w:rPr>
      </w:pPr>
      <w:r>
        <w:rPr>
          <w:rFonts w:ascii="Segoe UI" w:hAnsi="Segoe UI" w:cs="Segoe UI"/>
          <w:color w:val="222222"/>
        </w:rPr>
        <w:t>"The cloud" refers to servers that are accessed over the Internet, and the software and databases that run on those servers. Cloud servers are located in </w:t>
      </w:r>
      <w:hyperlink r:id="rId5" w:history="1">
        <w:r>
          <w:rPr>
            <w:rStyle w:val="Hyperlink"/>
            <w:rFonts w:ascii="Segoe UI" w:hAnsi="Segoe UI" w:cs="Segoe UI"/>
            <w:color w:val="0051C3"/>
          </w:rPr>
          <w:t xml:space="preserve">data </w:t>
        </w:r>
        <w:proofErr w:type="spellStart"/>
        <w:r>
          <w:rPr>
            <w:rStyle w:val="Hyperlink"/>
            <w:rFonts w:ascii="Segoe UI" w:hAnsi="Segoe UI" w:cs="Segoe UI"/>
            <w:color w:val="0051C3"/>
          </w:rPr>
          <w:t>centers</w:t>
        </w:r>
        <w:proofErr w:type="spellEnd"/>
      </w:hyperlink>
      <w:r>
        <w:rPr>
          <w:rFonts w:ascii="Segoe UI" w:hAnsi="Segoe UI" w:cs="Segoe UI"/>
          <w:color w:val="222222"/>
        </w:rPr>
        <w:t> all over the world. By using cloud computing, users and companies do not have to manage physical servers themselves or run software applications on their own machines.</w:t>
      </w:r>
    </w:p>
    <w:p w:rsidR="009B0EEE" w:rsidRDefault="009B0EEE" w:rsidP="009B0EEE">
      <w:pPr>
        <w:rPr>
          <w:rFonts w:ascii="Segoe UI" w:hAnsi="Segoe UI" w:cs="Segoe UI"/>
          <w:color w:val="222222"/>
        </w:rPr>
      </w:pPr>
    </w:p>
    <w:p w:rsidR="009B0EEE" w:rsidRDefault="009B0EEE" w:rsidP="009B0EEE">
      <w:pPr>
        <w:pStyle w:val="NormalWeb"/>
        <w:spacing w:line="360" w:lineRule="atLeast"/>
        <w:rPr>
          <w:rFonts w:ascii="Segoe UI" w:hAnsi="Segoe UI" w:cs="Segoe UI"/>
          <w:color w:val="222222"/>
        </w:rPr>
      </w:pPr>
      <w:r>
        <w:rPr>
          <w:rFonts w:ascii="Segoe UI" w:hAnsi="Segoe UI" w:cs="Segoe UI"/>
          <w:color w:val="222222"/>
        </w:rPr>
        <w:t xml:space="preserve">The cloud enables users to access the same files and applications from almost any device, because the computing and storage takes place on servers in a data </w:t>
      </w:r>
      <w:proofErr w:type="spellStart"/>
      <w:r>
        <w:rPr>
          <w:rFonts w:ascii="Segoe UI" w:hAnsi="Segoe UI" w:cs="Segoe UI"/>
          <w:color w:val="222222"/>
        </w:rPr>
        <w:t>center</w:t>
      </w:r>
      <w:proofErr w:type="spellEnd"/>
      <w:r>
        <w:rPr>
          <w:rFonts w:ascii="Segoe UI" w:hAnsi="Segoe UI" w:cs="Segoe UI"/>
          <w:color w:val="222222"/>
        </w:rPr>
        <w:t>, instead of locally on the user device. This is why a user can log in to their Instagram account on a new phone after their old phone breaks and still find their old account in place, with all their photos, videos, and conversation history. It works the same way with cloud email providers like Gmail or Microsoft Office 365, and with cloud storage providers like Dropbox or Google Drive.</w:t>
      </w:r>
    </w:p>
    <w:p w:rsidR="009B0EEE" w:rsidRDefault="009B0EEE" w:rsidP="009B0EEE">
      <w:pPr>
        <w:pStyle w:val="NormalWeb"/>
        <w:spacing w:line="360" w:lineRule="atLeast"/>
        <w:rPr>
          <w:rFonts w:ascii="Segoe UI" w:hAnsi="Segoe UI" w:cs="Segoe UI"/>
          <w:color w:val="222222"/>
        </w:rPr>
      </w:pPr>
    </w:p>
    <w:p w:rsidR="009B0EEE" w:rsidRDefault="009B0EEE" w:rsidP="009B0EEE">
      <w:pPr>
        <w:pStyle w:val="NormalWeb"/>
        <w:spacing w:line="360" w:lineRule="atLeast"/>
        <w:rPr>
          <w:rFonts w:ascii="Segoe UI" w:hAnsi="Segoe UI" w:cs="Segoe UI"/>
          <w:color w:val="222222"/>
        </w:rPr>
      </w:pPr>
    </w:p>
    <w:p w:rsidR="009B0EEE" w:rsidRPr="009B0EEE" w:rsidRDefault="009B0EEE" w:rsidP="009B0EEE">
      <w:pPr>
        <w:spacing w:before="960" w:after="240" w:line="600" w:lineRule="atLeast"/>
        <w:outlineLvl w:val="1"/>
        <w:rPr>
          <w:rFonts w:ascii="Segoe UI" w:eastAsia="Times New Roman" w:hAnsi="Segoe UI" w:cs="Segoe UI"/>
          <w:b/>
          <w:bCs/>
          <w:color w:val="222222"/>
          <w:sz w:val="48"/>
          <w:szCs w:val="48"/>
          <w:lang w:eastAsia="en-IN"/>
        </w:rPr>
      </w:pPr>
      <w:r w:rsidRPr="009B0EEE">
        <w:rPr>
          <w:rFonts w:ascii="Segoe UI" w:eastAsia="Times New Roman" w:hAnsi="Segoe UI" w:cs="Segoe UI"/>
          <w:b/>
          <w:bCs/>
          <w:color w:val="222222"/>
          <w:sz w:val="48"/>
          <w:szCs w:val="48"/>
          <w:lang w:eastAsia="en-IN"/>
        </w:rPr>
        <w:t>How does cloud computing work?</w:t>
      </w:r>
    </w:p>
    <w:p w:rsidR="009B0EEE" w:rsidRPr="009B0EEE" w:rsidRDefault="009B0EEE" w:rsidP="009B0EEE">
      <w:pPr>
        <w:spacing w:before="100" w:beforeAutospacing="1" w:after="100" w:afterAutospacing="1" w:line="360" w:lineRule="atLeast"/>
        <w:rPr>
          <w:rFonts w:ascii="Segoe UI" w:eastAsia="Times New Roman" w:hAnsi="Segoe UI" w:cs="Segoe UI"/>
          <w:color w:val="222222"/>
          <w:sz w:val="24"/>
          <w:szCs w:val="24"/>
          <w:lang w:eastAsia="en-IN"/>
        </w:rPr>
      </w:pPr>
      <w:r w:rsidRPr="009B0EEE">
        <w:rPr>
          <w:rFonts w:ascii="Segoe UI" w:eastAsia="Times New Roman" w:hAnsi="Segoe UI" w:cs="Segoe UI"/>
          <w:color w:val="222222"/>
          <w:sz w:val="24"/>
          <w:szCs w:val="24"/>
          <w:lang w:eastAsia="en-IN"/>
        </w:rPr>
        <w:t>Cloud computing is possible because of a technology called virtualization. Virtualization allows for the creation of a simulated, digital-only "virtual" computer that behaves as if it were a physical computer with its own hardware. The technical term for such a computer is </w:t>
      </w:r>
      <w:hyperlink r:id="rId6" w:history="1">
        <w:r w:rsidRPr="009B0EEE">
          <w:rPr>
            <w:rFonts w:ascii="Segoe UI" w:eastAsia="Times New Roman" w:hAnsi="Segoe UI" w:cs="Segoe UI"/>
            <w:color w:val="0051C3"/>
            <w:sz w:val="24"/>
            <w:szCs w:val="24"/>
            <w:u w:val="single"/>
            <w:lang w:eastAsia="en-IN"/>
          </w:rPr>
          <w:t>virtual machine</w:t>
        </w:r>
      </w:hyperlink>
      <w:r w:rsidRPr="009B0EEE">
        <w:rPr>
          <w:rFonts w:ascii="Segoe UI" w:eastAsia="Times New Roman" w:hAnsi="Segoe UI" w:cs="Segoe UI"/>
          <w:color w:val="222222"/>
          <w:sz w:val="24"/>
          <w:szCs w:val="24"/>
          <w:lang w:eastAsia="en-IN"/>
        </w:rPr>
        <w:t>. When properly implemented, virtual machines on the same host machine are sandboxed from one another, so they do not interact with each other at all, and the files and applications from one virtual machine are not visible to the other virtual machines even though they are on the same physical machine.</w:t>
      </w:r>
    </w:p>
    <w:p w:rsidR="009B0EEE" w:rsidRPr="009B0EEE" w:rsidRDefault="009B0EEE" w:rsidP="009B0EEE">
      <w:pPr>
        <w:spacing w:before="100" w:beforeAutospacing="1" w:after="100" w:afterAutospacing="1" w:line="360" w:lineRule="atLeast"/>
        <w:rPr>
          <w:rFonts w:ascii="Segoe UI" w:eastAsia="Times New Roman" w:hAnsi="Segoe UI" w:cs="Segoe UI"/>
          <w:color w:val="222222"/>
          <w:sz w:val="24"/>
          <w:szCs w:val="24"/>
          <w:lang w:eastAsia="en-IN"/>
        </w:rPr>
      </w:pPr>
      <w:r w:rsidRPr="009B0EEE">
        <w:rPr>
          <w:rFonts w:ascii="Segoe UI" w:eastAsia="Times New Roman" w:hAnsi="Segoe UI" w:cs="Segoe UI"/>
          <w:color w:val="222222"/>
          <w:sz w:val="24"/>
          <w:szCs w:val="24"/>
          <w:lang w:eastAsia="en-IN"/>
        </w:rPr>
        <w:t xml:space="preserve">Virtual machines also make more efficient use of the hardware hosting them. By running many virtual machines at once, one server becomes many servers, and a data </w:t>
      </w:r>
      <w:proofErr w:type="spellStart"/>
      <w:r w:rsidRPr="009B0EEE">
        <w:rPr>
          <w:rFonts w:ascii="Segoe UI" w:eastAsia="Times New Roman" w:hAnsi="Segoe UI" w:cs="Segoe UI"/>
          <w:color w:val="222222"/>
          <w:sz w:val="24"/>
          <w:szCs w:val="24"/>
          <w:lang w:eastAsia="en-IN"/>
        </w:rPr>
        <w:t>center</w:t>
      </w:r>
      <w:proofErr w:type="spellEnd"/>
      <w:r w:rsidRPr="009B0EEE">
        <w:rPr>
          <w:rFonts w:ascii="Segoe UI" w:eastAsia="Times New Roman" w:hAnsi="Segoe UI" w:cs="Segoe UI"/>
          <w:color w:val="222222"/>
          <w:sz w:val="24"/>
          <w:szCs w:val="24"/>
          <w:lang w:eastAsia="en-IN"/>
        </w:rPr>
        <w:t xml:space="preserve"> becomes a whole host of data </w:t>
      </w:r>
      <w:proofErr w:type="spellStart"/>
      <w:r w:rsidRPr="009B0EEE">
        <w:rPr>
          <w:rFonts w:ascii="Segoe UI" w:eastAsia="Times New Roman" w:hAnsi="Segoe UI" w:cs="Segoe UI"/>
          <w:color w:val="222222"/>
          <w:sz w:val="24"/>
          <w:szCs w:val="24"/>
          <w:lang w:eastAsia="en-IN"/>
        </w:rPr>
        <w:t>centers</w:t>
      </w:r>
      <w:proofErr w:type="spellEnd"/>
      <w:r w:rsidRPr="009B0EEE">
        <w:rPr>
          <w:rFonts w:ascii="Segoe UI" w:eastAsia="Times New Roman" w:hAnsi="Segoe UI" w:cs="Segoe UI"/>
          <w:color w:val="222222"/>
          <w:sz w:val="24"/>
          <w:szCs w:val="24"/>
          <w:lang w:eastAsia="en-IN"/>
        </w:rPr>
        <w:t xml:space="preserve">, able to serve many organizations. </w:t>
      </w:r>
      <w:r w:rsidRPr="009B0EEE">
        <w:rPr>
          <w:rFonts w:ascii="Segoe UI" w:eastAsia="Times New Roman" w:hAnsi="Segoe UI" w:cs="Segoe UI"/>
          <w:color w:val="222222"/>
          <w:sz w:val="24"/>
          <w:szCs w:val="24"/>
          <w:lang w:eastAsia="en-IN"/>
        </w:rPr>
        <w:lastRenderedPageBreak/>
        <w:t>Thus, cloud providers can offer the use of their servers to far more customers at once than they would be able to otherwise, and they can do so at a low cost.</w:t>
      </w:r>
    </w:p>
    <w:p w:rsidR="009B0EEE" w:rsidRPr="009B0EEE" w:rsidRDefault="009B0EEE" w:rsidP="009B0EEE">
      <w:pPr>
        <w:spacing w:before="100" w:beforeAutospacing="1" w:after="100" w:afterAutospacing="1" w:line="360" w:lineRule="atLeast"/>
        <w:rPr>
          <w:rFonts w:ascii="Segoe UI" w:eastAsia="Times New Roman" w:hAnsi="Segoe UI" w:cs="Segoe UI"/>
          <w:color w:val="222222"/>
          <w:sz w:val="24"/>
          <w:szCs w:val="24"/>
          <w:lang w:eastAsia="en-IN"/>
        </w:rPr>
      </w:pPr>
      <w:r w:rsidRPr="009B0EEE">
        <w:rPr>
          <w:rFonts w:ascii="Segoe UI" w:eastAsia="Times New Roman" w:hAnsi="Segoe UI" w:cs="Segoe UI"/>
          <w:color w:val="222222"/>
          <w:sz w:val="24"/>
          <w:szCs w:val="24"/>
          <w:lang w:eastAsia="en-IN"/>
        </w:rPr>
        <w:t>Even if individual servers go down, cloud servers in general should be always online and always available. Cloud vendors generally back up their services on multiple machines and across multiple regions.</w:t>
      </w:r>
    </w:p>
    <w:p w:rsidR="009B0EEE" w:rsidRPr="009B0EEE" w:rsidRDefault="009B0EEE" w:rsidP="009B0EEE">
      <w:pPr>
        <w:spacing w:before="100" w:beforeAutospacing="1" w:after="100" w:afterAutospacing="1" w:line="360" w:lineRule="atLeast"/>
        <w:rPr>
          <w:rFonts w:ascii="Segoe UI" w:eastAsia="Times New Roman" w:hAnsi="Segoe UI" w:cs="Segoe UI"/>
          <w:color w:val="222222"/>
          <w:sz w:val="24"/>
          <w:szCs w:val="24"/>
          <w:lang w:eastAsia="en-IN"/>
        </w:rPr>
      </w:pPr>
      <w:r w:rsidRPr="009B0EEE">
        <w:rPr>
          <w:rFonts w:ascii="Segoe UI" w:eastAsia="Times New Roman" w:hAnsi="Segoe UI" w:cs="Segoe UI"/>
          <w:color w:val="222222"/>
          <w:sz w:val="24"/>
          <w:szCs w:val="24"/>
          <w:lang w:eastAsia="en-IN"/>
        </w:rPr>
        <w:t>Users access cloud services either through a browser or through an app, connecting to the cloud over the Internet — that is, through many interconnected networks — regardless of what device they are using.</w:t>
      </w:r>
    </w:p>
    <w:p w:rsidR="009B0EEE" w:rsidRDefault="009B0EEE" w:rsidP="009B0EEE">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What are the main service models of cloud computing?</w:t>
      </w:r>
    </w:p>
    <w:p w:rsidR="009B0EEE" w:rsidRDefault="009B0EEE" w:rsidP="009B0EEE">
      <w:pPr>
        <w:pStyle w:val="NormalWeb"/>
        <w:spacing w:line="360" w:lineRule="atLeast"/>
        <w:rPr>
          <w:rFonts w:ascii="Segoe UI" w:hAnsi="Segoe UI" w:cs="Segoe UI"/>
          <w:color w:val="222222"/>
        </w:rPr>
      </w:pPr>
      <w:r w:rsidRPr="009B0EEE">
        <w:rPr>
          <w:rFonts w:ascii="Segoe UI" w:hAnsi="Segoe UI" w:cs="Segoe UI"/>
          <w:noProof/>
          <w:color w:val="222222"/>
        </w:rPr>
        <mc:AlternateContent>
          <mc:Choice Requires="wps">
            <w:drawing>
              <wp:inline distT="0" distB="0" distL="0" distR="0">
                <wp:extent cx="304800" cy="304800"/>
                <wp:effectExtent l="0" t="0" r="0" b="0"/>
                <wp:docPr id="2" name="Rectangle 2" descr="cloud service mod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5065B" id="Rectangle 2" o:spid="_x0000_s1026" alt="cloud service mode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Y7nHD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9B0EEE" w:rsidRDefault="009B0EEE" w:rsidP="009B0EEE">
      <w:pPr>
        <w:rPr>
          <w:rFonts w:ascii="Segoe UI" w:hAnsi="Segoe UI" w:cs="Segoe UI"/>
          <w:color w:val="222222"/>
        </w:rPr>
      </w:pPr>
      <w:r>
        <w:rPr>
          <w:rStyle w:val="Strong"/>
          <w:rFonts w:ascii="Segoe UI" w:hAnsi="Segoe UI" w:cs="Segoe UI"/>
          <w:color w:val="222222"/>
        </w:rPr>
        <w:t>Software-as-a-Service (SaaS)</w:t>
      </w:r>
      <w:r>
        <w:rPr>
          <w:rFonts w:ascii="Segoe UI" w:hAnsi="Segoe UI" w:cs="Segoe UI"/>
          <w:color w:val="222222"/>
        </w:rPr>
        <w:t>: Instead of users installing an application on their device, </w:t>
      </w:r>
      <w:hyperlink r:id="rId7" w:history="1">
        <w:r>
          <w:rPr>
            <w:rStyle w:val="Hyperlink"/>
            <w:rFonts w:ascii="Segoe UI" w:hAnsi="Segoe UI" w:cs="Segoe UI"/>
            <w:color w:val="0051C3"/>
            <w:u w:val="none"/>
          </w:rPr>
          <w:t>SaaS</w:t>
        </w:r>
      </w:hyperlink>
      <w:r>
        <w:rPr>
          <w:rFonts w:ascii="Segoe UI" w:hAnsi="Segoe UI" w:cs="Segoe UI"/>
          <w:color w:val="222222"/>
        </w:rPr>
        <w:t xml:space="preserve"> applications are hosted on cloud servers, and users access them over the Internet. SaaS is like renting a house: the landlord maintains the house, but the tenant mostly gets to use it as if they owned it. Examples of SaaS applications include Salesforce, </w:t>
      </w:r>
      <w:proofErr w:type="spellStart"/>
      <w:r>
        <w:rPr>
          <w:rFonts w:ascii="Segoe UI" w:hAnsi="Segoe UI" w:cs="Segoe UI"/>
          <w:color w:val="222222"/>
        </w:rPr>
        <w:t>MailChimp</w:t>
      </w:r>
      <w:proofErr w:type="spellEnd"/>
      <w:r>
        <w:rPr>
          <w:rFonts w:ascii="Segoe UI" w:hAnsi="Segoe UI" w:cs="Segoe UI"/>
          <w:color w:val="222222"/>
        </w:rPr>
        <w:t>, and Slack.</w:t>
      </w:r>
    </w:p>
    <w:p w:rsidR="009B0EEE" w:rsidRDefault="009B0EEE" w:rsidP="009B0EEE">
      <w:pPr>
        <w:rPr>
          <w:rFonts w:ascii="Segoe UI" w:hAnsi="Segoe UI" w:cs="Segoe UI"/>
          <w:color w:val="222222"/>
        </w:rPr>
      </w:pPr>
    </w:p>
    <w:p w:rsidR="009B0EEE" w:rsidRDefault="009B0EEE" w:rsidP="009B0EEE">
      <w:pPr>
        <w:rPr>
          <w:rFonts w:ascii="Segoe UI" w:hAnsi="Segoe UI" w:cs="Segoe UI"/>
          <w:color w:val="222222"/>
        </w:rPr>
      </w:pPr>
      <w:r>
        <w:rPr>
          <w:rStyle w:val="Strong"/>
          <w:rFonts w:ascii="Segoe UI" w:hAnsi="Segoe UI" w:cs="Segoe UI"/>
          <w:color w:val="222222"/>
        </w:rPr>
        <w:t>Platform-as-a-Service (PaaS)</w:t>
      </w:r>
      <w:r>
        <w:rPr>
          <w:rFonts w:ascii="Segoe UI" w:hAnsi="Segoe UI" w:cs="Segoe UI"/>
          <w:color w:val="222222"/>
        </w:rPr>
        <w:t>: In this model, companies don't pay for hosted applications; instead they pay for the things they need to build their own applications. </w:t>
      </w:r>
      <w:hyperlink r:id="rId8" w:history="1">
        <w:r>
          <w:rPr>
            <w:rStyle w:val="Hyperlink"/>
            <w:rFonts w:ascii="Segoe UI" w:hAnsi="Segoe UI" w:cs="Segoe UI"/>
            <w:color w:val="0051C3"/>
            <w:u w:val="none"/>
          </w:rPr>
          <w:t>PaaS</w:t>
        </w:r>
      </w:hyperlink>
      <w:r>
        <w:rPr>
          <w:rFonts w:ascii="Segoe UI" w:hAnsi="Segoe UI" w:cs="Segoe UI"/>
          <w:color w:val="222222"/>
        </w:rPr>
        <w:t xml:space="preserve"> vendors offer everything necessary for building an application, including development tools, infrastructure, and operating systems, over the Internet. PaaS can be compared to renting all the tools and equipment necessary for building a house, instead of renting the house itself. PaaS examples include </w:t>
      </w:r>
      <w:proofErr w:type="spellStart"/>
      <w:r>
        <w:rPr>
          <w:rFonts w:ascii="Segoe UI" w:hAnsi="Segoe UI" w:cs="Segoe UI"/>
          <w:color w:val="222222"/>
        </w:rPr>
        <w:t>Heroku</w:t>
      </w:r>
      <w:proofErr w:type="spellEnd"/>
      <w:r>
        <w:rPr>
          <w:rFonts w:ascii="Segoe UI" w:hAnsi="Segoe UI" w:cs="Segoe UI"/>
          <w:color w:val="222222"/>
        </w:rPr>
        <w:t xml:space="preserve"> and Microsoft Azure.</w:t>
      </w:r>
    </w:p>
    <w:p w:rsidR="009B0EEE" w:rsidRDefault="009B0EEE" w:rsidP="009B0EEE">
      <w:pPr>
        <w:rPr>
          <w:rFonts w:ascii="Segoe UI" w:hAnsi="Segoe UI" w:cs="Segoe UI"/>
          <w:color w:val="222222"/>
        </w:rPr>
      </w:pPr>
      <w:r>
        <w:rPr>
          <w:rStyle w:val="Strong"/>
          <w:rFonts w:ascii="Segoe UI" w:hAnsi="Segoe UI" w:cs="Segoe UI"/>
          <w:color w:val="222222"/>
        </w:rPr>
        <w:t>Infrastructure-as-a-Service (IaaS)</w:t>
      </w:r>
      <w:r>
        <w:rPr>
          <w:rFonts w:ascii="Segoe UI" w:hAnsi="Segoe UI" w:cs="Segoe UI"/>
          <w:color w:val="222222"/>
        </w:rPr>
        <w:t>: In this model, a company rents the servers and storage they need from a cloud provider. They then use that cloud infrastructure to build their applications. </w:t>
      </w:r>
      <w:hyperlink r:id="rId9" w:history="1">
        <w:r>
          <w:rPr>
            <w:rStyle w:val="Hyperlink"/>
            <w:rFonts w:ascii="Segoe UI" w:hAnsi="Segoe UI" w:cs="Segoe UI"/>
            <w:color w:val="0051C3"/>
            <w:u w:val="none"/>
          </w:rPr>
          <w:t>IaaS</w:t>
        </w:r>
      </w:hyperlink>
      <w:r>
        <w:rPr>
          <w:rFonts w:ascii="Segoe UI" w:hAnsi="Segoe UI" w:cs="Segoe UI"/>
          <w:color w:val="222222"/>
        </w:rPr>
        <w:t xml:space="preserve"> is like a company leasing a plot of land on which they can build whatever they want — but they need to provide their own building equipment and materials. IaaS providers include </w:t>
      </w:r>
      <w:proofErr w:type="spellStart"/>
      <w:r>
        <w:rPr>
          <w:rFonts w:ascii="Segoe UI" w:hAnsi="Segoe UI" w:cs="Segoe UI"/>
          <w:color w:val="222222"/>
        </w:rPr>
        <w:t>DigitalOcean</w:t>
      </w:r>
      <w:proofErr w:type="spellEnd"/>
      <w:r>
        <w:rPr>
          <w:rFonts w:ascii="Segoe UI" w:hAnsi="Segoe UI" w:cs="Segoe UI"/>
          <w:color w:val="222222"/>
        </w:rPr>
        <w:t>, Google Compute Engine, and OpenStack.</w:t>
      </w:r>
    </w:p>
    <w:p w:rsidR="009B0EEE" w:rsidRDefault="009B0EEE" w:rsidP="009B0EEE">
      <w:pPr>
        <w:rPr>
          <w:rFonts w:ascii="Segoe UI" w:hAnsi="Segoe UI" w:cs="Segoe UI"/>
          <w:color w:val="222222"/>
        </w:rPr>
      </w:pPr>
    </w:p>
    <w:p w:rsidR="009B0EEE" w:rsidRDefault="009B0EEE" w:rsidP="009B0EEE">
      <w:pPr>
        <w:pStyle w:val="NormalWeb"/>
        <w:spacing w:line="360" w:lineRule="atLeast"/>
        <w:rPr>
          <w:rFonts w:ascii="Segoe UI" w:hAnsi="Segoe UI" w:cs="Segoe UI"/>
          <w:color w:val="222222"/>
        </w:rPr>
      </w:pPr>
      <w:r>
        <w:rPr>
          <w:rStyle w:val="Strong"/>
          <w:rFonts w:ascii="Segoe UI" w:hAnsi="Segoe UI" w:cs="Segoe UI"/>
          <w:color w:val="222222"/>
        </w:rPr>
        <w:lastRenderedPageBreak/>
        <w:t>Function-as-a-Service (</w:t>
      </w:r>
      <w:proofErr w:type="spellStart"/>
      <w:r>
        <w:rPr>
          <w:rStyle w:val="Strong"/>
          <w:rFonts w:ascii="Segoe UI" w:hAnsi="Segoe UI" w:cs="Segoe UI"/>
          <w:color w:val="222222"/>
        </w:rPr>
        <w:t>FaaS</w:t>
      </w:r>
      <w:proofErr w:type="spellEnd"/>
      <w:r>
        <w:rPr>
          <w:rStyle w:val="Strong"/>
          <w:rFonts w:ascii="Segoe UI" w:hAnsi="Segoe UI" w:cs="Segoe UI"/>
          <w:color w:val="222222"/>
        </w:rPr>
        <w:t>)</w:t>
      </w:r>
      <w:r>
        <w:rPr>
          <w:rFonts w:ascii="Segoe UI" w:hAnsi="Segoe UI" w:cs="Segoe UI"/>
          <w:color w:val="222222"/>
        </w:rPr>
        <w:t>: </w:t>
      </w:r>
      <w:proofErr w:type="spellStart"/>
      <w:r>
        <w:rPr>
          <w:rFonts w:ascii="Segoe UI" w:hAnsi="Segoe UI" w:cs="Segoe UI"/>
          <w:color w:val="222222"/>
        </w:rPr>
        <w:fldChar w:fldCharType="begin"/>
      </w:r>
      <w:r>
        <w:rPr>
          <w:rFonts w:ascii="Segoe UI" w:hAnsi="Segoe UI" w:cs="Segoe UI"/>
          <w:color w:val="222222"/>
        </w:rPr>
        <w:instrText xml:space="preserve"> HYPERLINK "https://www.cloudflare.com/learning/serverless/glossary/function-as-a-service-faas/" </w:instrText>
      </w:r>
      <w:r>
        <w:rPr>
          <w:rFonts w:ascii="Segoe UI" w:hAnsi="Segoe UI" w:cs="Segoe UI"/>
          <w:color w:val="222222"/>
        </w:rPr>
        <w:fldChar w:fldCharType="separate"/>
      </w:r>
      <w:r>
        <w:rPr>
          <w:rStyle w:val="Hyperlink"/>
          <w:rFonts w:ascii="Segoe UI" w:hAnsi="Segoe UI" w:cs="Segoe UI"/>
          <w:color w:val="0051C3"/>
        </w:rPr>
        <w:t>FaaS</w:t>
      </w:r>
      <w:proofErr w:type="spellEnd"/>
      <w:r>
        <w:rPr>
          <w:rFonts w:ascii="Segoe UI" w:hAnsi="Segoe UI" w:cs="Segoe UI"/>
          <w:color w:val="222222"/>
        </w:rPr>
        <w:fldChar w:fldCharType="end"/>
      </w:r>
      <w:r>
        <w:rPr>
          <w:rFonts w:ascii="Segoe UI" w:hAnsi="Segoe UI" w:cs="Segoe UI"/>
          <w:color w:val="222222"/>
        </w:rPr>
        <w:t>, also known as </w:t>
      </w:r>
      <w:proofErr w:type="spellStart"/>
      <w:r>
        <w:rPr>
          <w:rFonts w:ascii="Segoe UI" w:hAnsi="Segoe UI" w:cs="Segoe UI"/>
          <w:color w:val="222222"/>
        </w:rPr>
        <w:fldChar w:fldCharType="begin"/>
      </w:r>
      <w:r>
        <w:rPr>
          <w:rFonts w:ascii="Segoe UI" w:hAnsi="Segoe UI" w:cs="Segoe UI"/>
          <w:color w:val="222222"/>
        </w:rPr>
        <w:instrText xml:space="preserve"> HYPERLINK "https://www.cloudflare.com/learning/serverless/what-is-serverless/" </w:instrText>
      </w:r>
      <w:r>
        <w:rPr>
          <w:rFonts w:ascii="Segoe UI" w:hAnsi="Segoe UI" w:cs="Segoe UI"/>
          <w:color w:val="222222"/>
        </w:rPr>
        <w:fldChar w:fldCharType="separate"/>
      </w:r>
      <w:r>
        <w:rPr>
          <w:rStyle w:val="Hyperlink"/>
          <w:rFonts w:ascii="Segoe UI" w:hAnsi="Segoe UI" w:cs="Segoe UI"/>
          <w:color w:val="0051C3"/>
        </w:rPr>
        <w:t>serverless</w:t>
      </w:r>
      <w:proofErr w:type="spellEnd"/>
      <w:r>
        <w:rPr>
          <w:rStyle w:val="Hyperlink"/>
          <w:rFonts w:ascii="Segoe UI" w:hAnsi="Segoe UI" w:cs="Segoe UI"/>
          <w:color w:val="0051C3"/>
        </w:rPr>
        <w:t xml:space="preserve"> computing</w:t>
      </w:r>
      <w:r>
        <w:rPr>
          <w:rFonts w:ascii="Segoe UI" w:hAnsi="Segoe UI" w:cs="Segoe UI"/>
          <w:color w:val="222222"/>
        </w:rPr>
        <w:fldChar w:fldCharType="end"/>
      </w:r>
      <w:r>
        <w:rPr>
          <w:rFonts w:ascii="Segoe UI" w:hAnsi="Segoe UI" w:cs="Segoe UI"/>
          <w:color w:val="222222"/>
        </w:rPr>
        <w:t>, breaks cloud applications down into even smaller components that only run when they are needed. Imagine if it were possible to rent a house one little bit at a time: for instance, the tenant only pays for the dining room at dinner time, the bedroom while they are sleeping, the living room while they are watching TV, and when they are not using those rooms, they don't have to pay rent on them.</w:t>
      </w:r>
    </w:p>
    <w:p w:rsidR="009B0EEE" w:rsidRDefault="009B0EEE" w:rsidP="009B0EEE">
      <w:pPr>
        <w:pStyle w:val="NormalWeb"/>
        <w:spacing w:line="360" w:lineRule="atLeast"/>
        <w:rPr>
          <w:rFonts w:ascii="Segoe UI" w:hAnsi="Segoe UI" w:cs="Segoe UI"/>
          <w:color w:val="222222"/>
        </w:rPr>
      </w:pPr>
      <w:proofErr w:type="spellStart"/>
      <w:r>
        <w:rPr>
          <w:rFonts w:ascii="Segoe UI" w:hAnsi="Segoe UI" w:cs="Segoe UI"/>
          <w:color w:val="222222"/>
        </w:rPr>
        <w:t>FaaS</w:t>
      </w:r>
      <w:proofErr w:type="spellEnd"/>
      <w:r>
        <w:rPr>
          <w:rFonts w:ascii="Segoe UI" w:hAnsi="Segoe UI" w:cs="Segoe UI"/>
          <w:color w:val="222222"/>
        </w:rPr>
        <w:t xml:space="preserve"> or </w:t>
      </w:r>
      <w:proofErr w:type="spellStart"/>
      <w:r>
        <w:rPr>
          <w:rFonts w:ascii="Segoe UI" w:hAnsi="Segoe UI" w:cs="Segoe UI"/>
          <w:color w:val="222222"/>
        </w:rPr>
        <w:t>serverless</w:t>
      </w:r>
      <w:proofErr w:type="spellEnd"/>
      <w:r>
        <w:rPr>
          <w:rFonts w:ascii="Segoe UI" w:hAnsi="Segoe UI" w:cs="Segoe UI"/>
          <w:color w:val="222222"/>
        </w:rPr>
        <w:t xml:space="preserve"> applications still run on servers, as do all these models of cloud computing. But they are called "</w:t>
      </w:r>
      <w:proofErr w:type="spellStart"/>
      <w:r>
        <w:rPr>
          <w:rFonts w:ascii="Segoe UI" w:hAnsi="Segoe UI" w:cs="Segoe UI"/>
          <w:color w:val="222222"/>
        </w:rPr>
        <w:t>serverless</w:t>
      </w:r>
      <w:proofErr w:type="spellEnd"/>
      <w:r>
        <w:rPr>
          <w:rFonts w:ascii="Segoe UI" w:hAnsi="Segoe UI" w:cs="Segoe UI"/>
          <w:color w:val="222222"/>
        </w:rPr>
        <w:t>" because they do not run on dedicated machines, and because the companies building the applications do not have to manage any servers.</w:t>
      </w:r>
    </w:p>
    <w:p w:rsidR="009B0EEE" w:rsidRDefault="009B0EEE" w:rsidP="009B0EEE">
      <w:pPr>
        <w:rPr>
          <w:rFonts w:ascii="Segoe UI" w:hAnsi="Segoe UI" w:cs="Segoe UI"/>
          <w:color w:val="222222"/>
        </w:rPr>
      </w:pPr>
    </w:p>
    <w:p w:rsidR="00E26C54" w:rsidRDefault="00E26C54" w:rsidP="00E26C54">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What are the different types of cloud deployments?</w:t>
      </w:r>
    </w:p>
    <w:p w:rsidR="00E26C54" w:rsidRDefault="00E26C54" w:rsidP="00E26C54">
      <w:pPr>
        <w:pStyle w:val="NormalWeb"/>
        <w:spacing w:line="360" w:lineRule="atLeast"/>
        <w:rPr>
          <w:rFonts w:ascii="Segoe UI" w:hAnsi="Segoe UI" w:cs="Segoe UI"/>
          <w:color w:val="222222"/>
        </w:rPr>
      </w:pPr>
      <w:r>
        <w:rPr>
          <w:rFonts w:ascii="Segoe UI" w:hAnsi="Segoe UI" w:cs="Segoe UI"/>
          <w:color w:val="222222"/>
        </w:rPr>
        <w:t>The most common cloud deployments are:</w:t>
      </w:r>
    </w:p>
    <w:p w:rsidR="00E26C54" w:rsidRPr="00E26C54" w:rsidRDefault="00E26C54" w:rsidP="003A5BA9">
      <w:pPr>
        <w:spacing w:before="100" w:beforeAutospacing="1" w:after="360" w:line="360" w:lineRule="atLeast"/>
        <w:rPr>
          <w:rFonts w:ascii="Segoe UI" w:eastAsia="Times New Roman" w:hAnsi="Segoe UI" w:cs="Segoe UI"/>
          <w:color w:val="222222"/>
          <w:sz w:val="24"/>
          <w:szCs w:val="24"/>
          <w:lang w:eastAsia="en-IN"/>
        </w:rPr>
      </w:pPr>
      <w:r w:rsidRPr="00E26C54">
        <w:rPr>
          <w:rFonts w:ascii="Segoe UI" w:eastAsia="Times New Roman" w:hAnsi="Segoe UI" w:cs="Segoe UI"/>
          <w:b/>
          <w:bCs/>
          <w:color w:val="222222"/>
          <w:sz w:val="24"/>
          <w:szCs w:val="24"/>
          <w:lang w:eastAsia="en-IN"/>
        </w:rPr>
        <w:t>Private cloud</w:t>
      </w:r>
      <w:r w:rsidRPr="00E26C54">
        <w:rPr>
          <w:rFonts w:ascii="Segoe UI" w:eastAsia="Times New Roman" w:hAnsi="Segoe UI" w:cs="Segoe UI"/>
          <w:color w:val="222222"/>
          <w:sz w:val="24"/>
          <w:szCs w:val="24"/>
          <w:lang w:eastAsia="en-IN"/>
        </w:rPr>
        <w:t>: A </w:t>
      </w:r>
      <w:hyperlink r:id="rId10" w:history="1">
        <w:r w:rsidRPr="00E26C54">
          <w:rPr>
            <w:rFonts w:ascii="Segoe UI" w:eastAsia="Times New Roman" w:hAnsi="Segoe UI" w:cs="Segoe UI"/>
            <w:color w:val="0051C3"/>
            <w:sz w:val="24"/>
            <w:szCs w:val="24"/>
            <w:u w:val="single"/>
            <w:lang w:eastAsia="en-IN"/>
          </w:rPr>
          <w:t>private cloud</w:t>
        </w:r>
      </w:hyperlink>
      <w:r w:rsidRPr="00E26C54">
        <w:rPr>
          <w:rFonts w:ascii="Segoe UI" w:eastAsia="Times New Roman" w:hAnsi="Segoe UI" w:cs="Segoe UI"/>
          <w:color w:val="222222"/>
          <w:sz w:val="24"/>
          <w:szCs w:val="24"/>
          <w:lang w:eastAsia="en-IN"/>
        </w:rPr>
        <w:t xml:space="preserve"> is a server, data </w:t>
      </w:r>
      <w:proofErr w:type="spellStart"/>
      <w:r w:rsidRPr="00E26C54">
        <w:rPr>
          <w:rFonts w:ascii="Segoe UI" w:eastAsia="Times New Roman" w:hAnsi="Segoe UI" w:cs="Segoe UI"/>
          <w:color w:val="222222"/>
          <w:sz w:val="24"/>
          <w:szCs w:val="24"/>
          <w:lang w:eastAsia="en-IN"/>
        </w:rPr>
        <w:t>center</w:t>
      </w:r>
      <w:proofErr w:type="spellEnd"/>
      <w:r w:rsidRPr="00E26C54">
        <w:rPr>
          <w:rFonts w:ascii="Segoe UI" w:eastAsia="Times New Roman" w:hAnsi="Segoe UI" w:cs="Segoe UI"/>
          <w:color w:val="222222"/>
          <w:sz w:val="24"/>
          <w:szCs w:val="24"/>
          <w:lang w:eastAsia="en-IN"/>
        </w:rPr>
        <w:t>, or distributed network wholly dedicated to one organization.</w:t>
      </w:r>
    </w:p>
    <w:p w:rsidR="00E26C54" w:rsidRDefault="00E26C54" w:rsidP="003A5BA9">
      <w:pPr>
        <w:spacing w:before="100" w:beforeAutospacing="1" w:after="360" w:line="360" w:lineRule="atLeast"/>
        <w:rPr>
          <w:rFonts w:ascii="Segoe UI" w:eastAsia="Times New Roman" w:hAnsi="Segoe UI" w:cs="Segoe UI"/>
          <w:color w:val="222222"/>
          <w:sz w:val="24"/>
          <w:szCs w:val="24"/>
          <w:lang w:eastAsia="en-IN"/>
        </w:rPr>
      </w:pPr>
      <w:r w:rsidRPr="00E26C54">
        <w:rPr>
          <w:rFonts w:ascii="Segoe UI" w:eastAsia="Times New Roman" w:hAnsi="Segoe UI" w:cs="Segoe UI"/>
          <w:b/>
          <w:bCs/>
          <w:color w:val="222222"/>
          <w:sz w:val="24"/>
          <w:szCs w:val="24"/>
          <w:lang w:eastAsia="en-IN"/>
        </w:rPr>
        <w:t>Public cloud</w:t>
      </w:r>
      <w:r w:rsidRPr="00E26C54">
        <w:rPr>
          <w:rFonts w:ascii="Segoe UI" w:eastAsia="Times New Roman" w:hAnsi="Segoe UI" w:cs="Segoe UI"/>
          <w:color w:val="222222"/>
          <w:sz w:val="24"/>
          <w:szCs w:val="24"/>
          <w:lang w:eastAsia="en-IN"/>
        </w:rPr>
        <w:t>: A </w:t>
      </w:r>
      <w:hyperlink r:id="rId11" w:history="1">
        <w:r w:rsidRPr="00E26C54">
          <w:rPr>
            <w:rFonts w:ascii="Segoe UI" w:eastAsia="Times New Roman" w:hAnsi="Segoe UI" w:cs="Segoe UI"/>
            <w:color w:val="0051C3"/>
            <w:sz w:val="24"/>
            <w:szCs w:val="24"/>
            <w:u w:val="single"/>
            <w:lang w:eastAsia="en-IN"/>
          </w:rPr>
          <w:t>public cloud</w:t>
        </w:r>
      </w:hyperlink>
      <w:r w:rsidRPr="00E26C54">
        <w:rPr>
          <w:rFonts w:ascii="Segoe UI" w:eastAsia="Times New Roman" w:hAnsi="Segoe UI" w:cs="Segoe UI"/>
          <w:color w:val="222222"/>
          <w:sz w:val="24"/>
          <w:szCs w:val="24"/>
          <w:lang w:eastAsia="en-IN"/>
        </w:rPr>
        <w:t xml:space="preserve"> is a service run by an external vendor that may include servers in one or multiple data </w:t>
      </w:r>
      <w:proofErr w:type="spellStart"/>
      <w:r w:rsidRPr="00E26C54">
        <w:rPr>
          <w:rFonts w:ascii="Segoe UI" w:eastAsia="Times New Roman" w:hAnsi="Segoe UI" w:cs="Segoe UI"/>
          <w:color w:val="222222"/>
          <w:sz w:val="24"/>
          <w:szCs w:val="24"/>
          <w:lang w:eastAsia="en-IN"/>
        </w:rPr>
        <w:t>centers</w:t>
      </w:r>
      <w:proofErr w:type="spellEnd"/>
      <w:r w:rsidRPr="00E26C54">
        <w:rPr>
          <w:rFonts w:ascii="Segoe UI" w:eastAsia="Times New Roman" w:hAnsi="Segoe UI" w:cs="Segoe UI"/>
          <w:color w:val="222222"/>
          <w:sz w:val="24"/>
          <w:szCs w:val="24"/>
          <w:lang w:eastAsia="en-IN"/>
        </w:rPr>
        <w:t>. Unlike a private cloud, public clouds are shared by multiple organizations. Using virtual machines, individual servers may be shared by different companies, a situation that is called "multitenancy" because multiple tenants are renting server space within the same server.</w:t>
      </w:r>
    </w:p>
    <w:p w:rsidR="00F71DCA" w:rsidRPr="00F71DCA" w:rsidRDefault="00F71DCA" w:rsidP="003A5BA9">
      <w:pPr>
        <w:spacing w:before="100" w:beforeAutospacing="1" w:after="360" w:line="360" w:lineRule="atLeast"/>
        <w:rPr>
          <w:rFonts w:ascii="Segoe UI" w:eastAsia="Times New Roman" w:hAnsi="Segoe UI" w:cs="Segoe UI"/>
          <w:color w:val="222222"/>
          <w:sz w:val="24"/>
          <w:szCs w:val="24"/>
          <w:lang w:eastAsia="en-IN"/>
        </w:rPr>
      </w:pPr>
      <w:r w:rsidRPr="00F71DCA">
        <w:rPr>
          <w:rFonts w:ascii="Segoe UI" w:eastAsia="Times New Roman" w:hAnsi="Segoe UI" w:cs="Segoe UI"/>
          <w:b/>
          <w:bCs/>
          <w:color w:val="222222"/>
          <w:sz w:val="24"/>
          <w:szCs w:val="24"/>
          <w:lang w:eastAsia="en-IN"/>
        </w:rPr>
        <w:t>Hybrid cloud</w:t>
      </w:r>
      <w:r w:rsidRPr="00F71DCA">
        <w:rPr>
          <w:rFonts w:ascii="Segoe UI" w:eastAsia="Times New Roman" w:hAnsi="Segoe UI" w:cs="Segoe UI"/>
          <w:color w:val="222222"/>
          <w:sz w:val="24"/>
          <w:szCs w:val="24"/>
          <w:lang w:eastAsia="en-IN"/>
        </w:rPr>
        <w:t>: </w:t>
      </w:r>
      <w:hyperlink r:id="rId12" w:history="1">
        <w:r w:rsidRPr="00F71DCA">
          <w:rPr>
            <w:rFonts w:ascii="Segoe UI" w:eastAsia="Times New Roman" w:hAnsi="Segoe UI" w:cs="Segoe UI"/>
            <w:color w:val="0051C3"/>
            <w:sz w:val="24"/>
            <w:szCs w:val="24"/>
            <w:u w:val="single"/>
            <w:lang w:eastAsia="en-IN"/>
          </w:rPr>
          <w:t>hybrid cloud</w:t>
        </w:r>
      </w:hyperlink>
      <w:r w:rsidRPr="00F71DCA">
        <w:rPr>
          <w:rFonts w:ascii="Segoe UI" w:eastAsia="Times New Roman" w:hAnsi="Segoe UI" w:cs="Segoe UI"/>
          <w:color w:val="222222"/>
          <w:sz w:val="24"/>
          <w:szCs w:val="24"/>
          <w:lang w:eastAsia="en-IN"/>
        </w:rPr>
        <w:t> deployments combine public and private clouds, and may even include on-premises legacy servers. An organization may use their private cloud for some services and their public cloud for others, or they may use the public cloud as backup for their private cloud.</w:t>
      </w:r>
    </w:p>
    <w:p w:rsidR="00F71DCA" w:rsidRPr="00F71DCA" w:rsidRDefault="00F71DCA" w:rsidP="003A5BA9">
      <w:pPr>
        <w:spacing w:before="100" w:beforeAutospacing="1" w:after="360" w:line="360" w:lineRule="atLeast"/>
        <w:rPr>
          <w:rFonts w:ascii="Segoe UI" w:eastAsia="Times New Roman" w:hAnsi="Segoe UI" w:cs="Segoe UI"/>
          <w:color w:val="222222"/>
          <w:sz w:val="24"/>
          <w:szCs w:val="24"/>
          <w:lang w:eastAsia="en-IN"/>
        </w:rPr>
      </w:pPr>
      <w:bookmarkStart w:id="0" w:name="_GoBack"/>
      <w:bookmarkEnd w:id="0"/>
      <w:r w:rsidRPr="00F71DCA">
        <w:rPr>
          <w:rFonts w:ascii="Segoe UI" w:eastAsia="Times New Roman" w:hAnsi="Segoe UI" w:cs="Segoe UI"/>
          <w:b/>
          <w:bCs/>
          <w:color w:val="222222"/>
          <w:sz w:val="24"/>
          <w:szCs w:val="24"/>
          <w:lang w:eastAsia="en-IN"/>
        </w:rPr>
        <w:t>Multi-cloud</w:t>
      </w:r>
      <w:r w:rsidRPr="00F71DCA">
        <w:rPr>
          <w:rFonts w:ascii="Segoe UI" w:eastAsia="Times New Roman" w:hAnsi="Segoe UI" w:cs="Segoe UI"/>
          <w:color w:val="222222"/>
          <w:sz w:val="24"/>
          <w:szCs w:val="24"/>
          <w:lang w:eastAsia="en-IN"/>
        </w:rPr>
        <w:t>: </w:t>
      </w:r>
      <w:hyperlink r:id="rId13" w:history="1">
        <w:r w:rsidRPr="00F71DCA">
          <w:rPr>
            <w:rFonts w:ascii="Segoe UI" w:eastAsia="Times New Roman" w:hAnsi="Segoe UI" w:cs="Segoe UI"/>
            <w:color w:val="0051C3"/>
            <w:sz w:val="24"/>
            <w:szCs w:val="24"/>
            <w:u w:val="single"/>
            <w:lang w:eastAsia="en-IN"/>
          </w:rPr>
          <w:t>multi-cloud</w:t>
        </w:r>
      </w:hyperlink>
      <w:r w:rsidRPr="00F71DCA">
        <w:rPr>
          <w:rFonts w:ascii="Segoe UI" w:eastAsia="Times New Roman" w:hAnsi="Segoe UI" w:cs="Segoe UI"/>
          <w:color w:val="222222"/>
          <w:sz w:val="24"/>
          <w:szCs w:val="24"/>
          <w:lang w:eastAsia="en-IN"/>
        </w:rPr>
        <w:t xml:space="preserve"> is a type of cloud deployment that involves using multiple public clouds. In other words, an organization with a multi-cloud deployment rents virtual servers and services from several external vendors — to continue the analogy </w:t>
      </w:r>
      <w:r w:rsidRPr="00F71DCA">
        <w:rPr>
          <w:rFonts w:ascii="Segoe UI" w:eastAsia="Times New Roman" w:hAnsi="Segoe UI" w:cs="Segoe UI"/>
          <w:color w:val="222222"/>
          <w:sz w:val="24"/>
          <w:szCs w:val="24"/>
          <w:lang w:eastAsia="en-IN"/>
        </w:rPr>
        <w:lastRenderedPageBreak/>
        <w:t>used above, this is like leasing several adjacent plots of land from different landlords. Multi-cloud deployments can also be hybrid cloud, and vice versa.</w:t>
      </w:r>
    </w:p>
    <w:p w:rsidR="00E26C54" w:rsidRPr="00E26C54" w:rsidRDefault="00E26C54" w:rsidP="00F71DCA">
      <w:pPr>
        <w:spacing w:before="100" w:beforeAutospacing="1" w:after="360" w:line="360" w:lineRule="atLeast"/>
        <w:ind w:left="1080"/>
        <w:rPr>
          <w:rFonts w:ascii="Segoe UI" w:eastAsia="Times New Roman" w:hAnsi="Segoe UI" w:cs="Segoe UI"/>
          <w:color w:val="222222"/>
          <w:sz w:val="24"/>
          <w:szCs w:val="24"/>
          <w:lang w:eastAsia="en-IN"/>
        </w:rPr>
      </w:pPr>
    </w:p>
    <w:p w:rsidR="00E26C54" w:rsidRPr="009B0EEE" w:rsidRDefault="00E26C54" w:rsidP="009B0EEE">
      <w:pPr>
        <w:rPr>
          <w:rFonts w:ascii="Segoe UI" w:hAnsi="Segoe UI" w:cs="Segoe UI"/>
          <w:color w:val="222222"/>
        </w:rPr>
      </w:pPr>
    </w:p>
    <w:sectPr w:rsidR="00E26C54" w:rsidRPr="009B0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074D7"/>
    <w:multiLevelType w:val="multilevel"/>
    <w:tmpl w:val="68F8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F11B6"/>
    <w:multiLevelType w:val="multilevel"/>
    <w:tmpl w:val="70C8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3C"/>
    <w:rsid w:val="001C4DC6"/>
    <w:rsid w:val="003A5BA9"/>
    <w:rsid w:val="007B033C"/>
    <w:rsid w:val="009B0EEE"/>
    <w:rsid w:val="00BB4057"/>
    <w:rsid w:val="00D62359"/>
    <w:rsid w:val="00E26C54"/>
    <w:rsid w:val="00F71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1574"/>
  <w15:chartTrackingRefBased/>
  <w15:docId w15:val="{0DEF3A18-063E-4C75-9484-519BC9F1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0E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E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EE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B0EEE"/>
    <w:rPr>
      <w:color w:val="0000FF"/>
      <w:u w:val="single"/>
    </w:rPr>
  </w:style>
  <w:style w:type="paragraph" w:styleId="NormalWeb">
    <w:name w:val="Normal (Web)"/>
    <w:basedOn w:val="Normal"/>
    <w:uiPriority w:val="99"/>
    <w:semiHidden/>
    <w:unhideWhenUsed/>
    <w:rsid w:val="009B0E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B0EE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B0E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8650">
      <w:bodyDiv w:val="1"/>
      <w:marLeft w:val="0"/>
      <w:marRight w:val="0"/>
      <w:marTop w:val="0"/>
      <w:marBottom w:val="0"/>
      <w:divBdr>
        <w:top w:val="none" w:sz="0" w:space="0" w:color="auto"/>
        <w:left w:val="none" w:sz="0" w:space="0" w:color="auto"/>
        <w:bottom w:val="none" w:sz="0" w:space="0" w:color="auto"/>
        <w:right w:val="none" w:sz="0" w:space="0" w:color="auto"/>
      </w:divBdr>
    </w:div>
    <w:div w:id="38673143">
      <w:bodyDiv w:val="1"/>
      <w:marLeft w:val="0"/>
      <w:marRight w:val="0"/>
      <w:marTop w:val="0"/>
      <w:marBottom w:val="0"/>
      <w:divBdr>
        <w:top w:val="none" w:sz="0" w:space="0" w:color="auto"/>
        <w:left w:val="none" w:sz="0" w:space="0" w:color="auto"/>
        <w:bottom w:val="none" w:sz="0" w:space="0" w:color="auto"/>
        <w:right w:val="none" w:sz="0" w:space="0" w:color="auto"/>
      </w:divBdr>
    </w:div>
    <w:div w:id="500581071">
      <w:bodyDiv w:val="1"/>
      <w:marLeft w:val="0"/>
      <w:marRight w:val="0"/>
      <w:marTop w:val="0"/>
      <w:marBottom w:val="0"/>
      <w:divBdr>
        <w:top w:val="none" w:sz="0" w:space="0" w:color="auto"/>
        <w:left w:val="none" w:sz="0" w:space="0" w:color="auto"/>
        <w:bottom w:val="none" w:sz="0" w:space="0" w:color="auto"/>
        <w:right w:val="none" w:sz="0" w:space="0" w:color="auto"/>
      </w:divBdr>
    </w:div>
    <w:div w:id="1183207518">
      <w:bodyDiv w:val="1"/>
      <w:marLeft w:val="0"/>
      <w:marRight w:val="0"/>
      <w:marTop w:val="0"/>
      <w:marBottom w:val="0"/>
      <w:divBdr>
        <w:top w:val="none" w:sz="0" w:space="0" w:color="auto"/>
        <w:left w:val="none" w:sz="0" w:space="0" w:color="auto"/>
        <w:bottom w:val="none" w:sz="0" w:space="0" w:color="auto"/>
        <w:right w:val="none" w:sz="0" w:space="0" w:color="auto"/>
      </w:divBdr>
    </w:div>
    <w:div w:id="1730615219">
      <w:bodyDiv w:val="1"/>
      <w:marLeft w:val="0"/>
      <w:marRight w:val="0"/>
      <w:marTop w:val="0"/>
      <w:marBottom w:val="0"/>
      <w:divBdr>
        <w:top w:val="none" w:sz="0" w:space="0" w:color="auto"/>
        <w:left w:val="none" w:sz="0" w:space="0" w:color="auto"/>
        <w:bottom w:val="none" w:sz="0" w:space="0" w:color="auto"/>
        <w:right w:val="none" w:sz="0" w:space="0" w:color="auto"/>
      </w:divBdr>
    </w:div>
    <w:div w:id="1863393646">
      <w:bodyDiv w:val="1"/>
      <w:marLeft w:val="0"/>
      <w:marRight w:val="0"/>
      <w:marTop w:val="0"/>
      <w:marBottom w:val="0"/>
      <w:divBdr>
        <w:top w:val="none" w:sz="0" w:space="0" w:color="auto"/>
        <w:left w:val="none" w:sz="0" w:space="0" w:color="auto"/>
        <w:bottom w:val="none" w:sz="0" w:space="0" w:color="auto"/>
        <w:right w:val="none" w:sz="0" w:space="0" w:color="auto"/>
      </w:divBdr>
    </w:div>
    <w:div w:id="212187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serverless/glossary/platform-as-a-service-paas/" TargetMode="External"/><Relationship Id="rId13" Type="http://schemas.openxmlformats.org/officeDocument/2006/relationships/hyperlink" Target="https://www.cloudflare.com/learning/cloud/what-is-multicloud/" TargetMode="External"/><Relationship Id="rId3" Type="http://schemas.openxmlformats.org/officeDocument/2006/relationships/settings" Target="settings.xml"/><Relationship Id="rId7" Type="http://schemas.openxmlformats.org/officeDocument/2006/relationships/hyperlink" Target="https://www.cloudflare.com/learning/cloud/what-is-saas/" TargetMode="External"/><Relationship Id="rId12" Type="http://schemas.openxmlformats.org/officeDocument/2006/relationships/hyperlink" Target="https://www.cloudflare.com/learning/cloud/what-is-hybrid-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cloud/what-is-a-virtual-machine/" TargetMode="External"/><Relationship Id="rId11" Type="http://schemas.openxmlformats.org/officeDocument/2006/relationships/hyperlink" Target="https://www.cloudflare.com/learning/cloud/what-is-a-public-cloud/" TargetMode="External"/><Relationship Id="rId5" Type="http://schemas.openxmlformats.org/officeDocument/2006/relationships/hyperlink" Target="https://www.cloudflare.com/learning/cdn/glossary/data-center/" TargetMode="External"/><Relationship Id="rId15" Type="http://schemas.openxmlformats.org/officeDocument/2006/relationships/theme" Target="theme/theme1.xml"/><Relationship Id="rId10" Type="http://schemas.openxmlformats.org/officeDocument/2006/relationships/hyperlink" Target="https://www.cloudflare.com/learning/cloud/what-is-a-virtual-private-cloud/" TargetMode="External"/><Relationship Id="rId4" Type="http://schemas.openxmlformats.org/officeDocument/2006/relationships/webSettings" Target="webSettings.xml"/><Relationship Id="rId9" Type="http://schemas.openxmlformats.org/officeDocument/2006/relationships/hyperlink" Target="https://www.cloudflare.com/learning/cloud/what-is-iaa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Visheshtha Yadav</dc:creator>
  <cp:keywords/>
  <dc:description/>
  <cp:lastModifiedBy>Visheshtha Yadav</cp:lastModifiedBy>
  <cp:revision>4</cp:revision>
  <dcterms:created xsi:type="dcterms:W3CDTF">2022-07-21T08:10:00Z</dcterms:created>
  <dcterms:modified xsi:type="dcterms:W3CDTF">2022-07-25T03:44:00Z</dcterms:modified>
</cp:coreProperties>
</file>