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4300B" w14:textId="71C5F199" w:rsidR="003A1815" w:rsidRDefault="005873A6" w:rsidP="005873A6">
      <w:pPr>
        <w:pStyle w:val="Title"/>
        <w:jc w:val="center"/>
        <w:rPr>
          <w:b/>
          <w:bCs/>
          <w:lang w:val="en-US"/>
        </w:rPr>
      </w:pPr>
      <w:proofErr w:type="gramStart"/>
      <w:r>
        <w:rPr>
          <w:b/>
          <w:bCs/>
          <w:lang w:val="en-US"/>
        </w:rPr>
        <w:t>Session :</w:t>
      </w:r>
      <w:proofErr w:type="gramEnd"/>
      <w:r>
        <w:rPr>
          <w:b/>
          <w:bCs/>
          <w:lang w:val="en-US"/>
        </w:rPr>
        <w:t xml:space="preserve"> 3</w:t>
      </w:r>
    </w:p>
    <w:p w14:paraId="30BF5D24" w14:textId="77777777" w:rsidR="005873A6" w:rsidRPr="005873A6" w:rsidRDefault="005873A6" w:rsidP="005873A6">
      <w:pPr>
        <w:pStyle w:val="Heading1"/>
      </w:pPr>
      <w:r w:rsidRPr="005873A6">
        <w:t>1. Full form and one-line use of HTTP, HTTPS, FTP, and SMTP</w:t>
      </w:r>
    </w:p>
    <w:p w14:paraId="3864EFF1" w14:textId="77777777" w:rsidR="005873A6" w:rsidRPr="005873A6" w:rsidRDefault="005873A6" w:rsidP="005873A6">
      <w:pPr>
        <w:numPr>
          <w:ilvl w:val="0"/>
          <w:numId w:val="1"/>
        </w:numPr>
      </w:pPr>
      <w:r w:rsidRPr="005873A6">
        <w:rPr>
          <w:b/>
          <w:bCs/>
        </w:rPr>
        <w:t xml:space="preserve">HTTP – </w:t>
      </w:r>
      <w:proofErr w:type="spellStart"/>
      <w:r w:rsidRPr="005873A6">
        <w:rPr>
          <w:b/>
          <w:bCs/>
        </w:rPr>
        <w:t>HyperText</w:t>
      </w:r>
      <w:proofErr w:type="spellEnd"/>
      <w:r w:rsidRPr="005873A6">
        <w:rPr>
          <w:b/>
          <w:bCs/>
        </w:rPr>
        <w:t xml:space="preserve"> Transfer Protocol:</w:t>
      </w:r>
      <w:r w:rsidRPr="005873A6">
        <w:t xml:space="preserve"> It is a communication protocol used to transfer information such as web pages, images, and other data between a browser and a web server. </w:t>
      </w:r>
    </w:p>
    <w:p w14:paraId="1355BD6E" w14:textId="77777777" w:rsidR="005873A6" w:rsidRPr="005873A6" w:rsidRDefault="005873A6" w:rsidP="005873A6">
      <w:pPr>
        <w:numPr>
          <w:ilvl w:val="0"/>
          <w:numId w:val="1"/>
        </w:numPr>
      </w:pPr>
      <w:r w:rsidRPr="005873A6">
        <w:rPr>
          <w:b/>
          <w:bCs/>
        </w:rPr>
        <w:t xml:space="preserve">HTTPS – </w:t>
      </w:r>
      <w:proofErr w:type="spellStart"/>
      <w:r w:rsidRPr="005873A6">
        <w:rPr>
          <w:b/>
          <w:bCs/>
        </w:rPr>
        <w:t>HyperText</w:t>
      </w:r>
      <w:proofErr w:type="spellEnd"/>
      <w:r w:rsidRPr="005873A6">
        <w:rPr>
          <w:b/>
          <w:bCs/>
        </w:rPr>
        <w:t xml:space="preserve"> Transfer Protocol Secure:</w:t>
      </w:r>
      <w:r w:rsidRPr="005873A6">
        <w:t xml:space="preserve"> It is the secure version of HTTP that encrypts the data transferred between the user and the website, helping protect sensitive information. </w:t>
      </w:r>
    </w:p>
    <w:p w14:paraId="5B50E65F" w14:textId="77777777" w:rsidR="005873A6" w:rsidRPr="005873A6" w:rsidRDefault="005873A6" w:rsidP="005873A6">
      <w:pPr>
        <w:numPr>
          <w:ilvl w:val="0"/>
          <w:numId w:val="1"/>
        </w:numPr>
      </w:pPr>
      <w:r w:rsidRPr="005873A6">
        <w:rPr>
          <w:b/>
          <w:bCs/>
        </w:rPr>
        <w:t>FTP – File Transfer Protocol:</w:t>
      </w:r>
      <w:r w:rsidRPr="005873A6">
        <w:t xml:space="preserve"> It is used to transfer files between a computer and a server, such as uploading or downloading website files. </w:t>
      </w:r>
    </w:p>
    <w:p w14:paraId="02D21C7B" w14:textId="68BE0495" w:rsidR="005873A6" w:rsidRPr="005873A6" w:rsidRDefault="005873A6" w:rsidP="005873A6">
      <w:pPr>
        <w:numPr>
          <w:ilvl w:val="0"/>
          <w:numId w:val="1"/>
        </w:numPr>
      </w:pPr>
      <w:r w:rsidRPr="005873A6">
        <w:rPr>
          <w:b/>
          <w:bCs/>
        </w:rPr>
        <w:t>SMTP – Simple Mail Transfer Protocol:</w:t>
      </w:r>
      <w:r w:rsidRPr="005873A6">
        <w:t xml:space="preserve"> It is a protocol mainly used for sending emails from an email client to a mail server or between mail servers. </w:t>
      </w:r>
    </w:p>
    <w:p w14:paraId="519B3B80" w14:textId="77777777" w:rsidR="005873A6" w:rsidRPr="005873A6" w:rsidRDefault="005873A6" w:rsidP="005873A6">
      <w:pPr>
        <w:pStyle w:val="Heading1"/>
      </w:pPr>
      <w:r w:rsidRPr="005873A6">
        <w:t>2. Difference between IPv4 and IPv6</w:t>
      </w:r>
    </w:p>
    <w:p w14:paraId="4B468CC5" w14:textId="77777777" w:rsidR="005873A6" w:rsidRPr="005873A6" w:rsidRDefault="005873A6" w:rsidP="005873A6">
      <w:r w:rsidRPr="005873A6">
        <w:rPr>
          <w:b/>
          <w:bCs/>
        </w:rPr>
        <w:t>IPv4</w:t>
      </w:r>
      <w:r w:rsidRPr="005873A6">
        <w:t xml:space="preserve"> uses a </w:t>
      </w:r>
      <w:r w:rsidRPr="005873A6">
        <w:rPr>
          <w:b/>
          <w:bCs/>
        </w:rPr>
        <w:t>32-bit address</w:t>
      </w:r>
      <w:r w:rsidRPr="005873A6">
        <w:t xml:space="preserve"> and has around 4.3 billion possible addresses, for example 192.168.1.1.</w:t>
      </w:r>
    </w:p>
    <w:p w14:paraId="69494035" w14:textId="5FC2FB81" w:rsidR="005873A6" w:rsidRPr="005873A6" w:rsidRDefault="005873A6" w:rsidP="005873A6">
      <w:r w:rsidRPr="005873A6">
        <w:rPr>
          <w:b/>
          <w:bCs/>
        </w:rPr>
        <w:t>IPv6</w:t>
      </w:r>
      <w:r w:rsidRPr="005873A6">
        <w:t xml:space="preserve"> uses a </w:t>
      </w:r>
      <w:r w:rsidRPr="005873A6">
        <w:rPr>
          <w:b/>
          <w:bCs/>
        </w:rPr>
        <w:t>128-bit address</w:t>
      </w:r>
      <w:r w:rsidRPr="005873A6">
        <w:t>, providing a much larger number of addresses, for example 2001:db8::1, which helps support the growing number of internet-connected devices.</w:t>
      </w:r>
    </w:p>
    <w:p w14:paraId="3A311EE0" w14:textId="77777777" w:rsidR="005873A6" w:rsidRPr="005873A6" w:rsidRDefault="005873A6" w:rsidP="005873A6">
      <w:pPr>
        <w:pStyle w:val="Heading1"/>
      </w:pPr>
      <w:r w:rsidRPr="005873A6">
        <w:t xml:space="preserve">3. Run </w:t>
      </w:r>
      <w:proofErr w:type="spellStart"/>
      <w:r w:rsidRPr="005873A6">
        <w:t>nslookup</w:t>
      </w:r>
      <w:proofErr w:type="spellEnd"/>
      <w:r w:rsidRPr="005873A6">
        <w:t xml:space="preserve"> google.com and write down the IP address you get.</w:t>
      </w:r>
    </w:p>
    <w:p w14:paraId="097A4741" w14:textId="77777777" w:rsidR="005873A6" w:rsidRPr="005873A6" w:rsidRDefault="005873A6" w:rsidP="005873A6">
      <w:r w:rsidRPr="005873A6">
        <w:t xml:space="preserve">The </w:t>
      </w:r>
      <w:proofErr w:type="spellStart"/>
      <w:r w:rsidRPr="005873A6">
        <w:t>nslookup</w:t>
      </w:r>
      <w:proofErr w:type="spellEnd"/>
      <w:r w:rsidRPr="005873A6">
        <w:t xml:space="preserve"> command is used to find the IP address associated with a domain name.</w:t>
      </w:r>
    </w:p>
    <w:p w14:paraId="330C2DDB" w14:textId="77777777" w:rsidR="005873A6" w:rsidRPr="005873A6" w:rsidRDefault="005873A6" w:rsidP="005873A6">
      <w:r w:rsidRPr="005873A6">
        <w:t>When I run:</w:t>
      </w:r>
    </w:p>
    <w:p w14:paraId="7547E899" w14:textId="77777777" w:rsidR="005873A6" w:rsidRPr="005873A6" w:rsidRDefault="005873A6" w:rsidP="005873A6">
      <w:proofErr w:type="spellStart"/>
      <w:r w:rsidRPr="005873A6">
        <w:t>nslookup</w:t>
      </w:r>
      <w:proofErr w:type="spellEnd"/>
      <w:r w:rsidRPr="005873A6">
        <w:t xml:space="preserve"> google.com</w:t>
      </w:r>
    </w:p>
    <w:p w14:paraId="62B31EB4" w14:textId="77777777" w:rsidR="005873A6" w:rsidRPr="005873A6" w:rsidRDefault="005873A6" w:rsidP="005873A6">
      <w:r w:rsidRPr="005873A6">
        <w:t>I may get an output similar to:</w:t>
      </w:r>
    </w:p>
    <w:p w14:paraId="0CADD99A" w14:textId="77777777" w:rsidR="005873A6" w:rsidRPr="005873A6" w:rsidRDefault="005873A6" w:rsidP="005873A6">
      <w:r w:rsidRPr="005873A6">
        <w:t>Name:    google.com</w:t>
      </w:r>
    </w:p>
    <w:p w14:paraId="0481A63E" w14:textId="77777777" w:rsidR="005873A6" w:rsidRPr="005873A6" w:rsidRDefault="005873A6" w:rsidP="005873A6">
      <w:r w:rsidRPr="005873A6">
        <w:t>Addresses: 142.250.183.14</w:t>
      </w:r>
    </w:p>
    <w:p w14:paraId="7CD33BF6" w14:textId="77777777" w:rsidR="005873A6" w:rsidRPr="005873A6" w:rsidRDefault="005873A6" w:rsidP="005873A6">
      <w:r w:rsidRPr="005873A6">
        <w:rPr>
          <w:b/>
          <w:bCs/>
        </w:rPr>
        <w:t>IP address obtained:</w:t>
      </w:r>
      <w:r w:rsidRPr="005873A6">
        <w:t xml:space="preserve"> 142.250.183.14</w:t>
      </w:r>
    </w:p>
    <w:p w14:paraId="5BFAB445" w14:textId="02CFC6C5" w:rsidR="005873A6" w:rsidRPr="005873A6" w:rsidRDefault="005873A6" w:rsidP="005873A6">
      <w:r w:rsidRPr="005873A6">
        <w:rPr>
          <w:b/>
          <w:bCs/>
        </w:rPr>
        <w:lastRenderedPageBreak/>
        <w:t>Note:</w:t>
      </w:r>
      <w:r w:rsidRPr="005873A6">
        <w:t xml:space="preserve"> The IP address returned by </w:t>
      </w:r>
      <w:proofErr w:type="spellStart"/>
      <w:r w:rsidRPr="005873A6">
        <w:t>nslookup</w:t>
      </w:r>
      <w:proofErr w:type="spellEnd"/>
      <w:r w:rsidRPr="005873A6">
        <w:t xml:space="preserve"> google.com can be different depending on your location, DNS server, and the time you run the command. So, for an assignment, it is better to run the command on your own computer and write the IP address shown there.</w:t>
      </w:r>
    </w:p>
    <w:p w14:paraId="3BE2AC35" w14:textId="77777777" w:rsidR="005873A6" w:rsidRPr="005873A6" w:rsidRDefault="005873A6" w:rsidP="005873A6">
      <w:pPr>
        <w:pStyle w:val="Heading1"/>
      </w:pPr>
      <w:r w:rsidRPr="005873A6">
        <w:t>4. Meaning of HTTP Status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750"/>
        <w:gridCol w:w="6245"/>
      </w:tblGrid>
      <w:tr w:rsidR="005873A6" w:rsidRPr="005873A6" w14:paraId="0C9EF2DE" w14:textId="77777777">
        <w:trPr>
          <w:tblHeader/>
          <w:tblCellSpacing w:w="15" w:type="dxa"/>
        </w:trPr>
        <w:tc>
          <w:tcPr>
            <w:tcW w:w="0" w:type="auto"/>
            <w:vAlign w:val="center"/>
            <w:hideMark/>
          </w:tcPr>
          <w:p w14:paraId="01F551BD" w14:textId="77777777" w:rsidR="005873A6" w:rsidRPr="005873A6" w:rsidRDefault="005873A6" w:rsidP="005873A6">
            <w:pPr>
              <w:rPr>
                <w:b/>
                <w:bCs/>
              </w:rPr>
            </w:pPr>
            <w:r w:rsidRPr="005873A6">
              <w:rPr>
                <w:b/>
                <w:bCs/>
              </w:rPr>
              <w:t>Status Code</w:t>
            </w:r>
          </w:p>
        </w:tc>
        <w:tc>
          <w:tcPr>
            <w:tcW w:w="0" w:type="auto"/>
            <w:vAlign w:val="center"/>
            <w:hideMark/>
          </w:tcPr>
          <w:p w14:paraId="3B4D6307" w14:textId="77777777" w:rsidR="005873A6" w:rsidRPr="005873A6" w:rsidRDefault="005873A6" w:rsidP="005873A6">
            <w:pPr>
              <w:rPr>
                <w:b/>
                <w:bCs/>
              </w:rPr>
            </w:pPr>
            <w:r w:rsidRPr="005873A6">
              <w:rPr>
                <w:b/>
                <w:bCs/>
              </w:rPr>
              <w:t>Meaning</w:t>
            </w:r>
          </w:p>
        </w:tc>
        <w:tc>
          <w:tcPr>
            <w:tcW w:w="0" w:type="auto"/>
            <w:vAlign w:val="center"/>
            <w:hideMark/>
          </w:tcPr>
          <w:p w14:paraId="22DCD332" w14:textId="77777777" w:rsidR="005873A6" w:rsidRPr="005873A6" w:rsidRDefault="005873A6" w:rsidP="005873A6">
            <w:pPr>
              <w:rPr>
                <w:b/>
                <w:bCs/>
              </w:rPr>
            </w:pPr>
            <w:r w:rsidRPr="005873A6">
              <w:rPr>
                <w:b/>
                <w:bCs/>
              </w:rPr>
              <w:t>Explanation</w:t>
            </w:r>
          </w:p>
        </w:tc>
      </w:tr>
      <w:tr w:rsidR="005873A6" w:rsidRPr="005873A6" w14:paraId="2D939BBD" w14:textId="77777777">
        <w:trPr>
          <w:tblCellSpacing w:w="15" w:type="dxa"/>
        </w:trPr>
        <w:tc>
          <w:tcPr>
            <w:tcW w:w="0" w:type="auto"/>
            <w:vAlign w:val="center"/>
            <w:hideMark/>
          </w:tcPr>
          <w:p w14:paraId="48D7EFFC" w14:textId="77777777" w:rsidR="005873A6" w:rsidRPr="005873A6" w:rsidRDefault="005873A6" w:rsidP="005873A6">
            <w:r w:rsidRPr="005873A6">
              <w:rPr>
                <w:b/>
                <w:bCs/>
              </w:rPr>
              <w:t>200</w:t>
            </w:r>
          </w:p>
        </w:tc>
        <w:tc>
          <w:tcPr>
            <w:tcW w:w="0" w:type="auto"/>
            <w:vAlign w:val="center"/>
            <w:hideMark/>
          </w:tcPr>
          <w:p w14:paraId="1F1E7F60" w14:textId="77777777" w:rsidR="005873A6" w:rsidRPr="005873A6" w:rsidRDefault="005873A6" w:rsidP="005873A6">
            <w:r w:rsidRPr="005873A6">
              <w:t>OK</w:t>
            </w:r>
          </w:p>
        </w:tc>
        <w:tc>
          <w:tcPr>
            <w:tcW w:w="0" w:type="auto"/>
            <w:vAlign w:val="center"/>
            <w:hideMark/>
          </w:tcPr>
          <w:p w14:paraId="70093DC5" w14:textId="77777777" w:rsidR="005873A6" w:rsidRPr="005873A6" w:rsidRDefault="005873A6" w:rsidP="005873A6">
            <w:r w:rsidRPr="005873A6">
              <w:t>The request was successful and the server returned the requested information.</w:t>
            </w:r>
          </w:p>
        </w:tc>
      </w:tr>
      <w:tr w:rsidR="005873A6" w:rsidRPr="005873A6" w14:paraId="640DE115" w14:textId="77777777">
        <w:trPr>
          <w:tblCellSpacing w:w="15" w:type="dxa"/>
        </w:trPr>
        <w:tc>
          <w:tcPr>
            <w:tcW w:w="0" w:type="auto"/>
            <w:vAlign w:val="center"/>
            <w:hideMark/>
          </w:tcPr>
          <w:p w14:paraId="12CA6E2A" w14:textId="77777777" w:rsidR="005873A6" w:rsidRPr="005873A6" w:rsidRDefault="005873A6" w:rsidP="005873A6">
            <w:r w:rsidRPr="005873A6">
              <w:rPr>
                <w:b/>
                <w:bCs/>
              </w:rPr>
              <w:t>301</w:t>
            </w:r>
          </w:p>
        </w:tc>
        <w:tc>
          <w:tcPr>
            <w:tcW w:w="0" w:type="auto"/>
            <w:vAlign w:val="center"/>
            <w:hideMark/>
          </w:tcPr>
          <w:p w14:paraId="7AF10630" w14:textId="77777777" w:rsidR="005873A6" w:rsidRPr="005873A6" w:rsidRDefault="005873A6" w:rsidP="005873A6">
            <w:r w:rsidRPr="005873A6">
              <w:t>Moved Permanently</w:t>
            </w:r>
          </w:p>
        </w:tc>
        <w:tc>
          <w:tcPr>
            <w:tcW w:w="0" w:type="auto"/>
            <w:vAlign w:val="center"/>
            <w:hideMark/>
          </w:tcPr>
          <w:p w14:paraId="0B8763D7" w14:textId="77777777" w:rsidR="005873A6" w:rsidRPr="005873A6" w:rsidRDefault="005873A6" w:rsidP="005873A6">
            <w:r w:rsidRPr="005873A6">
              <w:t>The requested page or resource has been permanently moved to another URL.</w:t>
            </w:r>
          </w:p>
        </w:tc>
      </w:tr>
      <w:tr w:rsidR="005873A6" w:rsidRPr="005873A6" w14:paraId="766369F6" w14:textId="77777777">
        <w:trPr>
          <w:tblCellSpacing w:w="15" w:type="dxa"/>
        </w:trPr>
        <w:tc>
          <w:tcPr>
            <w:tcW w:w="0" w:type="auto"/>
            <w:vAlign w:val="center"/>
            <w:hideMark/>
          </w:tcPr>
          <w:p w14:paraId="0380C264" w14:textId="77777777" w:rsidR="005873A6" w:rsidRPr="005873A6" w:rsidRDefault="005873A6" w:rsidP="005873A6">
            <w:r w:rsidRPr="005873A6">
              <w:rPr>
                <w:b/>
                <w:bCs/>
              </w:rPr>
              <w:t>404</w:t>
            </w:r>
          </w:p>
        </w:tc>
        <w:tc>
          <w:tcPr>
            <w:tcW w:w="0" w:type="auto"/>
            <w:vAlign w:val="center"/>
            <w:hideMark/>
          </w:tcPr>
          <w:p w14:paraId="7DAE2F0C" w14:textId="77777777" w:rsidR="005873A6" w:rsidRPr="005873A6" w:rsidRDefault="005873A6" w:rsidP="005873A6">
            <w:r w:rsidRPr="005873A6">
              <w:t>Not Found</w:t>
            </w:r>
          </w:p>
        </w:tc>
        <w:tc>
          <w:tcPr>
            <w:tcW w:w="0" w:type="auto"/>
            <w:vAlign w:val="center"/>
            <w:hideMark/>
          </w:tcPr>
          <w:p w14:paraId="1E4FCC75" w14:textId="77777777" w:rsidR="005873A6" w:rsidRPr="005873A6" w:rsidRDefault="005873A6" w:rsidP="005873A6">
            <w:r w:rsidRPr="005873A6">
              <w:t>The server could not find the requested page or resource.</w:t>
            </w:r>
          </w:p>
        </w:tc>
      </w:tr>
      <w:tr w:rsidR="005873A6" w:rsidRPr="005873A6" w14:paraId="580BDBF4" w14:textId="77777777">
        <w:trPr>
          <w:tblCellSpacing w:w="15" w:type="dxa"/>
        </w:trPr>
        <w:tc>
          <w:tcPr>
            <w:tcW w:w="0" w:type="auto"/>
            <w:vAlign w:val="center"/>
            <w:hideMark/>
          </w:tcPr>
          <w:p w14:paraId="5EE4EAD1" w14:textId="77777777" w:rsidR="005873A6" w:rsidRPr="005873A6" w:rsidRDefault="005873A6" w:rsidP="005873A6">
            <w:r w:rsidRPr="005873A6">
              <w:rPr>
                <w:b/>
                <w:bCs/>
              </w:rPr>
              <w:t>500</w:t>
            </w:r>
          </w:p>
        </w:tc>
        <w:tc>
          <w:tcPr>
            <w:tcW w:w="0" w:type="auto"/>
            <w:vAlign w:val="center"/>
            <w:hideMark/>
          </w:tcPr>
          <w:p w14:paraId="0F1135DC" w14:textId="77777777" w:rsidR="005873A6" w:rsidRPr="005873A6" w:rsidRDefault="005873A6" w:rsidP="005873A6">
            <w:r w:rsidRPr="005873A6">
              <w:t>Internal Server Error</w:t>
            </w:r>
          </w:p>
        </w:tc>
        <w:tc>
          <w:tcPr>
            <w:tcW w:w="0" w:type="auto"/>
            <w:vAlign w:val="center"/>
            <w:hideMark/>
          </w:tcPr>
          <w:p w14:paraId="224BFBE9" w14:textId="77777777" w:rsidR="005873A6" w:rsidRPr="005873A6" w:rsidRDefault="005873A6" w:rsidP="005873A6">
            <w:r w:rsidRPr="005873A6">
              <w:t>Something went wrong on the server while processing the request.</w:t>
            </w:r>
          </w:p>
        </w:tc>
      </w:tr>
      <w:tr w:rsidR="005873A6" w:rsidRPr="005873A6" w14:paraId="7D44D110" w14:textId="77777777">
        <w:trPr>
          <w:tblCellSpacing w:w="15" w:type="dxa"/>
        </w:trPr>
        <w:tc>
          <w:tcPr>
            <w:tcW w:w="0" w:type="auto"/>
            <w:vAlign w:val="center"/>
            <w:hideMark/>
          </w:tcPr>
          <w:p w14:paraId="5A021653" w14:textId="77777777" w:rsidR="005873A6" w:rsidRPr="005873A6" w:rsidRDefault="005873A6" w:rsidP="005873A6">
            <w:r w:rsidRPr="005873A6">
              <w:rPr>
                <w:b/>
                <w:bCs/>
              </w:rPr>
              <w:t>403</w:t>
            </w:r>
          </w:p>
        </w:tc>
        <w:tc>
          <w:tcPr>
            <w:tcW w:w="0" w:type="auto"/>
            <w:vAlign w:val="center"/>
            <w:hideMark/>
          </w:tcPr>
          <w:p w14:paraId="1D1F6391" w14:textId="77777777" w:rsidR="005873A6" w:rsidRPr="005873A6" w:rsidRDefault="005873A6" w:rsidP="005873A6">
            <w:r w:rsidRPr="005873A6">
              <w:t>Forbidden</w:t>
            </w:r>
          </w:p>
        </w:tc>
        <w:tc>
          <w:tcPr>
            <w:tcW w:w="0" w:type="auto"/>
            <w:vAlign w:val="center"/>
            <w:hideMark/>
          </w:tcPr>
          <w:p w14:paraId="583B7D5A" w14:textId="77777777" w:rsidR="005873A6" w:rsidRPr="005873A6" w:rsidRDefault="005873A6" w:rsidP="005873A6">
            <w:r w:rsidRPr="005873A6">
              <w:t>The server understood the request but does not allow the user to access the requested resource.</w:t>
            </w:r>
          </w:p>
        </w:tc>
      </w:tr>
    </w:tbl>
    <w:p w14:paraId="52CADEDB" w14:textId="0C78215E" w:rsidR="005873A6" w:rsidRPr="005873A6" w:rsidRDefault="005873A6" w:rsidP="005873A6">
      <w:r w:rsidRPr="005873A6">
        <w:t xml:space="preserve">For example, when we open a valid website page and everything works correctly, we commonly receive a </w:t>
      </w:r>
      <w:r w:rsidRPr="005873A6">
        <w:rPr>
          <w:b/>
          <w:bCs/>
        </w:rPr>
        <w:t>200 OK</w:t>
      </w:r>
      <w:r w:rsidRPr="005873A6">
        <w:t xml:space="preserve"> response. If we enter a URL for a page that does not exist, we may get a </w:t>
      </w:r>
      <w:r w:rsidRPr="005873A6">
        <w:rPr>
          <w:b/>
          <w:bCs/>
        </w:rPr>
        <w:t>404 Not Found</w:t>
      </w:r>
      <w:r w:rsidRPr="005873A6">
        <w:t xml:space="preserve"> error.</w:t>
      </w:r>
    </w:p>
    <w:p w14:paraId="4BD450B9" w14:textId="77777777" w:rsidR="005873A6" w:rsidRPr="005873A6" w:rsidRDefault="005873A6" w:rsidP="005873A6">
      <w:pPr>
        <w:pStyle w:val="Heading1"/>
      </w:pPr>
      <w:r w:rsidRPr="005873A6">
        <w:t>5. Explain DNS hierarchy with www.google.com as an example</w:t>
      </w:r>
    </w:p>
    <w:p w14:paraId="2B29A8E4" w14:textId="77777777" w:rsidR="005873A6" w:rsidRPr="005873A6" w:rsidRDefault="005873A6" w:rsidP="005873A6">
      <w:r w:rsidRPr="005873A6">
        <w:rPr>
          <w:b/>
          <w:bCs/>
        </w:rPr>
        <w:t>DNS (Domain Name System)</w:t>
      </w:r>
      <w:r w:rsidRPr="005873A6">
        <w:t xml:space="preserve"> converts easy-to-remember domain names into IP addresses so that computers can find the correct server.</w:t>
      </w:r>
    </w:p>
    <w:p w14:paraId="78410AF1" w14:textId="77777777" w:rsidR="005873A6" w:rsidRPr="005873A6" w:rsidRDefault="005873A6" w:rsidP="005873A6">
      <w:r w:rsidRPr="005873A6">
        <w:t xml:space="preserve">The DNS hierarchy can be understood using </w:t>
      </w:r>
      <w:r w:rsidRPr="005873A6">
        <w:rPr>
          <w:b/>
          <w:bCs/>
        </w:rPr>
        <w:t>www.google.com</w:t>
      </w:r>
      <w:r w:rsidRPr="005873A6">
        <w:t>:</w:t>
      </w:r>
    </w:p>
    <w:p w14:paraId="724DB0C4" w14:textId="77777777" w:rsidR="005873A6" w:rsidRPr="005873A6" w:rsidRDefault="005873A6" w:rsidP="005873A6">
      <w:pPr>
        <w:numPr>
          <w:ilvl w:val="0"/>
          <w:numId w:val="2"/>
        </w:numPr>
      </w:pPr>
      <w:r w:rsidRPr="005873A6">
        <w:rPr>
          <w:b/>
          <w:bCs/>
        </w:rPr>
        <w:t>Root (.):</w:t>
      </w:r>
      <w:r w:rsidRPr="005873A6">
        <w:t xml:space="preserve"> The root is the highest level of the DNS hierarchy. It helps direct the request toward the correct Top-Level Domain (TLD) server. </w:t>
      </w:r>
    </w:p>
    <w:p w14:paraId="29833ABA" w14:textId="77777777" w:rsidR="005873A6" w:rsidRPr="005873A6" w:rsidRDefault="005873A6" w:rsidP="005873A6">
      <w:pPr>
        <w:numPr>
          <w:ilvl w:val="0"/>
          <w:numId w:val="2"/>
        </w:numPr>
      </w:pPr>
      <w:r w:rsidRPr="005873A6">
        <w:rPr>
          <w:b/>
          <w:bCs/>
        </w:rPr>
        <w:t>TLD (.com):</w:t>
      </w:r>
      <w:r w:rsidRPr="005873A6">
        <w:t xml:space="preserve"> .com is the Top-Level Domain. It identifies the type/category of the domain and helps locate the appropriate domain's DNS information. </w:t>
      </w:r>
    </w:p>
    <w:p w14:paraId="2A70BE39" w14:textId="77777777" w:rsidR="005873A6" w:rsidRPr="005873A6" w:rsidRDefault="005873A6" w:rsidP="005873A6">
      <w:pPr>
        <w:numPr>
          <w:ilvl w:val="0"/>
          <w:numId w:val="2"/>
        </w:numPr>
      </w:pPr>
      <w:r w:rsidRPr="005873A6">
        <w:rPr>
          <w:b/>
          <w:bCs/>
        </w:rPr>
        <w:t>Domain (google):</w:t>
      </w:r>
      <w:r w:rsidRPr="005873A6">
        <w:t xml:space="preserve"> google is the main domain name registered under .com. Together, google.com identifies Google's domain. </w:t>
      </w:r>
    </w:p>
    <w:p w14:paraId="423E6394" w14:textId="77777777" w:rsidR="005873A6" w:rsidRPr="005873A6" w:rsidRDefault="005873A6" w:rsidP="005873A6">
      <w:pPr>
        <w:numPr>
          <w:ilvl w:val="0"/>
          <w:numId w:val="2"/>
        </w:numPr>
      </w:pPr>
      <w:r w:rsidRPr="005873A6">
        <w:rPr>
          <w:b/>
          <w:bCs/>
        </w:rPr>
        <w:lastRenderedPageBreak/>
        <w:t>Subdomain (www):</w:t>
      </w:r>
      <w:r w:rsidRPr="005873A6">
        <w:t xml:space="preserve"> www is a subdomain/hostname under google.com. It can point to a particular web service or server. </w:t>
      </w:r>
    </w:p>
    <w:p w14:paraId="6E7EFA8E" w14:textId="77777777" w:rsidR="005873A6" w:rsidRPr="005873A6" w:rsidRDefault="005873A6" w:rsidP="005873A6">
      <w:r w:rsidRPr="005873A6">
        <w:t>So, the hierarchy can be shown as:</w:t>
      </w:r>
    </w:p>
    <w:p w14:paraId="185F18F7" w14:textId="77777777" w:rsidR="005873A6" w:rsidRPr="005873A6" w:rsidRDefault="005873A6" w:rsidP="005873A6">
      <w:r w:rsidRPr="005873A6">
        <w:rPr>
          <w:b/>
          <w:bCs/>
        </w:rPr>
        <w:t>Root → .com → google.com → www.google.com</w:t>
      </w:r>
    </w:p>
    <w:p w14:paraId="134D8D7B" w14:textId="77777777" w:rsidR="005873A6" w:rsidRPr="005873A6" w:rsidRDefault="005873A6" w:rsidP="005873A6">
      <w:r w:rsidRPr="005873A6">
        <w:t xml:space="preserve">When we type </w:t>
      </w:r>
      <w:r w:rsidRPr="005873A6">
        <w:rPr>
          <w:b/>
          <w:bCs/>
        </w:rPr>
        <w:t>www.google.com</w:t>
      </w:r>
      <w:r w:rsidRPr="005873A6">
        <w:t xml:space="preserve"> into a browser, DNS helps find the IP address associated with that hostname, and the browser can then connect to Google's server.</w:t>
      </w:r>
    </w:p>
    <w:p w14:paraId="1213AA53" w14:textId="77777777" w:rsidR="005873A6" w:rsidRPr="005873A6" w:rsidRDefault="005873A6" w:rsidP="005873A6">
      <w:pPr>
        <w:rPr>
          <w:lang w:val="en-US"/>
        </w:rPr>
      </w:pPr>
    </w:p>
    <w:sectPr w:rsidR="005873A6" w:rsidRPr="005873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69FA"/>
    <w:multiLevelType w:val="multilevel"/>
    <w:tmpl w:val="CA2A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895098"/>
    <w:multiLevelType w:val="multilevel"/>
    <w:tmpl w:val="53705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835539">
    <w:abstractNumId w:val="1"/>
  </w:num>
  <w:num w:numId="2" w16cid:durableId="88644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A6"/>
    <w:rsid w:val="00123110"/>
    <w:rsid w:val="001A353B"/>
    <w:rsid w:val="002F3DAA"/>
    <w:rsid w:val="003A1815"/>
    <w:rsid w:val="00586FA8"/>
    <w:rsid w:val="005873A6"/>
    <w:rsid w:val="005F6E36"/>
    <w:rsid w:val="0061401A"/>
    <w:rsid w:val="0071770D"/>
    <w:rsid w:val="0091279E"/>
    <w:rsid w:val="00C02C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D6215"/>
  <w15:chartTrackingRefBased/>
  <w15:docId w15:val="{38062D26-4BCE-4125-A6FD-E8210C2AF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3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73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73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73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73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7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3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73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73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73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73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7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3A6"/>
    <w:rPr>
      <w:rFonts w:eastAsiaTheme="majorEastAsia" w:cstheme="majorBidi"/>
      <w:color w:val="272727" w:themeColor="text1" w:themeTint="D8"/>
    </w:rPr>
  </w:style>
  <w:style w:type="paragraph" w:styleId="Title">
    <w:name w:val="Title"/>
    <w:basedOn w:val="Normal"/>
    <w:next w:val="Normal"/>
    <w:link w:val="TitleChar"/>
    <w:uiPriority w:val="10"/>
    <w:qFormat/>
    <w:rsid w:val="00587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3A6"/>
    <w:pPr>
      <w:spacing w:before="160"/>
      <w:jc w:val="center"/>
    </w:pPr>
    <w:rPr>
      <w:i/>
      <w:iCs/>
      <w:color w:val="404040" w:themeColor="text1" w:themeTint="BF"/>
    </w:rPr>
  </w:style>
  <w:style w:type="character" w:customStyle="1" w:styleId="QuoteChar">
    <w:name w:val="Quote Char"/>
    <w:basedOn w:val="DefaultParagraphFont"/>
    <w:link w:val="Quote"/>
    <w:uiPriority w:val="29"/>
    <w:rsid w:val="005873A6"/>
    <w:rPr>
      <w:i/>
      <w:iCs/>
      <w:color w:val="404040" w:themeColor="text1" w:themeTint="BF"/>
    </w:rPr>
  </w:style>
  <w:style w:type="paragraph" w:styleId="ListParagraph">
    <w:name w:val="List Paragraph"/>
    <w:basedOn w:val="Normal"/>
    <w:uiPriority w:val="34"/>
    <w:qFormat/>
    <w:rsid w:val="005873A6"/>
    <w:pPr>
      <w:ind w:left="720"/>
      <w:contextualSpacing/>
    </w:pPr>
  </w:style>
  <w:style w:type="character" w:styleId="IntenseEmphasis">
    <w:name w:val="Intense Emphasis"/>
    <w:basedOn w:val="DefaultParagraphFont"/>
    <w:uiPriority w:val="21"/>
    <w:qFormat/>
    <w:rsid w:val="005873A6"/>
    <w:rPr>
      <w:i/>
      <w:iCs/>
      <w:color w:val="2F5496" w:themeColor="accent1" w:themeShade="BF"/>
    </w:rPr>
  </w:style>
  <w:style w:type="paragraph" w:styleId="IntenseQuote">
    <w:name w:val="Intense Quote"/>
    <w:basedOn w:val="Normal"/>
    <w:next w:val="Normal"/>
    <w:link w:val="IntenseQuoteChar"/>
    <w:uiPriority w:val="30"/>
    <w:qFormat/>
    <w:rsid w:val="005873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73A6"/>
    <w:rPr>
      <w:i/>
      <w:iCs/>
      <w:color w:val="2F5496" w:themeColor="accent1" w:themeShade="BF"/>
    </w:rPr>
  </w:style>
  <w:style w:type="character" w:styleId="IntenseReference">
    <w:name w:val="Intense Reference"/>
    <w:basedOn w:val="DefaultParagraphFont"/>
    <w:uiPriority w:val="32"/>
    <w:qFormat/>
    <w:rsid w:val="005873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patel</dc:creator>
  <cp:keywords/>
  <dc:description/>
  <cp:lastModifiedBy>vishwa patel</cp:lastModifiedBy>
  <cp:revision>1</cp:revision>
  <dcterms:created xsi:type="dcterms:W3CDTF">2026-08-24T14:30:00Z</dcterms:created>
  <dcterms:modified xsi:type="dcterms:W3CDTF">2026-08-24T14:31:00Z</dcterms:modified>
</cp:coreProperties>
</file>