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395" w:sz="12" w:space="4"/>
        </w:pBdr>
        <w:spacing w:after="300"/>
        <w:jc w:val="center"/>
      </w:pPr>
      <w:r>
        <w:rPr>
          <w:b/>
          <w:bCs/>
          <w:color w:val="2E5395"/>
          <w:sz w:val="32"/>
          <w:szCs w:val="32"/>
        </w:rPr>
        <w:t xml:space="preserve">Team 4: Insurance Policy Management System</w:t>
      </w:r>
    </w:p>
    <w:p>
      <w:pPr>
        <w:spacing w:after="200"/>
      </w:pPr>
      <w:r>
        <w:rPr>
          <w:b/>
          <w:bCs/>
        </w:rPr>
        <w:t xml:space="preserve">Project Title: </w:t>
      </w:r>
      <w:r>
        <w:t xml:space="preserve">SecureLife Insurance Policy Management System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Develop an insurance policy management system providing an interface for managing policyholder profiles, insurance products, policy issuance, premium collection, and claims.</w:t>
      </w:r>
    </w:p>
    <w:p>
      <w:pPr>
        <w:spacing w:after="150" w:before="20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User and Menu: </w:t>
      </w:r>
      <w:r>
        <w:t xml:space="preserve">Develop a module that allows users to create and manage their profiles, including role-based access control and menu for the application.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Policyholder: </w:t>
      </w:r>
      <w:r>
        <w:t xml:space="preserve">Create a module that enables management of policyholder information, including personal details, nominee details, health/asset declarations, and KYC documentation.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Insurance Product Master: </w:t>
      </w:r>
      <w:r>
        <w:t xml:space="preserve">Develop a module for the creation and management of insurance products, including product types (e.g., life, health, motor), coverage details, and premium pricing.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Policy Issuance: </w:t>
      </w:r>
      <w:r>
        <w:t xml:space="preserve">Develop a module that allows users to create and manage insurance policies, including policy status, sum assured, and renewal details, based on the products defined in the product master.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Premium and Claims: </w:t>
      </w:r>
      <w:r>
        <w:t xml:space="preserve">Create a module that enables processing of premium payments, premium reminders, and claim registration, assessment, and settlement on issued policies.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Policy Statement: </w:t>
      </w:r>
      <w:r>
        <w:t xml:space="preserve">Develop a module that generates policy statements for policyholders, including premium payment history and claim history.</w:t>
      </w:r>
    </w:p>
    <w:p>
      <w:pPr>
        <w:spacing w:after="150" w:before="200"/>
      </w:pPr>
      <w:r>
        <w:rPr>
          <w:b/>
          <w:bCs/>
        </w:rPr>
        <w:t xml:space="preserve">Broad Functional Requirements: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Application Menu, user registration and profile management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Role-based access control for underwriters, claims officers, and administrators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Policyholder information management including nominee and KYC details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Insurance product master management (creation, update, and deletion of products)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Policy issuance and renewal management based on products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Premium collection, reminders, and claims processing (registration, assessment, settlement)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Policy and claim statement generation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User interface for policyholders to view policy details and claim status</w:t>
      </w:r>
    </w:p>
    <w:p>
      <w:pPr>
        <w:spacing w:after="150" w:before="200"/>
      </w:pPr>
      <w:r>
        <w:rPr>
          <w:b/>
          <w:bCs/>
        </w:rPr>
        <w:t xml:space="preserve">Architecture and Technology</w:t>
      </w:r>
    </w:p>
    <w:p>
      <w:pPr>
        <w:spacing w:after="150"/>
      </w:pPr>
      <w:r>
        <w:t xml:space="preserve">The application should be built using microservices architecture with the following technologies.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Database - Oracle Database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Application Framework - Spring Boot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User Interface - Oracle JavaScript Extension Toolkit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2026-07-21T08:34:20.170Z</dcterms:created>
  <dcterms:modified xsi:type="dcterms:W3CDTF">2026-07-21T08:34:20.170Z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