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0F87" w:rsidRPr="00DA0F87" w:rsidRDefault="00DA0F87" w:rsidP="00DA0F87">
      <w:pPr>
        <w:shd w:val="clear" w:color="auto" w:fill="FFFFFF"/>
        <w:spacing w:before="300"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I tried blogging way back in 2007 when I first got my hands on the world of Internet,but it never lasted, now it is needed.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Well, hello world ! I am a coder, writer, guitarist, traveler, dreamer and a life long learner.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p>
    <w:p w:rsidR="00DA0F87" w:rsidRPr="00DA0F87" w:rsidRDefault="00DA0F87" w:rsidP="00DA0F87">
      <w:pPr>
        <w:shd w:val="clear" w:color="auto" w:fill="FFFFFF"/>
        <w:spacing w:after="0" w:line="390" w:lineRule="atLeast"/>
        <w:textAlignment w:val="baseline"/>
        <w:outlineLvl w:val="1"/>
        <w:rPr>
          <w:rFonts w:ascii="Helvetica" w:eastAsia="Times New Roman" w:hAnsi="Helvetica" w:cs="Helvetica"/>
          <w:color w:val="444444"/>
          <w:sz w:val="30"/>
          <w:szCs w:val="30"/>
        </w:rPr>
      </w:pPr>
      <w:r w:rsidRPr="00DA0F87">
        <w:rPr>
          <w:rFonts w:ascii="inherit" w:eastAsia="Times New Roman" w:hAnsi="inherit" w:cs="Helvetica"/>
          <w:b/>
          <w:bCs/>
          <w:color w:val="444444"/>
          <w:sz w:val="30"/>
          <w:szCs w:val="30"/>
          <w:bdr w:val="none" w:sz="0" w:space="0" w:color="auto" w:frame="1"/>
        </w:rPr>
        <w:t>Why this blog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It seems not very long back from now when, the world to me was far more beautiful, life for me was much more simpler and my eyes never ran out of new dreams to dream. Then, as they say, life happened, but we always have a choice, either to let life happen or to live it.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What I miss the most is the curiosity I had as I child. Even today I get curious for many new things, but most of the times the idea or the thought dies the 9 to 5 death.</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p>
    <w:p w:rsidR="00DA0F87" w:rsidRPr="00DA0F87" w:rsidRDefault="00DA0F87" w:rsidP="00DA0F87">
      <w:pPr>
        <w:shd w:val="clear" w:color="auto" w:fill="FFFFFF"/>
        <w:spacing w:after="0" w:line="390" w:lineRule="atLeast"/>
        <w:textAlignment w:val="baseline"/>
        <w:outlineLvl w:val="1"/>
        <w:rPr>
          <w:rFonts w:ascii="Helvetica" w:eastAsia="Times New Roman" w:hAnsi="Helvetica" w:cs="Helvetica"/>
          <w:color w:val="444444"/>
          <w:sz w:val="30"/>
          <w:szCs w:val="30"/>
        </w:rPr>
      </w:pPr>
      <w:r w:rsidRPr="00DA0F87">
        <w:rPr>
          <w:rFonts w:ascii="inherit" w:eastAsia="Times New Roman" w:hAnsi="inherit" w:cs="Helvetica"/>
          <w:b/>
          <w:bCs/>
          <w:color w:val="444444"/>
          <w:sz w:val="30"/>
          <w:szCs w:val="30"/>
          <w:bdr w:val="none" w:sz="0" w:space="0" w:color="auto" w:frame="1"/>
        </w:rPr>
        <w:t>The purpose behind this blog is</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NOT letting those ideas die. </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pen down the thoughts running down my mind and to analyze them later. </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share my experiences and ideas on life and get good, bad and ugly suggestions.</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hold accountability (to have people to question me back about my dreams)</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plan (if its not on page, its not on stage !)</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help people wandering in the paths I have conquered and to seek help in areas I am lost. I will be writing about things I have learnt and about how I learned them. </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to organize and save my writings (Many times I scribble my thoughts in the form of poems or maybe something like it, why not save them.)</w:t>
      </w:r>
    </w:p>
    <w:p w:rsidR="00DA0F87" w:rsidRPr="00DA0F87" w:rsidRDefault="00DA0F87" w:rsidP="00DA0F87">
      <w:pPr>
        <w:numPr>
          <w:ilvl w:val="0"/>
          <w:numId w:val="1"/>
        </w:numPr>
        <w:shd w:val="clear" w:color="auto" w:fill="FFFFFF"/>
        <w:spacing w:after="0" w:line="315" w:lineRule="atLeast"/>
        <w:ind w:left="0"/>
        <w:textAlignment w:val="baseline"/>
        <w:rPr>
          <w:rFonts w:ascii="inherit" w:eastAsia="Times New Roman" w:hAnsi="inherit" w:cs="Helvetica"/>
          <w:color w:val="444444"/>
          <w:sz w:val="21"/>
          <w:szCs w:val="21"/>
        </w:rPr>
      </w:pPr>
      <w:r w:rsidRPr="00DA0F87">
        <w:rPr>
          <w:rFonts w:ascii="inherit" w:eastAsia="Times New Roman" w:hAnsi="inherit" w:cs="Helvetica"/>
          <w:color w:val="444444"/>
          <w:sz w:val="21"/>
          <w:szCs w:val="21"/>
        </w:rPr>
        <w:t>and yes of course, to later have a look back on my life through words , as words speak your mind. LOUD.</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p>
    <w:p w:rsidR="00DA0F87" w:rsidRPr="00DA0F87" w:rsidRDefault="00DA0F87" w:rsidP="00DA0F87">
      <w:pPr>
        <w:shd w:val="clear" w:color="auto" w:fill="FFFFFF"/>
        <w:spacing w:after="0" w:line="390" w:lineRule="atLeast"/>
        <w:textAlignment w:val="baseline"/>
        <w:outlineLvl w:val="1"/>
        <w:rPr>
          <w:rFonts w:ascii="Helvetica" w:eastAsia="Times New Roman" w:hAnsi="Helvetica" w:cs="Helvetica"/>
          <w:color w:val="444444"/>
          <w:sz w:val="30"/>
          <w:szCs w:val="30"/>
        </w:rPr>
      </w:pPr>
      <w:r w:rsidRPr="00DA0F87">
        <w:rPr>
          <w:rFonts w:ascii="inherit" w:eastAsia="Times New Roman" w:hAnsi="inherit" w:cs="Helvetica"/>
          <w:b/>
          <w:bCs/>
          <w:color w:val="444444"/>
          <w:sz w:val="30"/>
          <w:szCs w:val="30"/>
          <w:bdr w:val="none" w:sz="0" w:space="0" w:color="auto" w:frame="1"/>
        </w:rPr>
        <w:t>Why this name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Though the name includes the words, code and painter. Its not just about code and surely not about painting. Its about my ideas on how to craft and code my life to reach the heights I dream of.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I will divide this blog in two sections, life and code and will try to separate them later through tags or may be completely. </w:t>
      </w:r>
    </w:p>
    <w:p w:rsidR="00DA0F87" w:rsidRPr="00DA0F87" w:rsidRDefault="00DA0F87" w:rsidP="00DA0F87">
      <w:pPr>
        <w:shd w:val="clear" w:color="auto" w:fill="FFFFFF"/>
        <w:spacing w:before="225" w:after="225"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t xml:space="preserve">I have been fortunate to be surrounded by like minded people and getting opportunities to learn and grow. I am not a pro, infact I have just begun, but yes I </w:t>
      </w:r>
      <w:bookmarkStart w:id="0" w:name="_GoBack"/>
      <w:bookmarkEnd w:id="0"/>
      <w:r w:rsidRPr="00DA0F87">
        <w:rPr>
          <w:rFonts w:ascii="Helvetica" w:eastAsia="Times New Roman" w:hAnsi="Helvetica" w:cs="Helvetica"/>
          <w:color w:val="444444"/>
          <w:sz w:val="21"/>
          <w:szCs w:val="21"/>
        </w:rPr>
        <w:t>am having fun.</w:t>
      </w:r>
    </w:p>
    <w:p w:rsidR="00DA0F87" w:rsidRPr="00DA0F87" w:rsidRDefault="00DA0F87" w:rsidP="00DA0F87">
      <w:pPr>
        <w:shd w:val="clear" w:color="auto" w:fill="FFFFFF"/>
        <w:spacing w:after="0" w:line="315" w:lineRule="atLeast"/>
        <w:textAlignment w:val="baseline"/>
        <w:rPr>
          <w:rFonts w:ascii="Helvetica" w:eastAsia="Times New Roman" w:hAnsi="Helvetica" w:cs="Helvetica"/>
          <w:color w:val="444444"/>
          <w:sz w:val="21"/>
          <w:szCs w:val="21"/>
        </w:rPr>
      </w:pPr>
      <w:r w:rsidRPr="00DA0F87">
        <w:rPr>
          <w:rFonts w:ascii="Helvetica" w:eastAsia="Times New Roman" w:hAnsi="Helvetica" w:cs="Helvetica"/>
          <w:color w:val="444444"/>
          <w:sz w:val="21"/>
          <w:szCs w:val="21"/>
        </w:rPr>
        <w:lastRenderedPageBreak/>
        <w:t>The blog title is dedicated to Late </w:t>
      </w:r>
      <w:hyperlink r:id="rId7" w:tgtFrame="_blank" w:history="1">
        <w:r w:rsidRPr="00DA0F87">
          <w:rPr>
            <w:rFonts w:ascii="inherit" w:eastAsia="Times New Roman" w:hAnsi="inherit" w:cs="Helvetica"/>
            <w:color w:val="444444"/>
            <w:sz w:val="21"/>
            <w:szCs w:val="21"/>
            <w:bdr w:val="none" w:sz="0" w:space="0" w:color="auto" w:frame="1"/>
          </w:rPr>
          <w:t>Dr. Pervez Ahmed</w:t>
        </w:r>
      </w:hyperlink>
      <w:r w:rsidRPr="00DA0F87">
        <w:rPr>
          <w:rFonts w:ascii="Helvetica" w:eastAsia="Times New Roman" w:hAnsi="Helvetica" w:cs="Helvetica"/>
          <w:color w:val="444444"/>
          <w:sz w:val="21"/>
          <w:szCs w:val="21"/>
        </w:rPr>
        <w:t>, the man who taught us how to code, like a painter. </w:t>
      </w:r>
    </w:p>
    <w:p w:rsidR="00775012" w:rsidRPr="00DA0F87" w:rsidRDefault="00775012" w:rsidP="00DA0F87"/>
    <w:sectPr w:rsidR="00775012" w:rsidRPr="00DA0F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DB3" w:rsidRDefault="00E74DB3" w:rsidP="003442E1">
      <w:pPr>
        <w:spacing w:after="0" w:line="240" w:lineRule="auto"/>
      </w:pPr>
      <w:r>
        <w:separator/>
      </w:r>
    </w:p>
  </w:endnote>
  <w:endnote w:type="continuationSeparator" w:id="0">
    <w:p w:rsidR="00E74DB3" w:rsidRDefault="00E74DB3" w:rsidP="003442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DB3" w:rsidRDefault="00E74DB3" w:rsidP="003442E1">
      <w:pPr>
        <w:spacing w:after="0" w:line="240" w:lineRule="auto"/>
      </w:pPr>
      <w:r>
        <w:separator/>
      </w:r>
    </w:p>
  </w:footnote>
  <w:footnote w:type="continuationSeparator" w:id="0">
    <w:p w:rsidR="00E74DB3" w:rsidRDefault="00E74DB3" w:rsidP="003442E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987B15"/>
    <w:multiLevelType w:val="multilevel"/>
    <w:tmpl w:val="56021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93F"/>
    <w:rsid w:val="001344A0"/>
    <w:rsid w:val="00147E3D"/>
    <w:rsid w:val="003442E1"/>
    <w:rsid w:val="00775012"/>
    <w:rsid w:val="008A493F"/>
    <w:rsid w:val="00A52CF6"/>
    <w:rsid w:val="00DA0F87"/>
    <w:rsid w:val="00DF563A"/>
    <w:rsid w:val="00E74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B0AA3D7-53A4-457C-A64A-947ECB204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A0F8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2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2E1"/>
  </w:style>
  <w:style w:type="paragraph" w:styleId="Footer">
    <w:name w:val="footer"/>
    <w:basedOn w:val="Normal"/>
    <w:link w:val="FooterChar"/>
    <w:uiPriority w:val="99"/>
    <w:unhideWhenUsed/>
    <w:rsid w:val="003442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2E1"/>
  </w:style>
  <w:style w:type="character" w:customStyle="1" w:styleId="Heading2Char">
    <w:name w:val="Heading 2 Char"/>
    <w:basedOn w:val="DefaultParagraphFont"/>
    <w:link w:val="Heading2"/>
    <w:uiPriority w:val="9"/>
    <w:rsid w:val="00DA0F8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A0F8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A0F87"/>
  </w:style>
  <w:style w:type="character" w:styleId="Hyperlink">
    <w:name w:val="Hyperlink"/>
    <w:basedOn w:val="DefaultParagraphFont"/>
    <w:uiPriority w:val="99"/>
    <w:semiHidden/>
    <w:unhideWhenUsed/>
    <w:rsid w:val="00DA0F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4852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acebook.com/pervez.ahmed.1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1500</TotalTime>
  <Pages>2</Pages>
  <Words>317</Words>
  <Characters>1808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dc:creator>
  <cp:keywords/>
  <dc:description/>
  <cp:lastModifiedBy>VISHAL RANJAN</cp:lastModifiedBy>
  <cp:revision>6</cp:revision>
  <dcterms:created xsi:type="dcterms:W3CDTF">2014-10-30T17:11:00Z</dcterms:created>
  <dcterms:modified xsi:type="dcterms:W3CDTF">2015-05-07T12:59:00Z</dcterms:modified>
</cp:coreProperties>
</file>