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24"/>
              <w:left w:val="single" w:color="6B21A8" w:sz="24"/>
              <w:bottom w:val="single" w:color="6B21A8" w:sz="24"/>
              <w:right w:val="single" w:color="6B21A8" w:sz="24"/>
            </w:tcBorders>
            <w:shd w:fill="6B21A8" w:val="clear"/>
          </w:tcPr>
          <w:p>
            <w:pPr>
              <w:spacing w:before="2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SKELETON-OF-THOUGHT</w:t>
            </w:r>
          </w:p>
          <w:p>
            <w:pPr>
              <w:spacing w:before="1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PROMPTING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7C3AED"/>
          <w:sz w:val="32"/>
          <w:szCs w:val="32"/>
        </w:rPr>
        <w:t xml:space="preserve">How to Make AI Respond 2x Faster</w:t>
      </w:r>
    </w:p>
    <w:p>
      <w:pPr>
        <w:spacing w:before="200"/>
      </w:pPr>
    </w:p>
    <w:p>
      <w:pPr>
        <w:jc w:val="center"/>
      </w:pPr>
      <w:r>
        <w:rPr>
          <w:color w:val="6B7280"/>
          <w:sz w:val="24"/>
          <w:szCs w:val="24"/>
        </w:rPr>
        <w:t xml:space="preserve">Outline First → Expand in Parallel → Faster Results</w:t>
      </w:r>
    </w:p>
    <w:p>
      <w:pPr>
        <w:spacing w:before="600"/>
      </w:pPr>
    </w:p>
    <w:p>
      <w:pPr>
        <w:jc w:val="center"/>
      </w:pPr>
      <w:r>
        <w:rPr>
          <w:color w:val="7C3AED"/>
          <w:sz w:val="24"/>
          <w:szCs w:val="24"/>
        </w:rPr>
        <w:t xml:space="preserve">🦴 Skeleton  •  ⚡ Parallel  •  🚀 Speed  •  ✅ Results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F5F3FF" w:val="clear"/>
          </w:tcPr>
          <w:p>
            <w:pPr>
              <w:spacing w:before="150" w:after="15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💡 SoT creates an outline first, then expands ALL points simultaneously — cutting response time in half!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What is Skeleton-of-Thought?</w:t>
      </w:r>
    </w:p>
    <w:p>
      <w:pPr>
        <w:spacing w:after="200"/>
      </w:pPr>
      <w:r>
        <w:t xml:space="preserve">The Skeleton-of-Thought (SoT) is a prompting method that outlines answers first and then fills in details in parallel, speeding up the response.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</w:tcPr>
          <w:p>
            <w:pPr>
              <w:spacing w:before="150" w:after="150"/>
              <w:jc w:val="center"/>
            </w:pPr>
            <w:r>
              <w:rPr>
                <w:b/>
                <w:bCs/>
                <w:color w:val="6B21A8"/>
                <w:sz w:val="26"/>
                <w:szCs w:val="26"/>
              </w:rPr>
              <w:t xml:space="preserve">SoT = Outline First + Fill in Details in Parallel</w:t>
            </w:r>
          </w:p>
        </w:tc>
      </w:tr>
    </w:tbl>
    <w:p>
      <w:pPr>
        <w:pStyle w:val="Heading2"/>
      </w:pPr>
      <w:r>
        <w:t xml:space="preserve">The Building Analogy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Traditional Approach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Skeleton-of-Thought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</w:tcPr>
          <w:p>
            <w:r>
              <w:rPr>
                <w:sz w:val="22"/>
                <w:szCs w:val="22"/>
              </w:rPr>
              <w:t xml:space="preserve">Build room 1 completely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</w:tcPr>
          <w:p>
            <w:r>
              <w:rPr>
                <w:color w:val="1F2937"/>
                <w:sz w:val="22"/>
                <w:szCs w:val="22"/>
              </w:rPr>
              <w:t xml:space="preserve">Draw the blueprint first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Then build room 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color w:val="1F2937"/>
                <w:sz w:val="22"/>
                <w:szCs w:val="22"/>
              </w:rPr>
              <w:t xml:space="preserve">Then build ALL rooms at once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5E7EB" w:val="clear"/>
          </w:tcPr>
          <w:p>
            <w:r>
              <w:rPr>
                <w:sz w:val="22"/>
                <w:szCs w:val="22"/>
              </w:rPr>
              <w:t xml:space="preserve">Then build room 3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</w:tcPr>
          <w:p>
            <w:r>
              <w:rPr>
                <w:color w:val="1F2937"/>
                <w:sz w:val="22"/>
                <w:szCs w:val="22"/>
              </w:rPr>
              <w:t xml:space="preserve">Much faster!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sz w:val="22"/>
                <w:szCs w:val="22"/>
              </w:rPr>
              <w:t xml:space="preserve">Slow and sequential ❌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</w:tcPr>
          <w:p>
            <w:r>
              <w:rPr>
                <w:color w:val="059669"/>
                <w:sz w:val="22"/>
                <w:szCs w:val="22"/>
              </w:rPr>
              <w:t xml:space="preserve">Fast and parallel 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How Does It Work?</w:t>
      </w:r>
    </w:p>
    <w:p>
      <w:pPr>
        <w:spacing w:after="200"/>
      </w:pPr>
      <w:r>
        <w:t xml:space="preserve">SoT works in two distinct phases: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shd w:fill="F5F3FF" w:val="clear"/>
          </w:tcPr>
          <w:p>
            <w:pPr>
              <w:spacing w:before="150"/>
            </w:pPr>
            <w:r>
              <w:rPr>
                <w:b/>
                <w:bCs/>
                <w:color w:val="6B21A8"/>
                <w:sz w:val="28"/>
                <w:szCs w:val="28"/>
              </w:rPr>
              <w:t xml:space="preserve">PHASE 1: SKELETON STAGE 🦴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Create a short outline with 3-10 points (3-5 words each)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2"/>
              <w:left w:val="single" w:color="2563EB" w:sz="12"/>
              <w:bottom w:val="single" w:color="2563EB" w:sz="12"/>
              <w:right w:val="single" w:color="2563EB" w:sz="12"/>
            </w:tcBorders>
            <w:shd w:fill="EFF6FF" w:val="clear"/>
          </w:tcPr>
          <w:p>
            <w:pPr>
              <w:spacing w:before="150"/>
            </w:pPr>
            <w:r>
              <w:rPr>
                <w:b/>
                <w:bCs/>
                <w:color w:val="2563EB"/>
                <w:sz w:val="28"/>
                <w:szCs w:val="28"/>
              </w:rPr>
              <w:t xml:space="preserve">PHASE 2: POINT-EXPANDING STAGE ⚡</w:t>
            </w:r>
          </w:p>
          <w:p>
            <w:pPr>
              <w:spacing w:after="150"/>
            </w:pPr>
            <w:r>
              <w:rPr>
                <w:sz w:val="22"/>
                <w:szCs w:val="22"/>
              </w:rPr>
              <w:t xml:space="preserve">Expand ALL points simultaneously in parallel (1-2 sentences each)</w:t>
            </w:r>
          </w:p>
        </w:tc>
      </w:tr>
    </w:tbl>
    <w:p>
      <w:pPr>
        <w:pStyle w:val="Heading2"/>
      </w:pPr>
      <w:r>
        <w:t xml:space="preserve">Visual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728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Normal Decoding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SoT Decoding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20"/>
                <w:szCs w:val="20"/>
              </w:rPr>
              <w:t xml:space="preserve">Point 1 → wait</w:t>
            </w:r>
          </w:p>
          <w:p>
            <w:r>
              <w:rPr>
                <w:sz w:val="20"/>
                <w:szCs w:val="20"/>
              </w:rPr>
              <w:t xml:space="preserve">Point 2 → wait</w:t>
            </w:r>
          </w:p>
          <w:p>
            <w:r>
              <w:rPr>
                <w:sz w:val="20"/>
                <w:szCs w:val="20"/>
              </w:rPr>
              <w:t xml:space="preserve">Point 3 → wait</w:t>
            </w:r>
          </w:p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Sequential = SLOW ❌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</w:tcPr>
          <w:p>
            <w:r>
              <w:rPr>
                <w:sz w:val="20"/>
                <w:szCs w:val="20"/>
              </w:rPr>
              <w:t xml:space="preserve">Skeleton first</w:t>
            </w:r>
          </w:p>
          <w:p>
            <w:r>
              <w:rPr>
                <w:sz w:val="20"/>
                <w:szCs w:val="20"/>
              </w:rPr>
              <w:t xml:space="preserve">Then: P1 + P2 + P3</w:t>
            </w:r>
          </w:p>
          <w:p>
            <w:r>
              <w:rPr>
                <w:sz w:val="20"/>
                <w:szCs w:val="20"/>
              </w:rPr>
              <w:t xml:space="preserve">(all at once!)</w:t>
            </w:r>
          </w:p>
          <w:p>
            <w:r>
              <w:rPr>
                <w:b/>
                <w:bCs/>
                <w:color w:val="059669"/>
                <w:sz w:val="20"/>
                <w:szCs w:val="20"/>
              </w:rPr>
              <w:t xml:space="preserve">Parallel = FAST 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Two Prompts You Need</w:t>
      </w:r>
    </w:p>
    <w:p>
      <w:pPr>
        <w:pStyle w:val="Heading2"/>
      </w:pPr>
      <w:r>
        <w:t xml:space="preserve">Prompt 1: Skeleton Generator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02C" w:val="clear"/>
          </w:tcPr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You're an organizer responsible for only giving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the skeleton (not the full content) for answering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the question.</w:t>
            </w:r>
          </w:p>
          <w:p>
            <w:pPr>
              <w:spacing w:before="50"/>
            </w:pP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Provide the skeleton in a list of points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(numbered 1., 2., 3., etc.)</w:t>
            </w:r>
          </w:p>
          <w:p>
            <w:pPr>
              <w:spacing w:before="50"/>
            </w:pPr>
          </w:p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Each point should be 3-5 words only.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Include 3-10 points total.</w:t>
            </w:r>
          </w:p>
          <w:p>
            <w:pPr>
              <w:spacing w:before="50"/>
            </w:pP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Question: {YOUR_QUESTION}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Skeleton:</w:t>
            </w:r>
          </w:p>
        </w:tc>
      </w:tr>
    </w:tbl>
    <w:p>
      <w:pPr>
        <w:pStyle w:val="Heading2"/>
      </w:pPr>
      <w:r>
        <w:t xml:space="preserve">Prompt 2: Point Expander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02C" w:val="clear"/>
          </w:tcPr>
          <w:p>
            <w:pPr>
              <w:spacing w:before="10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You're responsible for continuing the writing of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one and only one point in the overall answer.</w:t>
            </w:r>
          </w:p>
          <w:p>
            <w:pPr>
              <w:spacing w:before="50"/>
            </w:pP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Question: {YOUR_QUESTION}</w:t>
            </w:r>
          </w:p>
          <w:p>
            <w:pPr>
              <w:spacing w:before="50"/>
            </w:pP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The skeleton of the answer is:</w:t>
            </w:r>
          </w:p>
          <w:p>
            <w:r>
              <w:rPr>
                <w:rFonts w:ascii="Courier New" w:cs="Courier New" w:eastAsia="Courier New" w:hAnsi="Courier New"/>
                <w:color w:val="F6E05E"/>
                <w:sz w:val="18"/>
                <w:szCs w:val="18"/>
              </w:rPr>
              <w:t xml:space="preserve">{SKELETON}</w:t>
            </w:r>
          </w:p>
          <w:p>
            <w:pPr>
              <w:spacing w:before="50"/>
            </w:pPr>
          </w:p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Continue only point {NUMBER}.</w:t>
            </w:r>
          </w:p>
          <w:p>
            <w:r>
              <w:rPr>
                <w:rFonts w:ascii="Courier New" w:cs="Courier New" w:eastAsia="Courier New" w:hAnsi="Courier New"/>
                <w:color w:val="68D391"/>
                <w:sz w:val="18"/>
                <w:szCs w:val="18"/>
              </w:rPr>
              <w:t xml:space="preserve">Write 1-2 sentences only.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FC8181"/>
                <w:sz w:val="18"/>
                <w:szCs w:val="18"/>
              </w:rPr>
              <w:t xml:space="preserve">Do not continue with other points!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Real Example: Step by Step</w:t>
      </w:r>
    </w:p>
    <w:p>
      <w:pPr>
        <w:spacing w:after="100"/>
      </w:pPr>
      <w:r>
        <w:rPr>
          <w:b/>
          <w:bCs/>
        </w:rPr>
        <w:t xml:space="preserve">Question: </w:t>
      </w:r>
      <w:r>
        <w:rPr>
          <w:i/>
          <w:iCs/>
          <w:color w:val="7C3AED"/>
        </w:rPr>
        <w:t xml:space="preserve">"What are the benefits of remote work?"</w:t>
      </w:r>
    </w:p>
    <w:p>
      <w:pPr>
        <w:pStyle w:val="Heading3"/>
      </w:pPr>
      <w:r>
        <w:t xml:space="preserve">Step 1: Generate Skeleton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</w:tcPr>
          <w:p>
            <w:pPr>
              <w:spacing w:before="100"/>
            </w:pPr>
            <w:r>
              <w:rPr>
                <w:b/>
                <w:bCs/>
                <w:color w:val="6B21A8"/>
              </w:rPr>
              <w:t xml:space="preserve">SKELETON OUTPUT:</w:t>
            </w:r>
          </w:p>
          <w:p>
            <w:r>
              <w:t xml:space="preserve">1. Flexible work schedule</w:t>
            </w:r>
          </w:p>
          <w:p>
            <w:r>
              <w:t xml:space="preserve">2. No commute time</w:t>
            </w:r>
          </w:p>
          <w:p>
            <w:r>
              <w:t xml:space="preserve">3. Better work-life balance</w:t>
            </w:r>
          </w:p>
          <w:p>
            <w:r>
              <w:t xml:space="preserve">4. Cost savings</w:t>
            </w:r>
          </w:p>
          <w:p>
            <w:r>
              <w:t xml:space="preserve">5. Increased productivity</w:t>
            </w:r>
          </w:p>
          <w:p>
            <w:pPr>
              <w:spacing w:after="100"/>
            </w:pPr>
            <w:r>
              <w:t xml:space="preserve">6. Wider talent pool</w:t>
            </w:r>
          </w:p>
        </w:tc>
      </w:tr>
    </w:tbl>
    <w:p>
      <w:pPr>
        <w:pStyle w:val="Heading3"/>
      </w:pPr>
      <w:r>
        <w:t xml:space="preserve">Step 2: Expand All Points (In Parallel!)</w:t>
      </w:r>
    </w:p>
    <w:p>
      <w:pPr>
        <w:spacing w:after="100"/>
      </w:pPr>
      <w:r>
        <w:rPr>
          <w:color w:val="059669"/>
        </w:rPr>
        <w:t xml:space="preserve">All 6 points are expanded simultaneously: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</w:tcPr>
          <w:p>
            <w:pPr>
              <w:spacing w:before="100"/>
            </w:pPr>
            <w:r>
              <w:rPr>
                <w:b/>
                <w:bCs/>
                <w:color w:val="059669"/>
              </w:rPr>
              <w:t xml:space="preserve">EXPANDED (all at once):</w:t>
            </w:r>
          </w:p>
          <w:p>
            <w:r>
              <w:rPr>
                <w:b/>
                <w:bCs/>
              </w:rPr>
              <w:t xml:space="preserve">1. Flexible work schedule: </w:t>
            </w:r>
            <w:r>
              <w:t xml:space="preserve">Remote work allows employees to set their own hours.</w:t>
            </w:r>
          </w:p>
          <w:p>
            <w:r>
              <w:rPr>
                <w:b/>
                <w:bCs/>
              </w:rPr>
              <w:t xml:space="preserve">2. No commute time: </w:t>
            </w:r>
            <w:r>
              <w:t xml:space="preserve">Eliminating daily commutes saves hours each week.</w:t>
            </w:r>
          </w:p>
          <w:p>
            <w:r>
              <w:rPr>
                <w:b/>
                <w:bCs/>
              </w:rPr>
              <w:t xml:space="preserve">3. Better work-life balance: </w:t>
            </w:r>
            <w:r>
              <w:t xml:space="preserve">Working from home makes it easier to manage family responsibilities.</w:t>
            </w:r>
          </w:p>
          <w:p>
            <w:r>
              <w:rPr>
                <w:b/>
                <w:bCs/>
              </w:rPr>
              <w:t xml:space="preserve">4. Cost savings: </w:t>
            </w:r>
            <w:r>
              <w:t xml:space="preserve">Both employees and employers save money on office space.</w:t>
            </w:r>
          </w:p>
          <w:p>
            <w:r>
              <w:rPr>
                <w:b/>
                <w:bCs/>
              </w:rPr>
              <w:t xml:space="preserve">5. Increased productivity: </w:t>
            </w:r>
            <w:r>
              <w:t xml:space="preserve">Many workers report fewer distractions at home.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6. Wider talent pool: </w:t>
            </w:r>
            <w:r>
              <w:t xml:space="preserve">Companies can hire the best talent regardless of location.</w:t>
            </w:r>
          </w:p>
        </w:tc>
      </w:tr>
    </w:tbl>
    <w:p>
      <w:pPr>
        <w:spacing w:before="200"/>
        <w:jc w:val="center"/>
      </w:pPr>
      <w:r>
        <w:rPr>
          <w:b/>
          <w:bCs/>
          <w:color w:val="059669"/>
          <w:sz w:val="24"/>
          <w:szCs w:val="24"/>
        </w:rPr>
        <w:t xml:space="preserve">⚡ Result: 2x faster because all points expanded simultaneously!</w:t>
      </w:r>
    </w:p>
    <w:p>
      <w:r>
        <w:br w:type="page"/>
      </w:r>
    </w:p>
    <w:p>
      <w:pPr>
        <w:pStyle w:val="Heading1"/>
      </w:pPr>
      <w:r>
        <w:t xml:space="preserve">5. When to Use (and When Not To)</w:t>
      </w:r>
    </w:p>
    <w:p>
      <w:pPr>
        <w:pStyle w:val="Heading2"/>
      </w:pPr>
      <w:r>
        <w:t xml:space="preserve">✅ Perfect For</w:t>
      </w:r>
    </w:p>
    <w:p>
      <w:pPr>
        <w:pStyle w:val="ListParagraph"/>
        <w:numPr>
          <w:ilvl w:val="0"/>
          <w:numId w:val="2"/>
        </w:numPr>
      </w:pPr>
      <w:r>
        <w:t xml:space="preserve">Long-form answers with multiple points</w:t>
      </w:r>
    </w:p>
    <w:p>
      <w:pPr>
        <w:pStyle w:val="ListParagraph"/>
        <w:numPr>
          <w:ilvl w:val="0"/>
          <w:numId w:val="2"/>
        </w:numPr>
      </w:pPr>
      <w:r>
        <w:t xml:space="preserve">List-based questions ("What are the benefits of...")</w:t>
      </w:r>
    </w:p>
    <w:p>
      <w:pPr>
        <w:pStyle w:val="ListParagraph"/>
        <w:numPr>
          <w:ilvl w:val="0"/>
          <w:numId w:val="2"/>
        </w:numPr>
      </w:pPr>
      <w:r>
        <w:t xml:space="preserve">Educational content with clear sections</w:t>
      </w:r>
    </w:p>
    <w:p>
      <w:pPr>
        <w:pStyle w:val="ListParagraph"/>
        <w:numPr>
          <w:ilvl w:val="0"/>
          <w:numId w:val="2"/>
        </w:numPr>
      </w:pPr>
      <w:r>
        <w:t xml:space="preserve">Speed-critical applications</w:t>
      </w:r>
    </w:p>
    <w:p>
      <w:pPr>
        <w:pStyle w:val="ListParagraph"/>
        <w:numPr>
          <w:ilvl w:val="0"/>
          <w:numId w:val="2"/>
        </w:numPr>
      </w:pPr>
      <w:r>
        <w:t xml:space="preserve">High-volume requests</w:t>
      </w:r>
    </w:p>
    <w:p>
      <w:pPr>
        <w:pStyle w:val="Heading2"/>
      </w:pPr>
      <w:r>
        <w:t xml:space="preserve">❌ Not Great For</w:t>
      </w:r>
    </w:p>
    <w:p>
      <w:pPr>
        <w:pStyle w:val="ListParagraph"/>
        <w:numPr>
          <w:ilvl w:val="0"/>
          <w:numId w:val="2"/>
        </w:numPr>
      </w:pPr>
      <w:r>
        <w:t xml:space="preserve">Simple questions with short answers</w:t>
      </w:r>
    </w:p>
    <w:p>
      <w:pPr>
        <w:pStyle w:val="ListParagraph"/>
        <w:numPr>
          <w:ilvl w:val="0"/>
          <w:numId w:val="2"/>
        </w:numPr>
      </w:pPr>
      <w:r>
        <w:t xml:space="preserve">Creative writing that needs to flow naturally</w:t>
      </w:r>
    </w:p>
    <w:p>
      <w:pPr>
        <w:pStyle w:val="ListParagraph"/>
        <w:numPr>
          <w:ilvl w:val="0"/>
          <w:numId w:val="2"/>
        </w:numPr>
      </w:pPr>
      <w:r>
        <w:t xml:space="preserve">Math problems needing step-by-step reasoning</w:t>
      </w:r>
    </w:p>
    <w:p>
      <w:pPr>
        <w:pStyle w:val="ListParagraph"/>
        <w:numPr>
          <w:ilvl w:val="0"/>
          <w:numId w:val="2"/>
        </w:numPr>
      </w:pPr>
      <w:r>
        <w:t xml:space="preserve">Pay-per-token APIs (skeleton adds overhead)</w:t>
      </w:r>
    </w:p>
    <w:p>
      <w:pPr>
        <w:pStyle w:val="Heading2"/>
      </w:pPr>
      <w:r>
        <w:t xml:space="preserve">⚠️ Limitations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FFBEB" w:val="clear"/>
          </w:tcPr>
          <w:p>
            <w:pPr>
              <w:spacing w:before="100"/>
            </w:pPr>
            <w:r>
              <w:rPr>
                <w:b/>
                <w:bCs/>
                <w:color w:val="D97706"/>
              </w:rPr>
              <w:t xml:space="preserve">1. Less Coherent Answers</w:t>
            </w:r>
          </w:p>
          <w:p>
            <w:pPr>
              <w:spacing w:after="100"/>
            </w:pPr>
            <w:r>
              <w:t xml:space="preserve">Points expanded independently might not connect smoothly.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FFBEB" w:val="clear"/>
          </w:tcPr>
          <w:p>
            <w:pPr>
              <w:spacing w:before="100"/>
            </w:pPr>
            <w:r>
              <w:rPr>
                <w:b/>
                <w:bCs/>
                <w:color w:val="D97706"/>
              </w:rPr>
              <w:t xml:space="preserve">2. Higher Token Count</w:t>
            </w:r>
          </w:p>
          <w:p>
            <w:pPr>
              <w:spacing w:after="100"/>
            </w:pPr>
            <w:r>
              <w:t xml:space="preserve">The skeleton adds extra tokens, increasing costs on pay-per-word APIs.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8"/>
            </w:tcBorders>
            <w:shd w:fill="FFFBEB" w:val="clear"/>
          </w:tcPr>
          <w:p>
            <w:pPr>
              <w:spacing w:before="100"/>
            </w:pPr>
            <w:r>
              <w:rPr>
                <w:b/>
                <w:bCs/>
                <w:color w:val="D97706"/>
              </w:rPr>
              <w:t xml:space="preserve">3. Variable Speed Gains</w:t>
            </w:r>
          </w:p>
          <w:p>
            <w:pPr>
              <w:spacing w:after="100"/>
            </w:pPr>
            <w:r>
              <w:t xml:space="preserve">Speed benefits vary with the prompt and model, affecting practicality.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🎯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16"/>
              <w:left w:val="single" w:color="6B21A8" w:sz="16"/>
              <w:bottom w:val="single" w:color="6B21A8" w:sz="16"/>
              <w:right w:val="single" w:color="6B21A8" w:sz="16"/>
            </w:tcBorders>
            <w:shd w:fill="6B21A8" w:val="clear"/>
          </w:tcPr>
          <w:p>
            <w:pPr>
              <w:spacing w:before="150"/>
            </w:pPr>
          </w:p>
          <w:p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1. SoT = Outline First + Expand in Parallel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2. Two-Phase Process:</w:t>
            </w:r>
          </w:p>
          <w:p>
            <w:pPr>
              <w:ind w:left="360"/>
            </w:pPr>
            <w:r>
              <w:rPr>
                <w:color w:val="FFFFFF"/>
                <w:sz w:val="22"/>
                <w:szCs w:val="22"/>
              </w:rPr>
              <w:t xml:space="preserve">• Phase 1: Generate skeleton (3-5 words per point)</w:t>
            </w:r>
          </w:p>
          <w:p>
            <w:pPr>
              <w:spacing w:after="100"/>
              <w:ind w:left="360"/>
            </w:pPr>
            <w:r>
              <w:rPr>
                <w:color w:val="FFFFFF"/>
                <w:sz w:val="22"/>
                <w:szCs w:val="22"/>
              </w:rPr>
              <w:t xml:space="preserve">• Phase 2: Expand ALL points simultaneously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3. 2x Faster for Multi-Point Answers</w:t>
            </w:r>
          </w:p>
          <w:p>
            <w:pPr>
              <w:spacing w:after="10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4. Best for List-Based Questions</w:t>
            </w:r>
          </w:p>
          <w:p>
            <w:pPr>
              <w:spacing w:after="15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5. Trade-off: Speed vs. Coherence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single" w:color="7C3AED" w:sz="24"/>
              <w:bottom w:val="nil"/>
              <w:right w:val="nil"/>
            </w:tcBorders>
            <w:shd w:fill="F5F3FF" w:val="clear"/>
          </w:tcPr>
          <w:p>
            <w:pPr>
              <w:spacing w:before="150" w:after="150"/>
              <w:ind w:left="200"/>
            </w:pPr>
            <w:r>
              <w:rPr>
                <w:i/>
                <w:iCs/>
                <w:color w:val="1F2937"/>
                <w:sz w:val="24"/>
                <w:szCs w:val="24"/>
              </w:rPr>
              <w:t xml:space="preserve">"Skeleton-of-Thought lets AI work like a team of writers — one creates the outline, then everyone fills in different sections at the same time."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Ning et al. (2023) "Skeleton-of-Thought: Large Language Models Can Do Parallel Decoding"</w:t>
      </w:r>
    </w:p>
    <w:p>
      <w:pPr>
        <w:pStyle w:val="ListParagraph"/>
        <w:numPr>
          <w:ilvl w:val="0"/>
          <w:numId w:val="2"/>
        </w:numPr>
      </w:pPr>
      <w:r>
        <w:t xml:space="preserve">Analytics Vidhya — Advanced Prompt Engineering Course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20"/>
        <w:szCs w:val="20"/>
      </w:rPr>
      <w:t xml:space="preserve">Skeleton-of-Thought Prompting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6B21A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B21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2026-01-11T12:05:10.169Z</dcterms:created>
  <dcterms:modified xsi:type="dcterms:W3CDTF">2026-01-11T12:05:10.170Z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