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C94FC" w14:textId="77777777" w:rsidR="004D6F5C" w:rsidRDefault="00AC15B9" w:rsidP="00D94F40">
      <w:pPr>
        <w:pStyle w:val="Heading1"/>
        <w:jc w:val="center"/>
        <w:rPr>
          <w:rFonts w:ascii="Times New Roman" w:hAnsi="Times New Roman" w:cs="Times New Roman"/>
          <w:color w:val="auto"/>
          <w:sz w:val="36"/>
          <w:szCs w:val="36"/>
        </w:rPr>
      </w:pPr>
      <w:bookmarkStart w:id="0" w:name="X43ff65b41598c387c8094d5c01a1e1bf1840a4e"/>
      <w:r w:rsidRPr="00D94F40">
        <w:rPr>
          <w:rFonts w:ascii="Times New Roman" w:hAnsi="Times New Roman" w:cs="Times New Roman"/>
          <w:color w:val="auto"/>
          <w:sz w:val="36"/>
          <w:szCs w:val="36"/>
        </w:rPr>
        <w:t>Corporate Ticketing System &amp; Health Issue Classification</w:t>
      </w:r>
      <w:bookmarkEnd w:id="0"/>
    </w:p>
    <w:p w14:paraId="1D8D3EF7" w14:textId="77777777" w:rsidR="00D94F40" w:rsidRPr="00D94F40" w:rsidRDefault="00D94F40" w:rsidP="00D94F40">
      <w:pPr>
        <w:pStyle w:val="BodyText"/>
      </w:pPr>
    </w:p>
    <w:p w14:paraId="55380043" w14:textId="77777777" w:rsidR="00D94F40" w:rsidRDefault="00D94F40" w:rsidP="00D94F40">
      <w:pPr>
        <w:pStyle w:val="FirstParagraph"/>
        <w:spacing w:before="0" w:after="0" w:line="276" w:lineRule="auto"/>
        <w:jc w:val="center"/>
        <w:rPr>
          <w:rFonts w:ascii="Times New Roman" w:hAnsi="Times New Roman" w:cs="Times New Roman"/>
        </w:rPr>
      </w:pPr>
      <w:r>
        <w:rPr>
          <w:rFonts w:ascii="Times New Roman" w:hAnsi="Times New Roman" w:cs="Times New Roman"/>
          <w:b/>
        </w:rPr>
        <w:t>Name</w:t>
      </w:r>
      <w:r w:rsidR="00AC15B9" w:rsidRPr="00D94F40">
        <w:rPr>
          <w:rFonts w:ascii="Times New Roman" w:hAnsi="Times New Roman" w:cs="Times New Roman"/>
          <w:b/>
        </w:rPr>
        <w:t>:</w:t>
      </w:r>
      <w:r w:rsidR="00AC15B9" w:rsidRPr="00D94F40">
        <w:rPr>
          <w:rFonts w:ascii="Times New Roman" w:hAnsi="Times New Roman" w:cs="Times New Roman"/>
        </w:rPr>
        <w:t xml:space="preserve"> </w:t>
      </w:r>
      <w:r>
        <w:rPr>
          <w:rFonts w:ascii="Times New Roman" w:hAnsi="Times New Roman" w:cs="Times New Roman"/>
        </w:rPr>
        <w:t>Vishnu V</w:t>
      </w:r>
    </w:p>
    <w:p w14:paraId="0F053FCC" w14:textId="26A4CF43" w:rsidR="004D6F5C" w:rsidRPr="00D94F40" w:rsidRDefault="00D94F40" w:rsidP="00D94F40">
      <w:pPr>
        <w:pStyle w:val="FirstParagraph"/>
        <w:spacing w:before="0" w:after="0" w:line="276" w:lineRule="auto"/>
        <w:jc w:val="center"/>
        <w:rPr>
          <w:rFonts w:ascii="Times New Roman" w:hAnsi="Times New Roman" w:cs="Times New Roman"/>
        </w:rPr>
      </w:pPr>
      <w:r w:rsidRPr="00D94F40">
        <w:rPr>
          <w:rFonts w:ascii="Times New Roman" w:hAnsi="Times New Roman" w:cs="Times New Roman"/>
          <w:b/>
          <w:bCs/>
        </w:rPr>
        <w:t>Roll Number</w:t>
      </w:r>
      <w:r>
        <w:rPr>
          <w:rFonts w:ascii="Times New Roman" w:hAnsi="Times New Roman" w:cs="Times New Roman"/>
        </w:rPr>
        <w:t>: 71762234060</w:t>
      </w:r>
      <w:r w:rsidR="00AC15B9" w:rsidRPr="00D94F40">
        <w:rPr>
          <w:rFonts w:ascii="Times New Roman" w:hAnsi="Times New Roman" w:cs="Times New Roman"/>
        </w:rPr>
        <w:br/>
      </w:r>
      <w:r w:rsidR="00AC15B9" w:rsidRPr="00D94F40">
        <w:rPr>
          <w:rFonts w:ascii="Times New Roman" w:hAnsi="Times New Roman" w:cs="Times New Roman"/>
          <w:b/>
        </w:rPr>
        <w:t>Course:</w:t>
      </w:r>
      <w:r w:rsidR="00AC15B9" w:rsidRPr="00D94F40">
        <w:rPr>
          <w:rFonts w:ascii="Times New Roman" w:hAnsi="Times New Roman" w:cs="Times New Roman"/>
        </w:rPr>
        <w:t xml:space="preserve"> </w:t>
      </w:r>
      <w:r>
        <w:rPr>
          <w:rFonts w:ascii="Times New Roman" w:hAnsi="Times New Roman" w:cs="Times New Roman"/>
        </w:rPr>
        <w:t>19MAME23</w:t>
      </w:r>
      <w:r w:rsidR="00AC15B9" w:rsidRPr="00D94F40">
        <w:rPr>
          <w:rFonts w:ascii="Times New Roman" w:hAnsi="Times New Roman" w:cs="Times New Roman"/>
        </w:rPr>
        <w:br/>
      </w:r>
    </w:p>
    <w:p w14:paraId="576D3D90" w14:textId="51080D1E" w:rsidR="004D6F5C" w:rsidRPr="00D94F40" w:rsidRDefault="004D6F5C" w:rsidP="00D94F40">
      <w:pPr>
        <w:jc w:val="both"/>
        <w:rPr>
          <w:rFonts w:ascii="Times New Roman" w:hAnsi="Times New Roman" w:cs="Times New Roman"/>
        </w:rPr>
      </w:pPr>
    </w:p>
    <w:p w14:paraId="14DFAFF5" w14:textId="77777777" w:rsidR="004D6F5C" w:rsidRPr="00D94F40" w:rsidRDefault="00AC15B9" w:rsidP="00D94F40">
      <w:pPr>
        <w:pStyle w:val="Heading2"/>
        <w:jc w:val="both"/>
        <w:rPr>
          <w:rFonts w:ascii="Times New Roman" w:hAnsi="Times New Roman" w:cs="Times New Roman"/>
          <w:color w:val="auto"/>
        </w:rPr>
      </w:pPr>
      <w:bookmarkStart w:id="1" w:name="executive-summary"/>
      <w:r w:rsidRPr="00D94F40">
        <w:rPr>
          <w:rFonts w:ascii="Times New Roman" w:hAnsi="Times New Roman" w:cs="Times New Roman"/>
          <w:color w:val="auto"/>
        </w:rPr>
        <w:t>Executive Summary</w:t>
      </w:r>
      <w:bookmarkEnd w:id="1"/>
    </w:p>
    <w:p w14:paraId="0928AC3C" w14:textId="395D860C" w:rsidR="004D6F5C" w:rsidRDefault="00AC15B9" w:rsidP="00CE4053">
      <w:pPr>
        <w:pStyle w:val="FirstParagraph"/>
        <w:jc w:val="both"/>
        <w:rPr>
          <w:rFonts w:ascii="Times New Roman" w:hAnsi="Times New Roman" w:cs="Times New Roman"/>
        </w:rPr>
      </w:pPr>
      <w:r w:rsidRPr="00D94F40">
        <w:rPr>
          <w:rFonts w:ascii="Times New Roman" w:hAnsi="Times New Roman" w:cs="Times New Roman"/>
        </w:rPr>
        <w:t>This case study examines the application of Large Language Models (LLMs) to solve the challenge of identifying and routing health-related tickets in a corporate ticketing system. With the advent of medical counsel and hospital partnerships, organizations must now automatically classify tickets without historical labeled data. This document presents an analysis of the text classification problem, challenges with unlabeled data, the role of LLMs, and a proposed solution design using zero-shot and few-shot lea</w:t>
      </w:r>
      <w:r w:rsidRPr="00D94F40">
        <w:rPr>
          <w:rFonts w:ascii="Times New Roman" w:hAnsi="Times New Roman" w:cs="Times New Roman"/>
        </w:rPr>
        <w:t>rning with prompt engineering.</w:t>
      </w:r>
    </w:p>
    <w:p w14:paraId="28EEC22A" w14:textId="77777777" w:rsidR="00CE4053" w:rsidRPr="00CE4053" w:rsidRDefault="00CE4053" w:rsidP="00CE4053">
      <w:pPr>
        <w:pStyle w:val="BodyText"/>
      </w:pPr>
    </w:p>
    <w:p w14:paraId="786423AE" w14:textId="792C1A11" w:rsidR="004D6F5C" w:rsidRPr="00D94F40" w:rsidRDefault="00AC15B9" w:rsidP="00D94F40">
      <w:pPr>
        <w:pStyle w:val="Heading2"/>
        <w:jc w:val="both"/>
        <w:rPr>
          <w:rFonts w:ascii="Times New Roman" w:hAnsi="Times New Roman" w:cs="Times New Roman"/>
          <w:color w:val="auto"/>
        </w:rPr>
      </w:pPr>
      <w:bookmarkStart w:id="2" w:name="X4a846b57c479c3348b47b26c2751e829ca0dbf5"/>
      <w:r w:rsidRPr="00D94F40">
        <w:rPr>
          <w:rFonts w:ascii="Times New Roman" w:hAnsi="Times New Roman" w:cs="Times New Roman"/>
          <w:color w:val="auto"/>
        </w:rPr>
        <w:t>1. Text Classification Problem Identification</w:t>
      </w:r>
      <w:bookmarkEnd w:id="2"/>
    </w:p>
    <w:p w14:paraId="34B9B8A8" w14:textId="77777777" w:rsidR="004D6F5C" w:rsidRPr="00D94F40" w:rsidRDefault="00AC15B9" w:rsidP="00D94F40">
      <w:pPr>
        <w:pStyle w:val="Heading3"/>
        <w:jc w:val="both"/>
        <w:rPr>
          <w:rFonts w:ascii="Times New Roman" w:hAnsi="Times New Roman" w:cs="Times New Roman"/>
          <w:color w:val="auto"/>
        </w:rPr>
      </w:pPr>
      <w:bookmarkStart w:id="3" w:name="X3c4ea9826ed1363efaf3eeab26b325482fa5a30"/>
      <w:r w:rsidRPr="00D94F40">
        <w:rPr>
          <w:rFonts w:ascii="Times New Roman" w:hAnsi="Times New Roman" w:cs="Times New Roman"/>
          <w:color w:val="auto"/>
        </w:rPr>
        <w:t>1.1 Why This is a Text Classification Problem</w:t>
      </w:r>
      <w:bookmarkEnd w:id="3"/>
    </w:p>
    <w:p w14:paraId="53EDD4FB"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rPr>
        <w:t xml:space="preserve">Identifying health-related tickets is fundamentally a </w:t>
      </w:r>
      <w:r w:rsidRPr="00D94F40">
        <w:rPr>
          <w:rFonts w:ascii="Times New Roman" w:hAnsi="Times New Roman" w:cs="Times New Roman"/>
          <w:b/>
        </w:rPr>
        <w:t>text classification problem</w:t>
      </w:r>
      <w:r w:rsidRPr="00D94F40">
        <w:rPr>
          <w:rFonts w:ascii="Times New Roman" w:hAnsi="Times New Roman" w:cs="Times New Roman"/>
        </w:rPr>
        <w:t xml:space="preserve"> in NLP for the following reasons:</w:t>
      </w:r>
    </w:p>
    <w:p w14:paraId="661073C1"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a) Unstructured Textual Input:</w:t>
      </w:r>
      <w:r w:rsidRPr="00D94F40">
        <w:rPr>
          <w:rFonts w:ascii="Times New Roman" w:hAnsi="Times New Roman" w:cs="Times New Roman"/>
        </w:rPr>
        <w:t xml:space="preserve"> Employee tickets are submitted as free-form text descriptions that must be analyzed to extract meaning and intent.</w:t>
      </w:r>
    </w:p>
    <w:p w14:paraId="20359366"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b) Categorical Output Requirement:</w:t>
      </w:r>
      <w:r w:rsidRPr="00D94F40">
        <w:rPr>
          <w:rFonts w:ascii="Times New Roman" w:hAnsi="Times New Roman" w:cs="Times New Roman"/>
        </w:rPr>
        <w:t xml:space="preserve"> The system must assign each ticket to predefined categories (health-related vs. non-health-related), which is the fundamental definition of classification.</w:t>
      </w:r>
    </w:p>
    <w:p w14:paraId="42647331"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c) Semantic Understanding Required:</w:t>
      </w:r>
      <w:r w:rsidRPr="00D94F40">
        <w:rPr>
          <w:rFonts w:ascii="Times New Roman" w:hAnsi="Times New Roman" w:cs="Times New Roman"/>
        </w:rPr>
        <w:t xml:space="preserve"> The classification task requires understanding context to differentiate between medical symptoms, technical issues, and administrative requests.</w:t>
      </w:r>
    </w:p>
    <w:p w14:paraId="22A3EF0D"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d) Natural Language Variability:</w:t>
      </w:r>
      <w:r w:rsidRPr="00D94F40">
        <w:rPr>
          <w:rFonts w:ascii="Times New Roman" w:hAnsi="Times New Roman" w:cs="Times New Roman"/>
        </w:rPr>
        <w:t xml:space="preserve"> The system must handle synonyms, medical terminology vs. layman’s terms, and implicit health mentions.</w:t>
      </w:r>
    </w:p>
    <w:p w14:paraId="06168DCF"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e) Multi-Class Decision Making:</w:t>
      </w:r>
      <w:r w:rsidRPr="00D94F40">
        <w:rPr>
          <w:rFonts w:ascii="Times New Roman" w:hAnsi="Times New Roman" w:cs="Times New Roman"/>
        </w:rPr>
        <w:t xml:space="preserve"> Beyond binary classification, the system may route tickets to sub-categories like emergency medical, mental health, or injury reports.</w:t>
      </w:r>
    </w:p>
    <w:p w14:paraId="2A4AE7A3" w14:textId="77777777" w:rsidR="004D6F5C" w:rsidRPr="00D94F40" w:rsidRDefault="00AC15B9" w:rsidP="00D94F40">
      <w:pPr>
        <w:pStyle w:val="Heading3"/>
        <w:jc w:val="both"/>
        <w:rPr>
          <w:rFonts w:ascii="Times New Roman" w:hAnsi="Times New Roman" w:cs="Times New Roman"/>
          <w:color w:val="auto"/>
        </w:rPr>
      </w:pPr>
      <w:bookmarkStart w:id="4" w:name="input-output-and-classes"/>
      <w:r w:rsidRPr="00D94F40">
        <w:rPr>
          <w:rFonts w:ascii="Times New Roman" w:hAnsi="Times New Roman" w:cs="Times New Roman"/>
          <w:color w:val="auto"/>
        </w:rPr>
        <w:t>1.2 Input, Output, and Classes</w:t>
      </w:r>
      <w:bookmarkEnd w:id="4"/>
    </w:p>
    <w:p w14:paraId="16A51CDA"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INPUT:</w:t>
      </w:r>
    </w:p>
    <w:p w14:paraId="5750995B" w14:textId="77777777" w:rsidR="004D6F5C" w:rsidRPr="00D94F40" w:rsidRDefault="00AC15B9" w:rsidP="00D94F40">
      <w:pPr>
        <w:pStyle w:val="Compact"/>
        <w:numPr>
          <w:ilvl w:val="0"/>
          <w:numId w:val="3"/>
        </w:numPr>
        <w:jc w:val="both"/>
        <w:rPr>
          <w:rFonts w:ascii="Times New Roman" w:hAnsi="Times New Roman" w:cs="Times New Roman"/>
        </w:rPr>
      </w:pPr>
      <w:r w:rsidRPr="00D94F40">
        <w:rPr>
          <w:rFonts w:ascii="Times New Roman" w:hAnsi="Times New Roman" w:cs="Times New Roman"/>
        </w:rPr>
        <w:t>Unstructured text (free-form employee ticket descriptions)</w:t>
      </w:r>
    </w:p>
    <w:p w14:paraId="4A1820CF" w14:textId="77777777" w:rsidR="004D6F5C" w:rsidRPr="00D94F40" w:rsidRDefault="00AC15B9" w:rsidP="00D94F40">
      <w:pPr>
        <w:pStyle w:val="Compact"/>
        <w:numPr>
          <w:ilvl w:val="0"/>
          <w:numId w:val="3"/>
        </w:numPr>
        <w:jc w:val="both"/>
        <w:rPr>
          <w:rFonts w:ascii="Times New Roman" w:hAnsi="Times New Roman" w:cs="Times New Roman"/>
        </w:rPr>
      </w:pPr>
      <w:r w:rsidRPr="00D94F40">
        <w:rPr>
          <w:rFonts w:ascii="Times New Roman" w:hAnsi="Times New Roman" w:cs="Times New Roman"/>
        </w:rPr>
        <w:lastRenderedPageBreak/>
        <w:t>Natural language strings (typically 10-500 words)</w:t>
      </w:r>
    </w:p>
    <w:p w14:paraId="1AAF7C7E" w14:textId="77777777" w:rsidR="004D6F5C" w:rsidRPr="00D94F40" w:rsidRDefault="00AC15B9" w:rsidP="00D94F40">
      <w:pPr>
        <w:pStyle w:val="Compact"/>
        <w:numPr>
          <w:ilvl w:val="0"/>
          <w:numId w:val="3"/>
        </w:numPr>
        <w:jc w:val="both"/>
        <w:rPr>
          <w:rFonts w:ascii="Times New Roman" w:hAnsi="Times New Roman" w:cs="Times New Roman"/>
        </w:rPr>
      </w:pPr>
      <w:r w:rsidRPr="00D94F40">
        <w:rPr>
          <w:rFonts w:ascii="Times New Roman" w:hAnsi="Times New Roman" w:cs="Times New Roman"/>
        </w:rPr>
        <w:t>Channels: Email, web portal, mobile app, chat systems</w:t>
      </w:r>
    </w:p>
    <w:p w14:paraId="5947B8B3" w14:textId="77777777" w:rsidR="004D6F5C" w:rsidRPr="00D94F40" w:rsidRDefault="00AC15B9" w:rsidP="00D94F40">
      <w:pPr>
        <w:pStyle w:val="Compact"/>
        <w:numPr>
          <w:ilvl w:val="0"/>
          <w:numId w:val="3"/>
        </w:numPr>
        <w:jc w:val="both"/>
        <w:rPr>
          <w:rFonts w:ascii="Times New Roman" w:hAnsi="Times New Roman" w:cs="Times New Roman"/>
        </w:rPr>
      </w:pPr>
      <w:r w:rsidRPr="00D94F40">
        <w:rPr>
          <w:rFonts w:ascii="Times New Roman" w:hAnsi="Times New Roman" w:cs="Times New Roman"/>
        </w:rPr>
        <w:t>Content: Subject line + detailed description</w:t>
      </w:r>
    </w:p>
    <w:p w14:paraId="2F859D72"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OUTPUT:</w:t>
      </w:r>
    </w:p>
    <w:p w14:paraId="33F5DFE7" w14:textId="77777777" w:rsidR="004D6F5C" w:rsidRPr="00D94F40" w:rsidRDefault="00AC15B9" w:rsidP="00D94F40">
      <w:pPr>
        <w:pStyle w:val="Compact"/>
        <w:numPr>
          <w:ilvl w:val="0"/>
          <w:numId w:val="4"/>
        </w:numPr>
        <w:jc w:val="both"/>
        <w:rPr>
          <w:rFonts w:ascii="Times New Roman" w:hAnsi="Times New Roman" w:cs="Times New Roman"/>
        </w:rPr>
      </w:pPr>
      <w:r w:rsidRPr="00D94F40">
        <w:rPr>
          <w:rFonts w:ascii="Times New Roman" w:hAnsi="Times New Roman" w:cs="Times New Roman"/>
        </w:rPr>
        <w:t>Categorical classification label (HEALTH-RELATED / NOT-HEALTH-RELATED)</w:t>
      </w:r>
    </w:p>
    <w:p w14:paraId="7A9B7150" w14:textId="77777777" w:rsidR="004D6F5C" w:rsidRPr="00D94F40" w:rsidRDefault="00AC15B9" w:rsidP="00D94F40">
      <w:pPr>
        <w:pStyle w:val="Compact"/>
        <w:numPr>
          <w:ilvl w:val="0"/>
          <w:numId w:val="4"/>
        </w:numPr>
        <w:jc w:val="both"/>
        <w:rPr>
          <w:rFonts w:ascii="Times New Roman" w:hAnsi="Times New Roman" w:cs="Times New Roman"/>
        </w:rPr>
      </w:pPr>
      <w:r w:rsidRPr="00D94F40">
        <w:rPr>
          <w:rFonts w:ascii="Times New Roman" w:hAnsi="Times New Roman" w:cs="Times New Roman"/>
        </w:rPr>
        <w:t>Optional: Confidence score (0.0 to 1.0)</w:t>
      </w:r>
    </w:p>
    <w:p w14:paraId="38570672" w14:textId="77777777" w:rsidR="004D6F5C" w:rsidRPr="00D94F40" w:rsidRDefault="00AC15B9" w:rsidP="00D94F40">
      <w:pPr>
        <w:pStyle w:val="Compact"/>
        <w:numPr>
          <w:ilvl w:val="0"/>
          <w:numId w:val="4"/>
        </w:numPr>
        <w:jc w:val="both"/>
        <w:rPr>
          <w:rFonts w:ascii="Times New Roman" w:hAnsi="Times New Roman" w:cs="Times New Roman"/>
        </w:rPr>
      </w:pPr>
      <w:r w:rsidRPr="00D94F40">
        <w:rPr>
          <w:rFonts w:ascii="Times New Roman" w:hAnsi="Times New Roman" w:cs="Times New Roman"/>
        </w:rPr>
        <w:t>Optional: Sub-category assignment</w:t>
      </w:r>
    </w:p>
    <w:p w14:paraId="7D9F0AF8"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CLASSES: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915"/>
        <w:gridCol w:w="3177"/>
        <w:gridCol w:w="4484"/>
      </w:tblGrid>
      <w:tr w:rsidR="00D94F40" w:rsidRPr="00D94F40" w14:paraId="1FDFE5AA" w14:textId="77777777" w:rsidTr="00D94F40">
        <w:tc>
          <w:tcPr>
            <w:tcW w:w="0" w:type="auto"/>
            <w:vAlign w:val="bottom"/>
          </w:tcPr>
          <w:p w14:paraId="5974B7D7"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Class</w:t>
            </w:r>
          </w:p>
        </w:tc>
        <w:tc>
          <w:tcPr>
            <w:tcW w:w="0" w:type="auto"/>
            <w:vAlign w:val="bottom"/>
          </w:tcPr>
          <w:p w14:paraId="6DBD94BC"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Description</w:t>
            </w:r>
          </w:p>
        </w:tc>
        <w:tc>
          <w:tcPr>
            <w:tcW w:w="0" w:type="auto"/>
            <w:vAlign w:val="bottom"/>
          </w:tcPr>
          <w:p w14:paraId="1CFFE423"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Examples</w:t>
            </w:r>
          </w:p>
        </w:tc>
      </w:tr>
      <w:tr w:rsidR="00D94F40" w:rsidRPr="00D94F40" w14:paraId="05470A8E" w14:textId="77777777" w:rsidTr="00D94F40">
        <w:tc>
          <w:tcPr>
            <w:tcW w:w="0" w:type="auto"/>
          </w:tcPr>
          <w:p w14:paraId="6B7A612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Health-Related</w:t>
            </w:r>
          </w:p>
        </w:tc>
        <w:tc>
          <w:tcPr>
            <w:tcW w:w="0" w:type="auto"/>
          </w:tcPr>
          <w:p w14:paraId="50EE106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Tickets requiring medical attention</w:t>
            </w:r>
          </w:p>
        </w:tc>
        <w:tc>
          <w:tcPr>
            <w:tcW w:w="0" w:type="auto"/>
          </w:tcPr>
          <w:p w14:paraId="57F8F7C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Symptoms, injuries, mental health, insurance queries</w:t>
            </w:r>
          </w:p>
        </w:tc>
      </w:tr>
      <w:tr w:rsidR="00D94F40" w:rsidRPr="00D94F40" w14:paraId="5FD8073C" w14:textId="77777777" w:rsidTr="00D94F40">
        <w:tc>
          <w:tcPr>
            <w:tcW w:w="0" w:type="auto"/>
          </w:tcPr>
          <w:p w14:paraId="116C9AF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Non-Health-Related</w:t>
            </w:r>
          </w:p>
        </w:tc>
        <w:tc>
          <w:tcPr>
            <w:tcW w:w="0" w:type="auto"/>
          </w:tcPr>
          <w:p w14:paraId="0E81C41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All other organizational tickets</w:t>
            </w:r>
          </w:p>
        </w:tc>
        <w:tc>
          <w:tcPr>
            <w:tcW w:w="0" w:type="auto"/>
          </w:tcPr>
          <w:p w14:paraId="234D198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IT issues, HR queries, facilities requests</w:t>
            </w:r>
          </w:p>
        </w:tc>
      </w:tr>
    </w:tbl>
    <w:p w14:paraId="7D9A6A6D"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Health-Related Sub-Categories:</w:t>
      </w:r>
      <w:r w:rsidRPr="00D94F40">
        <w:rPr>
          <w:rFonts w:ascii="Times New Roman" w:hAnsi="Times New Roman" w:cs="Times New Roman"/>
        </w:rPr>
        <w:t xml:space="preserve"> </w:t>
      </w:r>
      <w:r w:rsidRPr="00D94F40">
        <w:rPr>
          <w:rFonts w:ascii="Times New Roman" w:hAnsi="Times New Roman" w:cs="Times New Roman"/>
        </w:rPr>
        <w:t>Emergency Medical, Routine Medical, Mental Health, Injury/Accident, Insurance/Benefits, Preventive Care</w:t>
      </w:r>
    </w:p>
    <w:p w14:paraId="27F1CB70"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Non-Health-Related Sub-Categories:</w:t>
      </w:r>
      <w:r w:rsidRPr="00D94F40">
        <w:rPr>
          <w:rFonts w:ascii="Times New Roman" w:hAnsi="Times New Roman" w:cs="Times New Roman"/>
        </w:rPr>
        <w:t xml:space="preserve"> IT Support, HR Queries, Facilities, Finance</w:t>
      </w:r>
    </w:p>
    <w:p w14:paraId="02165AA3" w14:textId="299CD2D5" w:rsidR="004D6F5C" w:rsidRPr="00D94F40" w:rsidRDefault="004D6F5C" w:rsidP="00D94F40">
      <w:pPr>
        <w:jc w:val="both"/>
        <w:rPr>
          <w:rFonts w:ascii="Times New Roman" w:hAnsi="Times New Roman" w:cs="Times New Roman"/>
        </w:rPr>
      </w:pPr>
    </w:p>
    <w:p w14:paraId="2E9FD59D" w14:textId="31EF24E3" w:rsidR="004D6F5C" w:rsidRPr="00D94F40" w:rsidRDefault="00AC15B9" w:rsidP="00D94F40">
      <w:pPr>
        <w:pStyle w:val="Heading2"/>
        <w:jc w:val="both"/>
        <w:rPr>
          <w:rFonts w:ascii="Times New Roman" w:hAnsi="Times New Roman" w:cs="Times New Roman"/>
          <w:color w:val="auto"/>
        </w:rPr>
      </w:pPr>
      <w:bookmarkStart w:id="5" w:name="challenges-with-unlabeled-data-4-marks"/>
      <w:r w:rsidRPr="00D94F40">
        <w:rPr>
          <w:rFonts w:ascii="Times New Roman" w:hAnsi="Times New Roman" w:cs="Times New Roman"/>
          <w:color w:val="auto"/>
        </w:rPr>
        <w:t>2. Challenges with Unlabeled Data</w:t>
      </w:r>
      <w:bookmarkEnd w:id="5"/>
    </w:p>
    <w:p w14:paraId="44D2BCEE" w14:textId="77777777" w:rsidR="004D6F5C" w:rsidRPr="00D94F40" w:rsidRDefault="00AC15B9" w:rsidP="00D94F40">
      <w:pPr>
        <w:pStyle w:val="Heading3"/>
        <w:jc w:val="both"/>
        <w:rPr>
          <w:rFonts w:ascii="Times New Roman" w:hAnsi="Times New Roman" w:cs="Times New Roman"/>
          <w:color w:val="auto"/>
        </w:rPr>
      </w:pPr>
      <w:bookmarkStart w:id="6" w:name="Xa6a7ce12e9ab8af13e03f4884355d00d0b846ce"/>
      <w:r w:rsidRPr="00D94F40">
        <w:rPr>
          <w:rFonts w:ascii="Times New Roman" w:hAnsi="Times New Roman" w:cs="Times New Roman"/>
          <w:color w:val="auto"/>
        </w:rPr>
        <w:t>2.1 Challenges with Building Classification Systems Without Labeled Data</w:t>
      </w:r>
      <w:bookmarkEnd w:id="6"/>
    </w:p>
    <w:p w14:paraId="63A6DF95"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a) Inability to Train Supervised Models:</w:t>
      </w:r>
      <w:r w:rsidRPr="00D94F40">
        <w:rPr>
          <w:rFonts w:ascii="Times New Roman" w:hAnsi="Times New Roman" w:cs="Times New Roman"/>
        </w:rPr>
        <w:t xml:space="preserve"> Traditional ML algorithms require labeled examples. Without labels, there are no training examples, no decision boundaries, and no reference for “correct” behavior.</w:t>
      </w:r>
    </w:p>
    <w:p w14:paraId="13DC5144"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b) Cold Start Problem:</w:t>
      </w:r>
      <w:r w:rsidRPr="00D94F40">
        <w:rPr>
          <w:rFonts w:ascii="Times New Roman" w:hAnsi="Times New Roman" w:cs="Times New Roman"/>
        </w:rPr>
        <w:t xml:space="preserve"> Historical tickets exist but lack health-related labels. Manual labeling is expensive ($0.50-$2.00 per ticket), time-consuming, requires medical expertise, and risks inconsistent labeling.</w:t>
      </w:r>
    </w:p>
    <w:p w14:paraId="06265408"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c) Class Imbalance Uncertainty:</w:t>
      </w:r>
      <w:r w:rsidRPr="00D94F40">
        <w:rPr>
          <w:rFonts w:ascii="Times New Roman" w:hAnsi="Times New Roman" w:cs="Times New Roman"/>
        </w:rPr>
        <w:t xml:space="preserve"> Without labels, we cannot determine what percentage of tickets are health-related or if the distribution is highly imbalanced.</w:t>
      </w:r>
    </w:p>
    <w:p w14:paraId="07725E79"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d) Feature Engineering Difficulty:</w:t>
      </w:r>
      <w:r w:rsidRPr="00D94F40">
        <w:rPr>
          <w:rFonts w:ascii="Times New Roman" w:hAnsi="Times New Roman" w:cs="Times New Roman"/>
        </w:rPr>
        <w:t xml:space="preserve"> Traditional ML requires manual feature extraction and domain expertise, with risk of missing implicit indicators.</w:t>
      </w:r>
    </w:p>
    <w:p w14:paraId="499EF7D6"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e) Validation Impossibility:</w:t>
      </w:r>
      <w:r w:rsidRPr="00D94F40">
        <w:rPr>
          <w:rFonts w:ascii="Times New Roman" w:hAnsi="Times New Roman" w:cs="Times New Roman"/>
        </w:rPr>
        <w:t xml:space="preserve"> Cannot calculate accuracy metrics, perform cross-validation, or measure model improvement without labeled data.</w:t>
      </w:r>
    </w:p>
    <w:p w14:paraId="7296A933"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f) Concept Drift:</w:t>
      </w:r>
      <w:r w:rsidRPr="00D94F40">
        <w:rPr>
          <w:rFonts w:ascii="Times New Roman" w:hAnsi="Times New Roman" w:cs="Times New Roman"/>
        </w:rPr>
        <w:t xml:space="preserve"> Health-related language evolves and varies by organizational culture and regional differences.</w:t>
      </w:r>
    </w:p>
    <w:p w14:paraId="18E60F47" w14:textId="77777777" w:rsidR="004D6F5C" w:rsidRPr="00D94F40" w:rsidRDefault="00AC15B9" w:rsidP="00D94F40">
      <w:pPr>
        <w:pStyle w:val="Heading3"/>
        <w:jc w:val="both"/>
        <w:rPr>
          <w:rFonts w:ascii="Times New Roman" w:hAnsi="Times New Roman" w:cs="Times New Roman"/>
          <w:color w:val="auto"/>
        </w:rPr>
      </w:pPr>
      <w:bookmarkStart w:id="7" w:name="Xe2befe13b65b4235157a01f636f3ebd0219d83a"/>
      <w:r w:rsidRPr="00D94F40">
        <w:rPr>
          <w:rFonts w:ascii="Times New Roman" w:hAnsi="Times New Roman" w:cs="Times New Roman"/>
          <w:color w:val="auto"/>
        </w:rPr>
        <w:lastRenderedPageBreak/>
        <w:t>2.2 Why Traditional Supervised Learning Methods Are Difficult to Apply</w:t>
      </w:r>
      <w:bookmarkEnd w:id="7"/>
    </w:p>
    <w:p w14:paraId="4CE4D31C"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1. Data Dependency</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683"/>
        <w:gridCol w:w="2838"/>
      </w:tblGrid>
      <w:tr w:rsidR="00D94F40" w:rsidRPr="00D94F40" w14:paraId="0CB70EE1" w14:textId="77777777" w:rsidTr="00D94F40">
        <w:trPr>
          <w:jc w:val="center"/>
        </w:trPr>
        <w:tc>
          <w:tcPr>
            <w:tcW w:w="0" w:type="auto"/>
            <w:vAlign w:val="bottom"/>
          </w:tcPr>
          <w:p w14:paraId="0183BB7B"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Model Type</w:t>
            </w:r>
          </w:p>
        </w:tc>
        <w:tc>
          <w:tcPr>
            <w:tcW w:w="0" w:type="auto"/>
            <w:vAlign w:val="bottom"/>
          </w:tcPr>
          <w:p w14:paraId="35BC1D26"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Training Data Required</w:t>
            </w:r>
          </w:p>
        </w:tc>
      </w:tr>
      <w:tr w:rsidR="00D94F40" w:rsidRPr="00D94F40" w14:paraId="4801B47B" w14:textId="77777777" w:rsidTr="00D94F40">
        <w:trPr>
          <w:jc w:val="center"/>
        </w:trPr>
        <w:tc>
          <w:tcPr>
            <w:tcW w:w="0" w:type="auto"/>
          </w:tcPr>
          <w:p w14:paraId="65C2850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Logistic Regression</w:t>
            </w:r>
          </w:p>
        </w:tc>
        <w:tc>
          <w:tcPr>
            <w:tcW w:w="0" w:type="auto"/>
          </w:tcPr>
          <w:p w14:paraId="7276860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1,000-10,000 examples</w:t>
            </w:r>
          </w:p>
        </w:tc>
      </w:tr>
      <w:tr w:rsidR="00D94F40" w:rsidRPr="00D94F40" w14:paraId="20134D27" w14:textId="77777777" w:rsidTr="00D94F40">
        <w:trPr>
          <w:jc w:val="center"/>
        </w:trPr>
        <w:tc>
          <w:tcPr>
            <w:tcW w:w="0" w:type="auto"/>
          </w:tcPr>
          <w:p w14:paraId="0475B40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Support Vector Machines</w:t>
            </w:r>
          </w:p>
        </w:tc>
        <w:tc>
          <w:tcPr>
            <w:tcW w:w="0" w:type="auto"/>
          </w:tcPr>
          <w:p w14:paraId="3287D56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500-5,000 examples</w:t>
            </w:r>
          </w:p>
        </w:tc>
      </w:tr>
      <w:tr w:rsidR="00D94F40" w:rsidRPr="00D94F40" w14:paraId="7A0537B3" w14:textId="77777777" w:rsidTr="00D94F40">
        <w:trPr>
          <w:jc w:val="center"/>
        </w:trPr>
        <w:tc>
          <w:tcPr>
            <w:tcW w:w="0" w:type="auto"/>
          </w:tcPr>
          <w:p w14:paraId="1F839E7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Deep Neural Networks</w:t>
            </w:r>
          </w:p>
        </w:tc>
        <w:tc>
          <w:tcPr>
            <w:tcW w:w="0" w:type="auto"/>
          </w:tcPr>
          <w:p w14:paraId="1764330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10,000-100,000+ examples</w:t>
            </w:r>
          </w:p>
        </w:tc>
      </w:tr>
      <w:tr w:rsidR="00D94F40" w:rsidRPr="00D94F40" w14:paraId="3E7FF85A" w14:textId="77777777" w:rsidTr="00D94F40">
        <w:trPr>
          <w:jc w:val="center"/>
        </w:trPr>
        <w:tc>
          <w:tcPr>
            <w:tcW w:w="0" w:type="auto"/>
          </w:tcPr>
          <w:p w14:paraId="3536D0C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BERT Fine-tuning</w:t>
            </w:r>
          </w:p>
        </w:tc>
        <w:tc>
          <w:tcPr>
            <w:tcW w:w="0" w:type="auto"/>
          </w:tcPr>
          <w:p w14:paraId="12F43AC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500-5,000 examples</w:t>
            </w:r>
          </w:p>
        </w:tc>
      </w:tr>
    </w:tbl>
    <w:p w14:paraId="4E676B89"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2. Static Model Limitations:</w:t>
      </w:r>
      <w:r w:rsidRPr="00D94F40">
        <w:rPr>
          <w:rFonts w:ascii="Times New Roman" w:hAnsi="Times New Roman" w:cs="Times New Roman"/>
        </w:rPr>
        <w:t xml:space="preserve"> Cannot adapt to new terminology without retraining; lack reasoning capability for complex scenarios.</w:t>
      </w:r>
    </w:p>
    <w:p w14:paraId="7095549D"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3. Context Understanding Deficiency:</w:t>
      </w:r>
      <w:r w:rsidRPr="00D94F40">
        <w:rPr>
          <w:rFonts w:ascii="Times New Roman" w:hAnsi="Times New Roman" w:cs="Times New Roman"/>
        </w:rPr>
        <w:t xml:space="preserve"> Traditional models struggle with semantic similarity, negation handling, and context-dependent meanings.</w:t>
      </w:r>
    </w:p>
    <w:p w14:paraId="2BDBEFD1"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4. Annotation Cost and Time</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383"/>
        <w:gridCol w:w="1856"/>
        <w:gridCol w:w="1663"/>
      </w:tblGrid>
      <w:tr w:rsidR="00D94F40" w:rsidRPr="00D94F40" w14:paraId="3EF76DA6" w14:textId="77777777" w:rsidTr="00D94F40">
        <w:trPr>
          <w:jc w:val="center"/>
        </w:trPr>
        <w:tc>
          <w:tcPr>
            <w:tcW w:w="0" w:type="auto"/>
            <w:vAlign w:val="bottom"/>
          </w:tcPr>
          <w:p w14:paraId="2F8BE43E"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Task</w:t>
            </w:r>
          </w:p>
        </w:tc>
        <w:tc>
          <w:tcPr>
            <w:tcW w:w="0" w:type="auto"/>
            <w:vAlign w:val="bottom"/>
          </w:tcPr>
          <w:p w14:paraId="24BFE4A9"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Estimated Cost</w:t>
            </w:r>
          </w:p>
        </w:tc>
        <w:tc>
          <w:tcPr>
            <w:tcW w:w="0" w:type="auto"/>
            <w:vAlign w:val="bottom"/>
          </w:tcPr>
          <w:p w14:paraId="70B3DB78"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Time Required</w:t>
            </w:r>
          </w:p>
        </w:tc>
      </w:tr>
      <w:tr w:rsidR="00D94F40" w:rsidRPr="00D94F40" w14:paraId="74F6111C" w14:textId="77777777" w:rsidTr="00D94F40">
        <w:trPr>
          <w:jc w:val="center"/>
        </w:trPr>
        <w:tc>
          <w:tcPr>
            <w:tcW w:w="0" w:type="auto"/>
          </w:tcPr>
          <w:p w14:paraId="3536583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Annotate 5,000 tickets</w:t>
            </w:r>
          </w:p>
        </w:tc>
        <w:tc>
          <w:tcPr>
            <w:tcW w:w="0" w:type="auto"/>
          </w:tcPr>
          <w:p w14:paraId="00E3FB5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$2,500-$10,000</w:t>
            </w:r>
          </w:p>
        </w:tc>
        <w:tc>
          <w:tcPr>
            <w:tcW w:w="0" w:type="auto"/>
          </w:tcPr>
          <w:p w14:paraId="452D467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2-4 weeks</w:t>
            </w:r>
          </w:p>
        </w:tc>
      </w:tr>
      <w:tr w:rsidR="00D94F40" w:rsidRPr="00D94F40" w14:paraId="6353483C" w14:textId="77777777" w:rsidTr="00D94F40">
        <w:trPr>
          <w:jc w:val="center"/>
        </w:trPr>
        <w:tc>
          <w:tcPr>
            <w:tcW w:w="0" w:type="auto"/>
          </w:tcPr>
          <w:p w14:paraId="1EFB537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Medical expert review</w:t>
            </w:r>
          </w:p>
        </w:tc>
        <w:tc>
          <w:tcPr>
            <w:tcW w:w="0" w:type="auto"/>
          </w:tcPr>
          <w:p w14:paraId="2ABDAC1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$5,000-$15,000</w:t>
            </w:r>
          </w:p>
        </w:tc>
        <w:tc>
          <w:tcPr>
            <w:tcW w:w="0" w:type="auto"/>
          </w:tcPr>
          <w:p w14:paraId="49808AA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3-6 weeks</w:t>
            </w:r>
          </w:p>
        </w:tc>
      </w:tr>
      <w:tr w:rsidR="00D94F40" w:rsidRPr="00D94F40" w14:paraId="68413981" w14:textId="77777777" w:rsidTr="00D94F40">
        <w:trPr>
          <w:jc w:val="center"/>
        </w:trPr>
        <w:tc>
          <w:tcPr>
            <w:tcW w:w="0" w:type="auto"/>
          </w:tcPr>
          <w:p w14:paraId="0D07086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Quality assurance</w:t>
            </w:r>
          </w:p>
        </w:tc>
        <w:tc>
          <w:tcPr>
            <w:tcW w:w="0" w:type="auto"/>
          </w:tcPr>
          <w:p w14:paraId="61DA32C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$1,000-$3,000</w:t>
            </w:r>
          </w:p>
        </w:tc>
        <w:tc>
          <w:tcPr>
            <w:tcW w:w="0" w:type="auto"/>
          </w:tcPr>
          <w:p w14:paraId="0ADA001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1-2 weeks</w:t>
            </w:r>
          </w:p>
        </w:tc>
      </w:tr>
      <w:tr w:rsidR="00D94F40" w:rsidRPr="00D94F40" w14:paraId="4F107AC8" w14:textId="77777777" w:rsidTr="00D94F40">
        <w:trPr>
          <w:jc w:val="center"/>
        </w:trPr>
        <w:tc>
          <w:tcPr>
            <w:tcW w:w="0" w:type="auto"/>
          </w:tcPr>
          <w:p w14:paraId="294805F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b/>
              </w:rPr>
              <w:t>Total</w:t>
            </w:r>
          </w:p>
        </w:tc>
        <w:tc>
          <w:tcPr>
            <w:tcW w:w="0" w:type="auto"/>
          </w:tcPr>
          <w:p w14:paraId="4B18E6F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b/>
              </w:rPr>
              <w:t>$10,500-$33,000</w:t>
            </w:r>
          </w:p>
        </w:tc>
        <w:tc>
          <w:tcPr>
            <w:tcW w:w="0" w:type="auto"/>
          </w:tcPr>
          <w:p w14:paraId="1561413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b/>
              </w:rPr>
              <w:t>7-14 weeks</w:t>
            </w:r>
          </w:p>
        </w:tc>
      </w:tr>
    </w:tbl>
    <w:p w14:paraId="46431848"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5. Lack of Transfer Learning:</w:t>
      </w:r>
      <w:r w:rsidRPr="00D94F40">
        <w:rPr>
          <w:rFonts w:ascii="Times New Roman" w:hAnsi="Times New Roman" w:cs="Times New Roman"/>
        </w:rPr>
        <w:t xml:space="preserve"> </w:t>
      </w:r>
      <w:r w:rsidRPr="00D94F40">
        <w:rPr>
          <w:rFonts w:ascii="Times New Roman" w:hAnsi="Times New Roman" w:cs="Times New Roman"/>
        </w:rPr>
        <w:t>External datasets face domain mismatch with organizational-specific terminology and ticket writing styles.</w:t>
      </w:r>
    </w:p>
    <w:p w14:paraId="170762E4" w14:textId="00510DCC" w:rsidR="004D6F5C" w:rsidRPr="00D94F40" w:rsidRDefault="004D6F5C" w:rsidP="00D94F40">
      <w:pPr>
        <w:jc w:val="both"/>
        <w:rPr>
          <w:rFonts w:ascii="Times New Roman" w:hAnsi="Times New Roman" w:cs="Times New Roman"/>
        </w:rPr>
      </w:pPr>
    </w:p>
    <w:p w14:paraId="11698B6A" w14:textId="235D3634" w:rsidR="004D6F5C" w:rsidRPr="00D94F40" w:rsidRDefault="00AC15B9" w:rsidP="00D94F40">
      <w:pPr>
        <w:pStyle w:val="Heading2"/>
        <w:jc w:val="both"/>
        <w:rPr>
          <w:rFonts w:ascii="Times New Roman" w:hAnsi="Times New Roman" w:cs="Times New Roman"/>
          <w:color w:val="auto"/>
        </w:rPr>
      </w:pPr>
      <w:bookmarkStart w:id="8" w:name="X8a9681030b8dcbcb8cd3e927afebfb311f51e50"/>
      <w:r w:rsidRPr="00D94F40">
        <w:rPr>
          <w:rFonts w:ascii="Times New Roman" w:hAnsi="Times New Roman" w:cs="Times New Roman"/>
          <w:color w:val="auto"/>
        </w:rPr>
        <w:t>3. Role of Large Language Models</w:t>
      </w:r>
      <w:bookmarkEnd w:id="8"/>
    </w:p>
    <w:p w14:paraId="19161908" w14:textId="77777777" w:rsidR="004D6F5C" w:rsidRPr="00D94F40" w:rsidRDefault="00AC15B9" w:rsidP="00D94F40">
      <w:pPr>
        <w:pStyle w:val="Heading3"/>
        <w:jc w:val="both"/>
        <w:rPr>
          <w:rFonts w:ascii="Times New Roman" w:hAnsi="Times New Roman" w:cs="Times New Roman"/>
          <w:color w:val="auto"/>
        </w:rPr>
      </w:pPr>
      <w:bookmarkStart w:id="9" w:name="Xe17d2953063b93d42b506fb5f12167888b830d1"/>
      <w:r w:rsidRPr="00D94F40">
        <w:rPr>
          <w:rFonts w:ascii="Times New Roman" w:hAnsi="Times New Roman" w:cs="Times New Roman"/>
          <w:color w:val="auto"/>
        </w:rPr>
        <w:t>3.1 How LLMs Classify Health-Related Tickets Without Fine-Tuning</w:t>
      </w:r>
      <w:bookmarkEnd w:id="9"/>
    </w:p>
    <w:p w14:paraId="7FCB123B"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rPr>
        <w:t>Large Language Models like GPT-4, Claude, and Gemini revolutionize this problem through their zero-shot and few-shot capabilities:</w:t>
      </w:r>
    </w:p>
    <w:p w14:paraId="2C8768D5"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A. Pre-Trained World Knowledge</w:t>
      </w:r>
    </w:p>
    <w:p w14:paraId="61CD6F8B"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rPr>
        <w:t>LLMs are trained on massive text corpora including medical literature, health websites, and conversational data. The model inherently understands medical terminology, symptoms, and context clues indicating health concerns.</w:t>
      </w:r>
    </w:p>
    <w:p w14:paraId="213D223B"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B. Zero-Shot Classification</w:t>
      </w:r>
    </w:p>
    <w:p w14:paraId="4156F924"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rPr>
        <w:t>Zero-shot learning means the model classifies text without explicit training examples:</w:t>
      </w:r>
    </w:p>
    <w:p w14:paraId="40A0AD66" w14:textId="77777777" w:rsidR="004D6F5C" w:rsidRPr="00D94F40" w:rsidRDefault="00AC15B9" w:rsidP="00D94F40">
      <w:pPr>
        <w:pStyle w:val="Compact"/>
        <w:numPr>
          <w:ilvl w:val="0"/>
          <w:numId w:val="5"/>
        </w:numPr>
        <w:jc w:val="both"/>
        <w:rPr>
          <w:rFonts w:ascii="Times New Roman" w:hAnsi="Times New Roman" w:cs="Times New Roman"/>
        </w:rPr>
      </w:pPr>
      <w:r w:rsidRPr="00D94F40">
        <w:rPr>
          <w:rFonts w:ascii="Times New Roman" w:hAnsi="Times New Roman" w:cs="Times New Roman"/>
        </w:rPr>
        <w:t>Provide task description in natural language</w:t>
      </w:r>
    </w:p>
    <w:p w14:paraId="6F28FB4B" w14:textId="77777777" w:rsidR="004D6F5C" w:rsidRPr="00D94F40" w:rsidRDefault="00AC15B9" w:rsidP="00D94F40">
      <w:pPr>
        <w:pStyle w:val="Compact"/>
        <w:numPr>
          <w:ilvl w:val="0"/>
          <w:numId w:val="5"/>
        </w:numPr>
        <w:jc w:val="both"/>
        <w:rPr>
          <w:rFonts w:ascii="Times New Roman" w:hAnsi="Times New Roman" w:cs="Times New Roman"/>
        </w:rPr>
      </w:pPr>
      <w:r w:rsidRPr="00D94F40">
        <w:rPr>
          <w:rFonts w:ascii="Times New Roman" w:hAnsi="Times New Roman" w:cs="Times New Roman"/>
        </w:rPr>
        <w:t>Define what “health-related” means</w:t>
      </w:r>
    </w:p>
    <w:p w14:paraId="123D52E7" w14:textId="77777777" w:rsidR="004D6F5C" w:rsidRPr="00D94F40" w:rsidRDefault="00AC15B9" w:rsidP="00D94F40">
      <w:pPr>
        <w:pStyle w:val="Compact"/>
        <w:numPr>
          <w:ilvl w:val="0"/>
          <w:numId w:val="5"/>
        </w:numPr>
        <w:jc w:val="both"/>
        <w:rPr>
          <w:rFonts w:ascii="Times New Roman" w:hAnsi="Times New Roman" w:cs="Times New Roman"/>
        </w:rPr>
      </w:pPr>
      <w:r w:rsidRPr="00D94F40">
        <w:rPr>
          <w:rFonts w:ascii="Times New Roman" w:hAnsi="Times New Roman" w:cs="Times New Roman"/>
        </w:rPr>
        <w:lastRenderedPageBreak/>
        <w:t>Give the ticket text to analyze</w:t>
      </w:r>
    </w:p>
    <w:p w14:paraId="55A215B3" w14:textId="77777777" w:rsidR="004D6F5C" w:rsidRPr="00D94F40" w:rsidRDefault="00AC15B9" w:rsidP="00D94F40">
      <w:pPr>
        <w:pStyle w:val="Compact"/>
        <w:numPr>
          <w:ilvl w:val="0"/>
          <w:numId w:val="5"/>
        </w:numPr>
        <w:jc w:val="both"/>
        <w:rPr>
          <w:rFonts w:ascii="Times New Roman" w:hAnsi="Times New Roman" w:cs="Times New Roman"/>
        </w:rPr>
      </w:pPr>
      <w:r w:rsidRPr="00D94F40">
        <w:rPr>
          <w:rFonts w:ascii="Times New Roman" w:hAnsi="Times New Roman" w:cs="Times New Roman"/>
        </w:rPr>
        <w:t>Model outputs classification based on pre-trained knowledge</w:t>
      </w:r>
    </w:p>
    <w:p w14:paraId="46274D31"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Advantages:</w:t>
      </w:r>
      <w:r w:rsidRPr="00D94F40">
        <w:rPr>
          <w:rFonts w:ascii="Times New Roman" w:hAnsi="Times New Roman" w:cs="Times New Roman"/>
        </w:rPr>
        <w:t xml:space="preserve"> No training data required, fast deployment, flexible definitions, cost-effective.</w:t>
      </w:r>
    </w:p>
    <w:p w14:paraId="6CC9307B"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C. Few-Shot Learning Enhancement</w:t>
      </w:r>
    </w:p>
    <w:p w14:paraId="7D55DD29"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rPr>
        <w:t>Few-shot learning improves accuracy by providing 3-10 examples in the prompt:</w:t>
      </w:r>
    </w:p>
    <w:p w14:paraId="62125F1C" w14:textId="77777777" w:rsidR="004D6F5C" w:rsidRPr="00D94F40" w:rsidRDefault="00AC15B9" w:rsidP="00D94F40">
      <w:pPr>
        <w:pStyle w:val="Compact"/>
        <w:numPr>
          <w:ilvl w:val="0"/>
          <w:numId w:val="6"/>
        </w:numPr>
        <w:jc w:val="both"/>
        <w:rPr>
          <w:rFonts w:ascii="Times New Roman" w:hAnsi="Times New Roman" w:cs="Times New Roman"/>
        </w:rPr>
      </w:pPr>
      <w:r w:rsidRPr="00D94F40">
        <w:rPr>
          <w:rFonts w:ascii="Times New Roman" w:hAnsi="Times New Roman" w:cs="Times New Roman"/>
        </w:rPr>
        <w:t>Include labeled examples in the prompt</w:t>
      </w:r>
    </w:p>
    <w:p w14:paraId="75D7A0B1" w14:textId="77777777" w:rsidR="004D6F5C" w:rsidRPr="00D94F40" w:rsidRDefault="00AC15B9" w:rsidP="00D94F40">
      <w:pPr>
        <w:pStyle w:val="Compact"/>
        <w:numPr>
          <w:ilvl w:val="0"/>
          <w:numId w:val="6"/>
        </w:numPr>
        <w:jc w:val="both"/>
        <w:rPr>
          <w:rFonts w:ascii="Times New Roman" w:hAnsi="Times New Roman" w:cs="Times New Roman"/>
        </w:rPr>
      </w:pPr>
      <w:r w:rsidRPr="00D94F40">
        <w:rPr>
          <w:rFonts w:ascii="Times New Roman" w:hAnsi="Times New Roman" w:cs="Times New Roman"/>
        </w:rPr>
        <w:t>Model identifies patterns from examples</w:t>
      </w:r>
    </w:p>
    <w:p w14:paraId="6C3C993D" w14:textId="77777777" w:rsidR="004D6F5C" w:rsidRPr="00D94F40" w:rsidRDefault="00AC15B9" w:rsidP="00D94F40">
      <w:pPr>
        <w:pStyle w:val="Compact"/>
        <w:numPr>
          <w:ilvl w:val="0"/>
          <w:numId w:val="6"/>
        </w:numPr>
        <w:jc w:val="both"/>
        <w:rPr>
          <w:rFonts w:ascii="Times New Roman" w:hAnsi="Times New Roman" w:cs="Times New Roman"/>
        </w:rPr>
      </w:pPr>
      <w:r w:rsidRPr="00D94F40">
        <w:rPr>
          <w:rFonts w:ascii="Times New Roman" w:hAnsi="Times New Roman" w:cs="Times New Roman"/>
        </w:rPr>
        <w:t>Classifies new tickets based on learned patterns</w:t>
      </w:r>
    </w:p>
    <w:p w14:paraId="6BCFAB93"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Advantages:</w:t>
      </w:r>
      <w:r w:rsidRPr="00D94F40">
        <w:rPr>
          <w:rFonts w:ascii="Times New Roman" w:hAnsi="Times New Roman" w:cs="Times New Roman"/>
        </w:rPr>
        <w:t xml:space="preserve"> 10-20% accuracy improvement, better domain adaptation, handles edge cases.</w:t>
      </w:r>
    </w:p>
    <w:p w14:paraId="18F60E55"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D. Contextual Understanding</w:t>
      </w:r>
    </w:p>
    <w:p w14:paraId="329083F5"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rPr>
        <w:t>LLMs excel at:</w:t>
      </w:r>
    </w:p>
    <w:p w14:paraId="6D2326DE" w14:textId="77777777" w:rsidR="004D6F5C" w:rsidRPr="00D94F40" w:rsidRDefault="00AC15B9" w:rsidP="00D94F40">
      <w:pPr>
        <w:pStyle w:val="Compact"/>
        <w:numPr>
          <w:ilvl w:val="0"/>
          <w:numId w:val="7"/>
        </w:numPr>
        <w:jc w:val="both"/>
        <w:rPr>
          <w:rFonts w:ascii="Times New Roman" w:hAnsi="Times New Roman" w:cs="Times New Roman"/>
        </w:rPr>
      </w:pPr>
      <w:r w:rsidRPr="00D94F40">
        <w:rPr>
          <w:rFonts w:ascii="Times New Roman" w:hAnsi="Times New Roman" w:cs="Times New Roman"/>
          <w:b/>
        </w:rPr>
        <w:t>Semantic Comprehension:</w:t>
      </w:r>
      <w:r w:rsidRPr="00D94F40">
        <w:rPr>
          <w:rFonts w:ascii="Times New Roman" w:hAnsi="Times New Roman" w:cs="Times New Roman"/>
        </w:rPr>
        <w:t xml:space="preserve"> Synonyms (“ill” = “sick”), implicit references, medical jargon</w:t>
      </w:r>
    </w:p>
    <w:p w14:paraId="7896FCD2" w14:textId="77777777" w:rsidR="004D6F5C" w:rsidRPr="00D94F40" w:rsidRDefault="00AC15B9" w:rsidP="00D94F40">
      <w:pPr>
        <w:pStyle w:val="Compact"/>
        <w:numPr>
          <w:ilvl w:val="0"/>
          <w:numId w:val="7"/>
        </w:numPr>
        <w:jc w:val="both"/>
        <w:rPr>
          <w:rFonts w:ascii="Times New Roman" w:hAnsi="Times New Roman" w:cs="Times New Roman"/>
        </w:rPr>
      </w:pPr>
      <w:r w:rsidRPr="00D94F40">
        <w:rPr>
          <w:rFonts w:ascii="Times New Roman" w:hAnsi="Times New Roman" w:cs="Times New Roman"/>
          <w:b/>
        </w:rPr>
        <w:t>Pragmatic Reasoning:</w:t>
      </w:r>
      <w:r w:rsidRPr="00D94F40">
        <w:rPr>
          <w:rFonts w:ascii="Times New Roman" w:hAnsi="Times New Roman" w:cs="Times New Roman"/>
        </w:rPr>
        <w:t xml:space="preserve"> Literal vs. figurative (“sick of this meeting” vs. “feeling sick”), negation handling</w:t>
      </w:r>
    </w:p>
    <w:p w14:paraId="536DECF7" w14:textId="77777777" w:rsidR="004D6F5C" w:rsidRPr="00D94F40" w:rsidRDefault="00AC15B9" w:rsidP="00D94F40">
      <w:pPr>
        <w:pStyle w:val="Heading3"/>
        <w:jc w:val="both"/>
        <w:rPr>
          <w:rFonts w:ascii="Times New Roman" w:hAnsi="Times New Roman" w:cs="Times New Roman"/>
          <w:color w:val="auto"/>
        </w:rPr>
      </w:pPr>
      <w:bookmarkStart w:id="10" w:name="role-of-prompt-engineering"/>
      <w:r w:rsidRPr="00D94F40">
        <w:rPr>
          <w:rFonts w:ascii="Times New Roman" w:hAnsi="Times New Roman" w:cs="Times New Roman"/>
          <w:color w:val="auto"/>
        </w:rPr>
        <w:t>3.2 Role of Prompt Engineering</w:t>
      </w:r>
      <w:bookmarkEnd w:id="10"/>
    </w:p>
    <w:p w14:paraId="3B289021"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Prompt engineering</w:t>
      </w:r>
      <w:r w:rsidRPr="00D94F40">
        <w:rPr>
          <w:rFonts w:ascii="Times New Roman" w:hAnsi="Times New Roman" w:cs="Times New Roman"/>
        </w:rPr>
        <w:t xml:space="preserve"> designs effective input instructions to guide LLM behavior.</w:t>
      </w:r>
    </w:p>
    <w:p w14:paraId="75EF69BF" w14:textId="77777777" w:rsidR="00D94F40" w:rsidRPr="00D94F40" w:rsidRDefault="00D94F40" w:rsidP="00D94F40">
      <w:pPr>
        <w:pStyle w:val="BodyText"/>
        <w:rPr>
          <w:rFonts w:ascii="Times New Roman" w:hAnsi="Times New Roman" w:cs="Times New Roman"/>
        </w:rPr>
      </w:pPr>
    </w:p>
    <w:p w14:paraId="56C52D53" w14:textId="77777777" w:rsidR="00D94F40" w:rsidRPr="00D94F40" w:rsidRDefault="00D94F40" w:rsidP="00D94F40">
      <w:pPr>
        <w:pStyle w:val="BodyText"/>
        <w:rPr>
          <w:rFonts w:ascii="Times New Roman" w:hAnsi="Times New Roman" w:cs="Times New Roman"/>
        </w:rPr>
      </w:pPr>
    </w:p>
    <w:p w14:paraId="1E2E1802"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Components of Effective Prompts:</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216"/>
        <w:gridCol w:w="4608"/>
      </w:tblGrid>
      <w:tr w:rsidR="00D94F40" w:rsidRPr="00D94F40" w14:paraId="2A596C67" w14:textId="77777777" w:rsidTr="00D94F40">
        <w:trPr>
          <w:jc w:val="center"/>
        </w:trPr>
        <w:tc>
          <w:tcPr>
            <w:tcW w:w="0" w:type="auto"/>
            <w:vAlign w:val="bottom"/>
          </w:tcPr>
          <w:p w14:paraId="695BCC48"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Component</w:t>
            </w:r>
          </w:p>
        </w:tc>
        <w:tc>
          <w:tcPr>
            <w:tcW w:w="0" w:type="auto"/>
            <w:vAlign w:val="bottom"/>
          </w:tcPr>
          <w:p w14:paraId="01B8D1E8"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Purpose</w:t>
            </w:r>
          </w:p>
        </w:tc>
      </w:tr>
      <w:tr w:rsidR="00D94F40" w:rsidRPr="00D94F40" w14:paraId="7864305D" w14:textId="77777777" w:rsidTr="00D94F40">
        <w:trPr>
          <w:jc w:val="center"/>
        </w:trPr>
        <w:tc>
          <w:tcPr>
            <w:tcW w:w="0" w:type="auto"/>
          </w:tcPr>
          <w:p w14:paraId="43A06AF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Task Definition</w:t>
            </w:r>
          </w:p>
        </w:tc>
        <w:tc>
          <w:tcPr>
            <w:tcW w:w="0" w:type="auto"/>
          </w:tcPr>
          <w:p w14:paraId="7C342B0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State the classification objective clearly</w:t>
            </w:r>
          </w:p>
        </w:tc>
      </w:tr>
      <w:tr w:rsidR="00D94F40" w:rsidRPr="00D94F40" w14:paraId="4CA59EFD" w14:textId="77777777" w:rsidTr="00D94F40">
        <w:trPr>
          <w:jc w:val="center"/>
        </w:trPr>
        <w:tc>
          <w:tcPr>
            <w:tcW w:w="0" w:type="auto"/>
          </w:tcPr>
          <w:p w14:paraId="36A06B3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Class Descriptions</w:t>
            </w:r>
          </w:p>
        </w:tc>
        <w:tc>
          <w:tcPr>
            <w:tcW w:w="0" w:type="auto"/>
          </w:tcPr>
          <w:p w14:paraId="433E6B4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Provide explicit definitions with boundaries</w:t>
            </w:r>
          </w:p>
        </w:tc>
      </w:tr>
      <w:tr w:rsidR="00D94F40" w:rsidRPr="00D94F40" w14:paraId="23D4A990" w14:textId="77777777" w:rsidTr="00D94F40">
        <w:trPr>
          <w:jc w:val="center"/>
        </w:trPr>
        <w:tc>
          <w:tcPr>
            <w:tcW w:w="0" w:type="auto"/>
          </w:tcPr>
          <w:p w14:paraId="08D12BD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Output Format</w:t>
            </w:r>
          </w:p>
        </w:tc>
        <w:tc>
          <w:tcPr>
            <w:tcW w:w="0" w:type="auto"/>
          </w:tcPr>
          <w:p w14:paraId="5B8BF8C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Define expected output structure</w:t>
            </w:r>
          </w:p>
        </w:tc>
      </w:tr>
      <w:tr w:rsidR="00D94F40" w:rsidRPr="00D94F40" w14:paraId="2D57ED23" w14:textId="77777777" w:rsidTr="00D94F40">
        <w:trPr>
          <w:jc w:val="center"/>
        </w:trPr>
        <w:tc>
          <w:tcPr>
            <w:tcW w:w="0" w:type="auto"/>
          </w:tcPr>
          <w:p w14:paraId="3079D20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Examples</w:t>
            </w:r>
          </w:p>
        </w:tc>
        <w:tc>
          <w:tcPr>
            <w:tcW w:w="0" w:type="auto"/>
          </w:tcPr>
          <w:p w14:paraId="4C7B32C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Include diverse samples for few-shot learning</w:t>
            </w:r>
          </w:p>
        </w:tc>
      </w:tr>
      <w:tr w:rsidR="00D94F40" w:rsidRPr="00D94F40" w14:paraId="62B92883" w14:textId="77777777" w:rsidTr="00D94F40">
        <w:trPr>
          <w:jc w:val="center"/>
        </w:trPr>
        <w:tc>
          <w:tcPr>
            <w:tcW w:w="0" w:type="auto"/>
          </w:tcPr>
          <w:p w14:paraId="2131205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Edge Case Guidance</w:t>
            </w:r>
          </w:p>
        </w:tc>
        <w:tc>
          <w:tcPr>
            <w:tcW w:w="0" w:type="auto"/>
          </w:tcPr>
          <w:p w14:paraId="74B1C40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Address ambiguous scenarios</w:t>
            </w:r>
          </w:p>
        </w:tc>
      </w:tr>
    </w:tbl>
    <w:p w14:paraId="745414CF"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Advanced Techniques:</w:t>
      </w:r>
    </w:p>
    <w:p w14:paraId="58AF46A1" w14:textId="77777777" w:rsidR="004D6F5C" w:rsidRPr="00D94F40" w:rsidRDefault="00AC15B9" w:rsidP="00D94F40">
      <w:pPr>
        <w:pStyle w:val="Compact"/>
        <w:numPr>
          <w:ilvl w:val="0"/>
          <w:numId w:val="8"/>
        </w:numPr>
        <w:jc w:val="both"/>
        <w:rPr>
          <w:rFonts w:ascii="Times New Roman" w:hAnsi="Times New Roman" w:cs="Times New Roman"/>
        </w:rPr>
      </w:pPr>
      <w:r w:rsidRPr="00D94F40">
        <w:rPr>
          <w:rFonts w:ascii="Times New Roman" w:hAnsi="Times New Roman" w:cs="Times New Roman"/>
          <w:b/>
        </w:rPr>
        <w:t>Chain-of-Thought (CoT):</w:t>
      </w:r>
      <w:r w:rsidRPr="00D94F40">
        <w:rPr>
          <w:rFonts w:ascii="Times New Roman" w:hAnsi="Times New Roman" w:cs="Times New Roman"/>
        </w:rPr>
        <w:t xml:space="preserve"> Step-by-step reasoning</w:t>
      </w:r>
    </w:p>
    <w:p w14:paraId="57356B06" w14:textId="77777777" w:rsidR="004D6F5C" w:rsidRPr="00D94F40" w:rsidRDefault="00AC15B9" w:rsidP="00D94F40">
      <w:pPr>
        <w:pStyle w:val="Compact"/>
        <w:numPr>
          <w:ilvl w:val="0"/>
          <w:numId w:val="8"/>
        </w:numPr>
        <w:jc w:val="both"/>
        <w:rPr>
          <w:rFonts w:ascii="Times New Roman" w:hAnsi="Times New Roman" w:cs="Times New Roman"/>
        </w:rPr>
      </w:pPr>
      <w:r w:rsidRPr="00D94F40">
        <w:rPr>
          <w:rFonts w:ascii="Times New Roman" w:hAnsi="Times New Roman" w:cs="Times New Roman"/>
          <w:b/>
        </w:rPr>
        <w:t>Role-Based Prompting:</w:t>
      </w:r>
      <w:r w:rsidRPr="00D94F40">
        <w:rPr>
          <w:rFonts w:ascii="Times New Roman" w:hAnsi="Times New Roman" w:cs="Times New Roman"/>
        </w:rPr>
        <w:t xml:space="preserve"> Assign model a specific persona</w:t>
      </w:r>
    </w:p>
    <w:p w14:paraId="3757AB88" w14:textId="77777777" w:rsidR="004D6F5C" w:rsidRPr="00D94F40" w:rsidRDefault="00AC15B9" w:rsidP="00D94F40">
      <w:pPr>
        <w:pStyle w:val="Compact"/>
        <w:numPr>
          <w:ilvl w:val="0"/>
          <w:numId w:val="8"/>
        </w:numPr>
        <w:jc w:val="both"/>
        <w:rPr>
          <w:rFonts w:ascii="Times New Roman" w:hAnsi="Times New Roman" w:cs="Times New Roman"/>
        </w:rPr>
      </w:pPr>
      <w:r w:rsidRPr="00D94F40">
        <w:rPr>
          <w:rFonts w:ascii="Times New Roman" w:hAnsi="Times New Roman" w:cs="Times New Roman"/>
          <w:b/>
        </w:rPr>
        <w:t>Confidence Scoring:</w:t>
      </w:r>
      <w:r w:rsidRPr="00D94F40">
        <w:rPr>
          <w:rFonts w:ascii="Times New Roman" w:hAnsi="Times New Roman" w:cs="Times New Roman"/>
        </w:rPr>
        <w:t xml:space="preserve"> Request probability estimates</w:t>
      </w:r>
    </w:p>
    <w:p w14:paraId="395C5EE4"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Prompt Optimization Strategies:</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756"/>
        <w:gridCol w:w="4468"/>
      </w:tblGrid>
      <w:tr w:rsidR="00D94F40" w:rsidRPr="00D94F40" w14:paraId="3DE4A367" w14:textId="77777777" w:rsidTr="00D94F40">
        <w:trPr>
          <w:jc w:val="center"/>
        </w:trPr>
        <w:tc>
          <w:tcPr>
            <w:tcW w:w="0" w:type="auto"/>
            <w:vAlign w:val="bottom"/>
          </w:tcPr>
          <w:p w14:paraId="27B12C8B"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Strategy</w:t>
            </w:r>
          </w:p>
        </w:tc>
        <w:tc>
          <w:tcPr>
            <w:tcW w:w="0" w:type="auto"/>
            <w:vAlign w:val="bottom"/>
          </w:tcPr>
          <w:p w14:paraId="5306908F"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Purpose</w:t>
            </w:r>
          </w:p>
        </w:tc>
      </w:tr>
      <w:tr w:rsidR="00D94F40" w:rsidRPr="00D94F40" w14:paraId="34EC91FA" w14:textId="77777777" w:rsidTr="00D94F40">
        <w:trPr>
          <w:jc w:val="center"/>
        </w:trPr>
        <w:tc>
          <w:tcPr>
            <w:tcW w:w="0" w:type="auto"/>
          </w:tcPr>
          <w:p w14:paraId="075D7E0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lastRenderedPageBreak/>
              <w:t>A/B Testing</w:t>
            </w:r>
          </w:p>
        </w:tc>
        <w:tc>
          <w:tcPr>
            <w:tcW w:w="0" w:type="auto"/>
          </w:tcPr>
          <w:p w14:paraId="28B7F98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Compare prompt formulations</w:t>
            </w:r>
          </w:p>
        </w:tc>
      </w:tr>
      <w:tr w:rsidR="00D94F40" w:rsidRPr="00D94F40" w14:paraId="4BFC52FD" w14:textId="77777777" w:rsidTr="00D94F40">
        <w:trPr>
          <w:jc w:val="center"/>
        </w:trPr>
        <w:tc>
          <w:tcPr>
            <w:tcW w:w="0" w:type="auto"/>
          </w:tcPr>
          <w:p w14:paraId="72A8E6C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Iterative Refinement</w:t>
            </w:r>
          </w:p>
        </w:tc>
        <w:tc>
          <w:tcPr>
            <w:tcW w:w="0" w:type="auto"/>
          </w:tcPr>
          <w:p w14:paraId="54AB558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Improve based on errors</w:t>
            </w:r>
          </w:p>
        </w:tc>
      </w:tr>
      <w:tr w:rsidR="00D94F40" w:rsidRPr="00D94F40" w14:paraId="316B8034" w14:textId="77777777" w:rsidTr="00D94F40">
        <w:trPr>
          <w:jc w:val="center"/>
        </w:trPr>
        <w:tc>
          <w:tcPr>
            <w:tcW w:w="0" w:type="auto"/>
          </w:tcPr>
          <w:p w14:paraId="2A0889E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Domain Contextualization</w:t>
            </w:r>
          </w:p>
        </w:tc>
        <w:tc>
          <w:tcPr>
            <w:tcW w:w="0" w:type="auto"/>
          </w:tcPr>
          <w:p w14:paraId="24A0370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Add organization-specific context</w:t>
            </w:r>
          </w:p>
        </w:tc>
      </w:tr>
      <w:tr w:rsidR="00D94F40" w:rsidRPr="00D94F40" w14:paraId="3B80DB87" w14:textId="77777777" w:rsidTr="00D94F40">
        <w:trPr>
          <w:jc w:val="center"/>
        </w:trPr>
        <w:tc>
          <w:tcPr>
            <w:tcW w:w="0" w:type="auto"/>
          </w:tcPr>
          <w:p w14:paraId="0422060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Temperature Control</w:t>
            </w:r>
          </w:p>
        </w:tc>
        <w:tc>
          <w:tcPr>
            <w:tcW w:w="0" w:type="auto"/>
          </w:tcPr>
          <w:p w14:paraId="284D60A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Lower temperature (0.1-0.3) for consistency</w:t>
            </w:r>
          </w:p>
        </w:tc>
      </w:tr>
    </w:tbl>
    <w:p w14:paraId="5972981E" w14:textId="77777777" w:rsidR="004D6F5C" w:rsidRPr="00D94F40" w:rsidRDefault="00AC15B9" w:rsidP="00D94F40">
      <w:pPr>
        <w:pStyle w:val="Heading3"/>
        <w:jc w:val="both"/>
        <w:rPr>
          <w:rFonts w:ascii="Times New Roman" w:hAnsi="Times New Roman" w:cs="Times New Roman"/>
          <w:color w:val="auto"/>
        </w:rPr>
      </w:pPr>
      <w:bookmarkStart w:id="11" w:name="example-prompt-structure"/>
      <w:r w:rsidRPr="00D94F40">
        <w:rPr>
          <w:rFonts w:ascii="Times New Roman" w:hAnsi="Times New Roman" w:cs="Times New Roman"/>
          <w:color w:val="auto"/>
        </w:rPr>
        <w:t>3.3 Example Prompt Structure</w:t>
      </w:r>
      <w:bookmarkEnd w:id="11"/>
    </w:p>
    <w:p w14:paraId="1C429B14"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rPr>
        <w:t>A production-ready prompt includes:</w:t>
      </w:r>
    </w:p>
    <w:p w14:paraId="4244227C"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System Role:</w:t>
      </w:r>
      <w:r w:rsidRPr="00D94F40">
        <w:rPr>
          <w:rFonts w:ascii="Times New Roman" w:hAnsi="Times New Roman" w:cs="Times New Roman"/>
        </w:rPr>
        <w:t xml:space="preserve"> Define the AI as a ticket classification system</w:t>
      </w:r>
    </w:p>
    <w:p w14:paraId="4AEBCF2E"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Classification Task:</w:t>
      </w:r>
      <w:r w:rsidRPr="00D94F40">
        <w:rPr>
          <w:rFonts w:ascii="Times New Roman" w:hAnsi="Times New Roman" w:cs="Times New Roman"/>
        </w:rPr>
        <w:t xml:space="preserve"> Binary health vs. non-health decision</w:t>
      </w:r>
    </w:p>
    <w:p w14:paraId="5377F346"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Health-Related Definition:</w:t>
      </w:r>
      <w:r w:rsidRPr="00D94F40">
        <w:rPr>
          <w:rFonts w:ascii="Times New Roman" w:hAnsi="Times New Roman" w:cs="Times New Roman"/>
        </w:rPr>
        <w:t xml:space="preserve"> Physical symptoms, mental health, injuries, insurance queries, preventive care</w:t>
      </w:r>
    </w:p>
    <w:p w14:paraId="3BBC9CEC"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Non-Health Definition:</w:t>
      </w:r>
      <w:r w:rsidRPr="00D94F40">
        <w:rPr>
          <w:rFonts w:ascii="Times New Roman" w:hAnsi="Times New Roman" w:cs="Times New Roman"/>
        </w:rPr>
        <w:t xml:space="preserve"> IT support, HR admin, facilities, access permissions</w:t>
      </w:r>
    </w:p>
    <w:p w14:paraId="4DDCD111"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Ambiguous Cases:</w:t>
      </w:r>
      <w:r w:rsidRPr="00D94F40">
        <w:rPr>
          <w:rFonts w:ascii="Times New Roman" w:hAnsi="Times New Roman" w:cs="Times New Roman"/>
        </w:rPr>
        <w:t xml:space="preserve"> Rules for mixed-category tickets</w:t>
      </w:r>
    </w:p>
    <w:p w14:paraId="2B4D5005" w14:textId="77777777" w:rsidR="004D6F5C" w:rsidRPr="00D94F40" w:rsidRDefault="00AC15B9" w:rsidP="00D94F40">
      <w:pPr>
        <w:pStyle w:val="Compact"/>
        <w:numPr>
          <w:ilvl w:val="0"/>
          <w:numId w:val="9"/>
        </w:numPr>
        <w:jc w:val="both"/>
        <w:rPr>
          <w:rFonts w:ascii="Times New Roman" w:hAnsi="Times New Roman" w:cs="Times New Roman"/>
        </w:rPr>
      </w:pPr>
      <w:r w:rsidRPr="00D94F40">
        <w:rPr>
          <w:rFonts w:ascii="Times New Roman" w:hAnsi="Times New Roman" w:cs="Times New Roman"/>
          <w:b/>
        </w:rPr>
        <w:t>Output Format:</w:t>
      </w:r>
      <w:r w:rsidRPr="00D94F40">
        <w:rPr>
          <w:rFonts w:ascii="Times New Roman" w:hAnsi="Times New Roman" w:cs="Times New Roman"/>
        </w:rPr>
        <w:t xml:space="preserve"> Classification label, confidence score, reasoning</w:t>
      </w:r>
    </w:p>
    <w:p w14:paraId="5003974C"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Sample Classifications:</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955"/>
        <w:gridCol w:w="1776"/>
        <w:gridCol w:w="2362"/>
      </w:tblGrid>
      <w:tr w:rsidR="00D94F40" w:rsidRPr="00D94F40" w14:paraId="5DA64B73" w14:textId="77777777" w:rsidTr="00D94F40">
        <w:trPr>
          <w:jc w:val="center"/>
        </w:trPr>
        <w:tc>
          <w:tcPr>
            <w:tcW w:w="0" w:type="auto"/>
            <w:vAlign w:val="bottom"/>
          </w:tcPr>
          <w:p w14:paraId="34D02364"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Ticket</w:t>
            </w:r>
          </w:p>
        </w:tc>
        <w:tc>
          <w:tcPr>
            <w:tcW w:w="0" w:type="auto"/>
            <w:vAlign w:val="bottom"/>
          </w:tcPr>
          <w:p w14:paraId="2FEA7292"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Classification</w:t>
            </w:r>
          </w:p>
        </w:tc>
        <w:tc>
          <w:tcPr>
            <w:tcW w:w="0" w:type="auto"/>
            <w:vAlign w:val="bottom"/>
          </w:tcPr>
          <w:p w14:paraId="503A0A34"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Reason</w:t>
            </w:r>
          </w:p>
        </w:tc>
      </w:tr>
      <w:tr w:rsidR="00D94F40" w:rsidRPr="00D94F40" w14:paraId="59FE4A9C" w14:textId="77777777" w:rsidTr="00D94F40">
        <w:trPr>
          <w:jc w:val="center"/>
        </w:trPr>
        <w:tc>
          <w:tcPr>
            <w:tcW w:w="0" w:type="auto"/>
          </w:tcPr>
          <w:p w14:paraId="4FA95D7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“Headache after 2 hours of work”</w:t>
            </w:r>
          </w:p>
        </w:tc>
        <w:tc>
          <w:tcPr>
            <w:tcW w:w="0" w:type="auto"/>
          </w:tcPr>
          <w:p w14:paraId="2F7333D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7197720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Physical symptom</w:t>
            </w:r>
          </w:p>
        </w:tc>
      </w:tr>
      <w:tr w:rsidR="00D94F40" w:rsidRPr="00D94F40" w14:paraId="60C335C6" w14:textId="77777777" w:rsidTr="00D94F40">
        <w:trPr>
          <w:jc w:val="center"/>
        </w:trPr>
        <w:tc>
          <w:tcPr>
            <w:tcW w:w="0" w:type="auto"/>
          </w:tcPr>
          <w:p w14:paraId="0B813B6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“Reset password for HR portal”</w:t>
            </w:r>
          </w:p>
        </w:tc>
        <w:tc>
          <w:tcPr>
            <w:tcW w:w="0" w:type="auto"/>
          </w:tcPr>
          <w:p w14:paraId="77CFE9F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w:t>
            </w:r>
          </w:p>
        </w:tc>
        <w:tc>
          <w:tcPr>
            <w:tcW w:w="0" w:type="auto"/>
          </w:tcPr>
          <w:p w14:paraId="7E5011A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IT access issue</w:t>
            </w:r>
          </w:p>
        </w:tc>
      </w:tr>
      <w:tr w:rsidR="00D94F40" w:rsidRPr="00D94F40" w14:paraId="36FB651E" w14:textId="77777777" w:rsidTr="00D94F40">
        <w:trPr>
          <w:jc w:val="center"/>
        </w:trPr>
        <w:tc>
          <w:tcPr>
            <w:tcW w:w="0" w:type="auto"/>
          </w:tcPr>
          <w:p w14:paraId="3BF2C69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“Feeling anxious before presentations”</w:t>
            </w:r>
          </w:p>
        </w:tc>
        <w:tc>
          <w:tcPr>
            <w:tcW w:w="0" w:type="auto"/>
          </w:tcPr>
          <w:p w14:paraId="6BBA857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6DA03AC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Mental health concern</w:t>
            </w:r>
          </w:p>
        </w:tc>
      </w:tr>
      <w:tr w:rsidR="00D94F40" w:rsidRPr="00D94F40" w14:paraId="137F144B" w14:textId="77777777" w:rsidTr="00D94F40">
        <w:trPr>
          <w:jc w:val="center"/>
        </w:trPr>
        <w:tc>
          <w:tcPr>
            <w:tcW w:w="0" w:type="auto"/>
          </w:tcPr>
          <w:p w14:paraId="656309B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“Conference projector not working”</w:t>
            </w:r>
          </w:p>
        </w:tc>
        <w:tc>
          <w:tcPr>
            <w:tcW w:w="0" w:type="auto"/>
          </w:tcPr>
          <w:p w14:paraId="2379695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w:t>
            </w:r>
          </w:p>
        </w:tc>
        <w:tc>
          <w:tcPr>
            <w:tcW w:w="0" w:type="auto"/>
          </w:tcPr>
          <w:p w14:paraId="03CABB4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Facilities issue</w:t>
            </w:r>
          </w:p>
        </w:tc>
      </w:tr>
      <w:tr w:rsidR="00D94F40" w:rsidRPr="00D94F40" w14:paraId="5E914CE8" w14:textId="77777777" w:rsidTr="00D94F40">
        <w:trPr>
          <w:jc w:val="center"/>
        </w:trPr>
        <w:tc>
          <w:tcPr>
            <w:tcW w:w="0" w:type="auto"/>
          </w:tcPr>
          <w:p w14:paraId="0D3A4D0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“Sick of long meetings”</w:t>
            </w:r>
          </w:p>
        </w:tc>
        <w:tc>
          <w:tcPr>
            <w:tcW w:w="0" w:type="auto"/>
          </w:tcPr>
          <w:p w14:paraId="10A8C4F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w:t>
            </w:r>
          </w:p>
        </w:tc>
        <w:tc>
          <w:tcPr>
            <w:tcW w:w="0" w:type="auto"/>
          </w:tcPr>
          <w:p w14:paraId="35998BB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Figurative expression</w:t>
            </w:r>
          </w:p>
        </w:tc>
      </w:tr>
    </w:tbl>
    <w:p w14:paraId="07405C4B" w14:textId="408B0B79" w:rsidR="004D6F5C" w:rsidRPr="00D94F40" w:rsidRDefault="004D6F5C" w:rsidP="00D94F40">
      <w:pPr>
        <w:jc w:val="both"/>
        <w:rPr>
          <w:rFonts w:ascii="Times New Roman" w:hAnsi="Times New Roman" w:cs="Times New Roman"/>
        </w:rPr>
      </w:pPr>
    </w:p>
    <w:p w14:paraId="33823E30" w14:textId="77777777" w:rsidR="005051A4" w:rsidRDefault="005051A4" w:rsidP="00D94F40">
      <w:pPr>
        <w:pStyle w:val="Heading2"/>
        <w:jc w:val="both"/>
        <w:rPr>
          <w:rFonts w:ascii="Times New Roman" w:hAnsi="Times New Roman" w:cs="Times New Roman"/>
          <w:color w:val="auto"/>
        </w:rPr>
      </w:pPr>
      <w:bookmarkStart w:id="12" w:name="proposed-solution-design-6-marks"/>
    </w:p>
    <w:p w14:paraId="4349E226" w14:textId="77777777" w:rsidR="005051A4" w:rsidRDefault="005051A4" w:rsidP="00D94F40">
      <w:pPr>
        <w:pStyle w:val="Heading2"/>
        <w:jc w:val="both"/>
        <w:rPr>
          <w:rFonts w:ascii="Times New Roman" w:hAnsi="Times New Roman" w:cs="Times New Roman"/>
          <w:color w:val="auto"/>
        </w:rPr>
      </w:pPr>
    </w:p>
    <w:p w14:paraId="3223C84F" w14:textId="77777777" w:rsidR="005051A4" w:rsidRDefault="005051A4" w:rsidP="00D94F40">
      <w:pPr>
        <w:pStyle w:val="Heading2"/>
        <w:jc w:val="both"/>
        <w:rPr>
          <w:rFonts w:ascii="Times New Roman" w:hAnsi="Times New Roman" w:cs="Times New Roman"/>
          <w:color w:val="auto"/>
        </w:rPr>
      </w:pPr>
    </w:p>
    <w:p w14:paraId="1EAE8FA9" w14:textId="77777777" w:rsidR="005051A4" w:rsidRDefault="005051A4" w:rsidP="00D94F40">
      <w:pPr>
        <w:pStyle w:val="Heading2"/>
        <w:jc w:val="both"/>
        <w:rPr>
          <w:rFonts w:ascii="Times New Roman" w:hAnsi="Times New Roman" w:cs="Times New Roman"/>
          <w:color w:val="auto"/>
        </w:rPr>
      </w:pPr>
    </w:p>
    <w:p w14:paraId="45C88312" w14:textId="77777777" w:rsidR="005051A4" w:rsidRDefault="005051A4" w:rsidP="00D94F40">
      <w:pPr>
        <w:pStyle w:val="Heading2"/>
        <w:jc w:val="both"/>
        <w:rPr>
          <w:rFonts w:ascii="Times New Roman" w:hAnsi="Times New Roman" w:cs="Times New Roman"/>
          <w:color w:val="auto"/>
        </w:rPr>
      </w:pPr>
    </w:p>
    <w:p w14:paraId="6408E903" w14:textId="77777777" w:rsidR="005051A4" w:rsidRDefault="005051A4" w:rsidP="00D94F40">
      <w:pPr>
        <w:pStyle w:val="Heading2"/>
        <w:jc w:val="both"/>
        <w:rPr>
          <w:rFonts w:ascii="Times New Roman" w:hAnsi="Times New Roman" w:cs="Times New Roman"/>
          <w:color w:val="auto"/>
        </w:rPr>
      </w:pPr>
    </w:p>
    <w:p w14:paraId="5F64FCB7" w14:textId="77777777" w:rsidR="005051A4" w:rsidRDefault="005051A4" w:rsidP="005051A4">
      <w:pPr>
        <w:pStyle w:val="BodyText"/>
      </w:pPr>
    </w:p>
    <w:p w14:paraId="6F56F8B6" w14:textId="77777777" w:rsidR="005051A4" w:rsidRPr="005051A4" w:rsidRDefault="005051A4" w:rsidP="005051A4">
      <w:pPr>
        <w:pStyle w:val="BodyText"/>
      </w:pPr>
    </w:p>
    <w:p w14:paraId="4B214DF6" w14:textId="3495707B" w:rsidR="004D6F5C" w:rsidRPr="00D94F40" w:rsidRDefault="00AC15B9" w:rsidP="00D94F40">
      <w:pPr>
        <w:pStyle w:val="Heading2"/>
        <w:jc w:val="both"/>
        <w:rPr>
          <w:rFonts w:ascii="Times New Roman" w:hAnsi="Times New Roman" w:cs="Times New Roman"/>
          <w:color w:val="auto"/>
        </w:rPr>
      </w:pPr>
      <w:r w:rsidRPr="00D94F40">
        <w:rPr>
          <w:rFonts w:ascii="Times New Roman" w:hAnsi="Times New Roman" w:cs="Times New Roman"/>
          <w:color w:val="auto"/>
        </w:rPr>
        <w:lastRenderedPageBreak/>
        <w:t xml:space="preserve">4. </w:t>
      </w:r>
      <w:r w:rsidRPr="00D94F40">
        <w:rPr>
          <w:rFonts w:ascii="Times New Roman" w:hAnsi="Times New Roman" w:cs="Times New Roman"/>
          <w:color w:val="auto"/>
        </w:rPr>
        <w:t>Proposed Solution Design</w:t>
      </w:r>
      <w:bookmarkEnd w:id="12"/>
    </w:p>
    <w:p w14:paraId="57B8B05B" w14:textId="77777777" w:rsidR="004D6F5C" w:rsidRPr="00D94F40" w:rsidRDefault="00AC15B9" w:rsidP="00D94F40">
      <w:pPr>
        <w:pStyle w:val="Heading3"/>
        <w:jc w:val="both"/>
        <w:rPr>
          <w:rFonts w:ascii="Times New Roman" w:hAnsi="Times New Roman" w:cs="Times New Roman"/>
          <w:color w:val="auto"/>
        </w:rPr>
      </w:pPr>
      <w:bookmarkStart w:id="13" w:name="high-level-architecture"/>
      <w:r w:rsidRPr="00D94F40">
        <w:rPr>
          <w:rFonts w:ascii="Times New Roman" w:hAnsi="Times New Roman" w:cs="Times New Roman"/>
          <w:color w:val="auto"/>
        </w:rPr>
        <w:t>4.1 High-Level Architecture</w:t>
      </w:r>
      <w:bookmarkEnd w:id="13"/>
    </w:p>
    <w:p w14:paraId="551AD401" w14:textId="7690576C" w:rsidR="005051A4" w:rsidRPr="005051A4" w:rsidRDefault="00AC15B9" w:rsidP="005051A4">
      <w:pPr>
        <w:pStyle w:val="FirstParagraph"/>
        <w:jc w:val="both"/>
        <w:rPr>
          <w:rFonts w:ascii="Times New Roman" w:hAnsi="Times New Roman" w:cs="Times New Roman"/>
        </w:rPr>
      </w:pPr>
      <w:r w:rsidRPr="00D94F40">
        <w:rPr>
          <w:rFonts w:ascii="Times New Roman" w:hAnsi="Times New Roman" w:cs="Times New Roman"/>
        </w:rPr>
        <w:t xml:space="preserve">The proposed solution uses a </w:t>
      </w:r>
      <w:r w:rsidRPr="00D94F40">
        <w:rPr>
          <w:rFonts w:ascii="Times New Roman" w:hAnsi="Times New Roman" w:cs="Times New Roman"/>
          <w:b/>
        </w:rPr>
        <w:t>cloud-based LLM API architecture</w:t>
      </w:r>
      <w:r w:rsidRPr="00D94F40">
        <w:rPr>
          <w:rFonts w:ascii="Times New Roman" w:hAnsi="Times New Roman" w:cs="Times New Roman"/>
        </w:rPr>
        <w:t xml:space="preserve"> with intelligent routing:</w:t>
      </w:r>
    </w:p>
    <w:p w14:paraId="6D05DB44" w14:textId="77777777" w:rsidR="004D6F5C" w:rsidRPr="00D94F40" w:rsidRDefault="00AC15B9" w:rsidP="00D94F40">
      <w:pPr>
        <w:pStyle w:val="BodyText"/>
        <w:jc w:val="both"/>
        <w:rPr>
          <w:rFonts w:ascii="Times New Roman" w:hAnsi="Times New Roman" w:cs="Times New Roman"/>
          <w:b/>
        </w:rPr>
      </w:pPr>
      <w:r w:rsidRPr="00D94F40">
        <w:rPr>
          <w:rFonts w:ascii="Times New Roman" w:hAnsi="Times New Roman" w:cs="Times New Roman"/>
          <w:b/>
        </w:rPr>
        <w:t>System Flow Diagram:</w:t>
      </w:r>
    </w:p>
    <w:p w14:paraId="71183FB4" w14:textId="559E5877" w:rsidR="00084F05" w:rsidRPr="00D94F40" w:rsidRDefault="00084F05" w:rsidP="00D94F40">
      <w:pPr>
        <w:pStyle w:val="BodyText"/>
        <w:jc w:val="both"/>
        <w:rPr>
          <w:rFonts w:ascii="Times New Roman" w:hAnsi="Times New Roman" w:cs="Times New Roman"/>
        </w:rPr>
      </w:pPr>
      <w:r w:rsidRPr="00D94F40">
        <w:rPr>
          <w:rFonts w:ascii="Times New Roman" w:hAnsi="Times New Roman" w:cs="Times New Roman"/>
        </w:rPr>
        <w:drawing>
          <wp:inline distT="0" distB="0" distL="0" distR="0" wp14:anchorId="36B4BCCD" wp14:editId="515FA389">
            <wp:extent cx="5943600" cy="3244850"/>
            <wp:effectExtent l="0" t="0" r="0" b="0"/>
            <wp:docPr id="147280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3778" name=""/>
                    <pic:cNvPicPr/>
                  </pic:nvPicPr>
                  <pic:blipFill>
                    <a:blip r:embed="rId8"/>
                    <a:stretch>
                      <a:fillRect/>
                    </a:stretch>
                  </pic:blipFill>
                  <pic:spPr>
                    <a:xfrm>
                      <a:off x="0" y="0"/>
                      <a:ext cx="5943600" cy="3244850"/>
                    </a:xfrm>
                    <a:prstGeom prst="rect">
                      <a:avLst/>
                    </a:prstGeom>
                  </pic:spPr>
                </pic:pic>
              </a:graphicData>
            </a:graphic>
          </wp:inline>
        </w:drawing>
      </w:r>
    </w:p>
    <w:p w14:paraId="33632BDB"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System Components:</w:t>
      </w:r>
    </w:p>
    <w:p w14:paraId="7E96479F"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Ticket Ingestion Layer:</w:t>
      </w:r>
      <w:r w:rsidRPr="00D94F40">
        <w:rPr>
          <w:rFonts w:ascii="Times New Roman" w:hAnsi="Times New Roman" w:cs="Times New Roman"/>
        </w:rPr>
        <w:t xml:space="preserve"> API, validation, duplicate detection, metadata extraction</w:t>
      </w:r>
    </w:p>
    <w:p w14:paraId="6646A182"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Pre-Processing Layer:</w:t>
      </w:r>
      <w:r w:rsidRPr="00D94F40">
        <w:rPr>
          <w:rFonts w:ascii="Times New Roman" w:hAnsi="Times New Roman" w:cs="Times New Roman"/>
        </w:rPr>
        <w:t xml:space="preserve"> Text cleaning, normalization, PII redaction</w:t>
      </w:r>
    </w:p>
    <w:p w14:paraId="3EAEF715"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LLM Classification Engine:</w:t>
      </w:r>
      <w:r w:rsidRPr="00D94F40">
        <w:rPr>
          <w:rFonts w:ascii="Times New Roman" w:hAnsi="Times New Roman" w:cs="Times New Roman"/>
        </w:rPr>
        <w:t xml:space="preserve"> Zero/few-shot classification, confidence scoring</w:t>
      </w:r>
    </w:p>
    <w:p w14:paraId="5949A7F6"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Routing Decision Engine:</w:t>
      </w:r>
      <w:r w:rsidRPr="00D94F40">
        <w:rPr>
          <w:rFonts w:ascii="Times New Roman" w:hAnsi="Times New Roman" w:cs="Times New Roman"/>
        </w:rPr>
        <w:t xml:space="preserve"> Rule-based routing based on classification</w:t>
      </w:r>
    </w:p>
    <w:p w14:paraId="79BD5F35"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Assignment &amp; Notification:</w:t>
      </w:r>
      <w:r w:rsidRPr="00D94F40">
        <w:rPr>
          <w:rFonts w:ascii="Times New Roman" w:hAnsi="Times New Roman" w:cs="Times New Roman"/>
        </w:rPr>
        <w:t xml:space="preserve"> Team assignment, alerts, status updates</w:t>
      </w:r>
    </w:p>
    <w:p w14:paraId="70FA6219" w14:textId="77777777" w:rsidR="004D6F5C" w:rsidRPr="00D94F40" w:rsidRDefault="00AC15B9" w:rsidP="00D94F40">
      <w:pPr>
        <w:pStyle w:val="Compact"/>
        <w:numPr>
          <w:ilvl w:val="0"/>
          <w:numId w:val="10"/>
        </w:numPr>
        <w:jc w:val="both"/>
        <w:rPr>
          <w:rFonts w:ascii="Times New Roman" w:hAnsi="Times New Roman" w:cs="Times New Roman"/>
        </w:rPr>
      </w:pPr>
      <w:r w:rsidRPr="00D94F40">
        <w:rPr>
          <w:rFonts w:ascii="Times New Roman" w:hAnsi="Times New Roman" w:cs="Times New Roman"/>
          <w:b/>
        </w:rPr>
        <w:t>Feedback Loop:</w:t>
      </w:r>
      <w:r w:rsidRPr="00D94F40">
        <w:rPr>
          <w:rFonts w:ascii="Times New Roman" w:hAnsi="Times New Roman" w:cs="Times New Roman"/>
        </w:rPr>
        <w:t xml:space="preserve"> Agent feedback, prompt refinement, metrics dashboard</w:t>
      </w:r>
    </w:p>
    <w:p w14:paraId="50923E02" w14:textId="77777777" w:rsidR="004D6F5C" w:rsidRPr="00D94F40" w:rsidRDefault="00AC15B9" w:rsidP="00D94F40">
      <w:pPr>
        <w:pStyle w:val="Heading3"/>
        <w:jc w:val="both"/>
        <w:rPr>
          <w:rFonts w:ascii="Times New Roman" w:hAnsi="Times New Roman" w:cs="Times New Roman"/>
          <w:color w:val="auto"/>
        </w:rPr>
      </w:pPr>
      <w:bookmarkStart w:id="14" w:name="data-flow-summary"/>
      <w:r w:rsidRPr="00D94F40">
        <w:rPr>
          <w:rFonts w:ascii="Times New Roman" w:hAnsi="Times New Roman" w:cs="Times New Roman"/>
          <w:color w:val="auto"/>
        </w:rPr>
        <w:t>4.2 Data Flow Summary</w:t>
      </w:r>
      <w:bookmarkEnd w:id="14"/>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883"/>
        <w:gridCol w:w="3469"/>
        <w:gridCol w:w="2844"/>
      </w:tblGrid>
      <w:tr w:rsidR="00D94F40" w:rsidRPr="00D94F40" w14:paraId="05F5A830" w14:textId="77777777" w:rsidTr="00D94F40">
        <w:trPr>
          <w:jc w:val="center"/>
        </w:trPr>
        <w:tc>
          <w:tcPr>
            <w:tcW w:w="0" w:type="auto"/>
            <w:vAlign w:val="bottom"/>
          </w:tcPr>
          <w:p w14:paraId="1561C658"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Step</w:t>
            </w:r>
          </w:p>
        </w:tc>
        <w:tc>
          <w:tcPr>
            <w:tcW w:w="0" w:type="auto"/>
            <w:vAlign w:val="bottom"/>
          </w:tcPr>
          <w:p w14:paraId="6302DBDC"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Action</w:t>
            </w:r>
          </w:p>
        </w:tc>
        <w:tc>
          <w:tcPr>
            <w:tcW w:w="0" w:type="auto"/>
            <w:vAlign w:val="bottom"/>
          </w:tcPr>
          <w:p w14:paraId="7FB9621B"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Output</w:t>
            </w:r>
          </w:p>
        </w:tc>
      </w:tr>
      <w:tr w:rsidR="00D94F40" w:rsidRPr="00D94F40" w14:paraId="1DC471DA" w14:textId="77777777" w:rsidTr="00D94F40">
        <w:trPr>
          <w:jc w:val="center"/>
        </w:trPr>
        <w:tc>
          <w:tcPr>
            <w:tcW w:w="0" w:type="auto"/>
          </w:tcPr>
          <w:p w14:paraId="3C41EF0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 Submission</w:t>
            </w:r>
          </w:p>
        </w:tc>
        <w:tc>
          <w:tcPr>
            <w:tcW w:w="0" w:type="auto"/>
          </w:tcPr>
          <w:p w14:paraId="487B1B0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Employee submits ticket</w:t>
            </w:r>
          </w:p>
        </w:tc>
        <w:tc>
          <w:tcPr>
            <w:tcW w:w="0" w:type="auto"/>
          </w:tcPr>
          <w:p w14:paraId="35C9E78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Ticket ID + metadata</w:t>
            </w:r>
          </w:p>
        </w:tc>
      </w:tr>
      <w:tr w:rsidR="00D94F40" w:rsidRPr="00D94F40" w14:paraId="482BBC86" w14:textId="77777777" w:rsidTr="00D94F40">
        <w:trPr>
          <w:jc w:val="center"/>
        </w:trPr>
        <w:tc>
          <w:tcPr>
            <w:tcW w:w="0" w:type="auto"/>
          </w:tcPr>
          <w:p w14:paraId="14506E1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 Pre-processing</w:t>
            </w:r>
          </w:p>
        </w:tc>
        <w:tc>
          <w:tcPr>
            <w:tcW w:w="0" w:type="auto"/>
          </w:tcPr>
          <w:p w14:paraId="6C9B730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Clean text, validate, redact PII</w:t>
            </w:r>
          </w:p>
        </w:tc>
        <w:tc>
          <w:tcPr>
            <w:tcW w:w="0" w:type="auto"/>
          </w:tcPr>
          <w:p w14:paraId="22984F6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Normalized text</w:t>
            </w:r>
          </w:p>
        </w:tc>
      </w:tr>
      <w:tr w:rsidR="00D94F40" w:rsidRPr="00D94F40" w14:paraId="20598B6D" w14:textId="77777777" w:rsidTr="00D94F40">
        <w:trPr>
          <w:jc w:val="center"/>
        </w:trPr>
        <w:tc>
          <w:tcPr>
            <w:tcW w:w="0" w:type="auto"/>
          </w:tcPr>
          <w:p w14:paraId="50EC35C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3. Classification</w:t>
            </w:r>
          </w:p>
        </w:tc>
        <w:tc>
          <w:tcPr>
            <w:tcW w:w="0" w:type="auto"/>
          </w:tcPr>
          <w:p w14:paraId="10D8BA2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LLM API call with prompt</w:t>
            </w:r>
          </w:p>
        </w:tc>
        <w:tc>
          <w:tcPr>
            <w:tcW w:w="0" w:type="auto"/>
          </w:tcPr>
          <w:p w14:paraId="6569A13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Classification + confidence</w:t>
            </w:r>
          </w:p>
        </w:tc>
      </w:tr>
      <w:tr w:rsidR="00D94F40" w:rsidRPr="00D94F40" w14:paraId="7A04774F" w14:textId="77777777" w:rsidTr="00D94F40">
        <w:trPr>
          <w:jc w:val="center"/>
        </w:trPr>
        <w:tc>
          <w:tcPr>
            <w:tcW w:w="0" w:type="auto"/>
          </w:tcPr>
          <w:p w14:paraId="2646980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4. Routing</w:t>
            </w:r>
          </w:p>
        </w:tc>
        <w:tc>
          <w:tcPr>
            <w:tcW w:w="0" w:type="auto"/>
          </w:tcPr>
          <w:p w14:paraId="7D43570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Apply decision rules</w:t>
            </w:r>
          </w:p>
        </w:tc>
        <w:tc>
          <w:tcPr>
            <w:tcW w:w="0" w:type="auto"/>
          </w:tcPr>
          <w:p w14:paraId="1B6E858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Destination team + priority</w:t>
            </w:r>
          </w:p>
        </w:tc>
      </w:tr>
      <w:tr w:rsidR="00D94F40" w:rsidRPr="00D94F40" w14:paraId="3410971C" w14:textId="77777777" w:rsidTr="00D94F40">
        <w:trPr>
          <w:jc w:val="center"/>
        </w:trPr>
        <w:tc>
          <w:tcPr>
            <w:tcW w:w="0" w:type="auto"/>
          </w:tcPr>
          <w:p w14:paraId="1861FC8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 Assignment</w:t>
            </w:r>
          </w:p>
        </w:tc>
        <w:tc>
          <w:tcPr>
            <w:tcW w:w="0" w:type="auto"/>
          </w:tcPr>
          <w:p w14:paraId="0222619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Assign to agent, notify</w:t>
            </w:r>
          </w:p>
        </w:tc>
        <w:tc>
          <w:tcPr>
            <w:tcW w:w="0" w:type="auto"/>
          </w:tcPr>
          <w:p w14:paraId="7C07032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Updated ticket status</w:t>
            </w:r>
          </w:p>
        </w:tc>
      </w:tr>
      <w:tr w:rsidR="00D94F40" w:rsidRPr="00D94F40" w14:paraId="6A41D991" w14:textId="77777777" w:rsidTr="00D94F40">
        <w:trPr>
          <w:jc w:val="center"/>
        </w:trPr>
        <w:tc>
          <w:tcPr>
            <w:tcW w:w="0" w:type="auto"/>
          </w:tcPr>
          <w:p w14:paraId="7B81D08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6. Resolution</w:t>
            </w:r>
          </w:p>
        </w:tc>
        <w:tc>
          <w:tcPr>
            <w:tcW w:w="0" w:type="auto"/>
          </w:tcPr>
          <w:p w14:paraId="3E29D68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Agent handles, provides feedback</w:t>
            </w:r>
          </w:p>
        </w:tc>
        <w:tc>
          <w:tcPr>
            <w:tcW w:w="0" w:type="auto"/>
          </w:tcPr>
          <w:p w14:paraId="66190E2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Classification accuracy log</w:t>
            </w:r>
          </w:p>
        </w:tc>
      </w:tr>
    </w:tbl>
    <w:p w14:paraId="7B448E3A" w14:textId="77777777" w:rsidR="004D6F5C" w:rsidRPr="00D94F40" w:rsidRDefault="00AC15B9" w:rsidP="00D94F40">
      <w:pPr>
        <w:pStyle w:val="Heading3"/>
        <w:jc w:val="both"/>
        <w:rPr>
          <w:rFonts w:ascii="Times New Roman" w:hAnsi="Times New Roman" w:cs="Times New Roman"/>
          <w:color w:val="auto"/>
        </w:rPr>
      </w:pPr>
      <w:bookmarkStart w:id="15" w:name="medical-ticket-detection-mechanism"/>
      <w:r w:rsidRPr="00D94F40">
        <w:rPr>
          <w:rFonts w:ascii="Times New Roman" w:hAnsi="Times New Roman" w:cs="Times New Roman"/>
          <w:color w:val="auto"/>
        </w:rPr>
        <w:lastRenderedPageBreak/>
        <w:t>4.3 Medical Ticket Detection Mechanism</w:t>
      </w:r>
      <w:bookmarkEnd w:id="15"/>
    </w:p>
    <w:p w14:paraId="10113F42"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Multi-Layered Detection Approach:</w:t>
      </w:r>
    </w:p>
    <w:p w14:paraId="00B487F2"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Layer 1 - LLM Classification:</w:t>
      </w:r>
      <w:r w:rsidRPr="00D94F40">
        <w:rPr>
          <w:rFonts w:ascii="Times New Roman" w:hAnsi="Times New Roman" w:cs="Times New Roman"/>
        </w:rPr>
        <w:t xml:space="preserve"> Primary zero-shot/few-shot classification with confidence scoring</w:t>
      </w:r>
    </w:p>
    <w:p w14:paraId="28CFEE89"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Layer 2 - Keyword Boosting:</w:t>
      </w:r>
      <w:r w:rsidRPr="00D94F40">
        <w:rPr>
          <w:rFonts w:ascii="Times New Roman" w:hAnsi="Times New Roman" w:cs="Times New Roman"/>
        </w:rPr>
        <w:t xml:space="preserve"> </w:t>
      </w:r>
      <w:r w:rsidRPr="00D94F40">
        <w:rPr>
          <w:rFonts w:ascii="Times New Roman" w:hAnsi="Times New Roman" w:cs="Times New Roman"/>
        </w:rPr>
        <w:t>For medium-confidence results (0.60-0.80), cross-check with medical keyword dictionary to adjust confidence</w:t>
      </w:r>
    </w:p>
    <w:p w14:paraId="4BFECA46"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Layer 3 - Context Awareness:</w:t>
      </w:r>
      <w:r w:rsidRPr="00D94F40">
        <w:rPr>
          <w:rFonts w:ascii="Times New Roman" w:hAnsi="Times New Roman" w:cs="Times New Roman"/>
        </w:rPr>
        <w:t xml:space="preserve"> Consider employee history, temporal patterns, department risk profile</w:t>
      </w:r>
    </w:p>
    <w:p w14:paraId="08A2AFDE"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Layer 4 - Confidence-Based Routing:</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170"/>
        <w:gridCol w:w="3695"/>
      </w:tblGrid>
      <w:tr w:rsidR="00D94F40" w:rsidRPr="00D94F40" w14:paraId="7CEB3B8D" w14:textId="77777777" w:rsidTr="00D94F40">
        <w:trPr>
          <w:jc w:val="center"/>
        </w:trPr>
        <w:tc>
          <w:tcPr>
            <w:tcW w:w="0" w:type="auto"/>
            <w:vAlign w:val="bottom"/>
          </w:tcPr>
          <w:p w14:paraId="64419DEE"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Confidence Level</w:t>
            </w:r>
          </w:p>
        </w:tc>
        <w:tc>
          <w:tcPr>
            <w:tcW w:w="0" w:type="auto"/>
            <w:vAlign w:val="bottom"/>
          </w:tcPr>
          <w:p w14:paraId="44549BD6"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Action</w:t>
            </w:r>
          </w:p>
        </w:tc>
      </w:tr>
      <w:tr w:rsidR="00D94F40" w:rsidRPr="00D94F40" w14:paraId="7C3BBB03" w14:textId="77777777" w:rsidTr="00D94F40">
        <w:trPr>
          <w:jc w:val="center"/>
        </w:trPr>
        <w:tc>
          <w:tcPr>
            <w:tcW w:w="0" w:type="auto"/>
          </w:tcPr>
          <w:p w14:paraId="6758961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≥0.85 (High)</w:t>
            </w:r>
          </w:p>
        </w:tc>
        <w:tc>
          <w:tcPr>
            <w:tcW w:w="0" w:type="auto"/>
          </w:tcPr>
          <w:p w14:paraId="4C83ED8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Auto-route, no review needed</w:t>
            </w:r>
          </w:p>
        </w:tc>
      </w:tr>
      <w:tr w:rsidR="00D94F40" w:rsidRPr="00D94F40" w14:paraId="707F4A0B" w14:textId="77777777" w:rsidTr="00D94F40">
        <w:trPr>
          <w:jc w:val="center"/>
        </w:trPr>
        <w:tc>
          <w:tcPr>
            <w:tcW w:w="0" w:type="auto"/>
          </w:tcPr>
          <w:p w14:paraId="1A826F0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0.70-0.84 (Medium)</w:t>
            </w:r>
          </w:p>
        </w:tc>
        <w:tc>
          <w:tcPr>
            <w:tcW w:w="0" w:type="auto"/>
          </w:tcPr>
          <w:p w14:paraId="18EA530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Auto-route with flag for verification</w:t>
            </w:r>
          </w:p>
        </w:tc>
      </w:tr>
      <w:tr w:rsidR="00D94F40" w:rsidRPr="00D94F40" w14:paraId="1CC62DC6" w14:textId="77777777" w:rsidTr="00D94F40">
        <w:trPr>
          <w:jc w:val="center"/>
        </w:trPr>
        <w:tc>
          <w:tcPr>
            <w:tcW w:w="0" w:type="auto"/>
          </w:tcPr>
          <w:p w14:paraId="5E486B6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0.50-0.69 (Low)</w:t>
            </w:r>
          </w:p>
        </w:tc>
        <w:tc>
          <w:tcPr>
            <w:tcW w:w="0" w:type="auto"/>
          </w:tcPr>
          <w:p w14:paraId="1B4E0FF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Route to manual review queue</w:t>
            </w:r>
          </w:p>
        </w:tc>
      </w:tr>
      <w:tr w:rsidR="00D94F40" w:rsidRPr="00D94F40" w14:paraId="5D6DFB84" w14:textId="77777777" w:rsidTr="00D94F40">
        <w:trPr>
          <w:jc w:val="center"/>
        </w:trPr>
        <w:tc>
          <w:tcPr>
            <w:tcW w:w="0" w:type="auto"/>
          </w:tcPr>
          <w:p w14:paraId="79D6D89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&lt;0.50 (Very Low)</w:t>
            </w:r>
          </w:p>
        </w:tc>
        <w:tc>
          <w:tcPr>
            <w:tcW w:w="0" w:type="auto"/>
          </w:tcPr>
          <w:p w14:paraId="424147D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Default to NON-HEALTH</w:t>
            </w:r>
          </w:p>
        </w:tc>
      </w:tr>
    </w:tbl>
    <w:p w14:paraId="5F56CCD2" w14:textId="77777777" w:rsidR="004D6F5C" w:rsidRPr="00D94F40" w:rsidRDefault="00AC15B9" w:rsidP="00D94F40">
      <w:pPr>
        <w:pStyle w:val="Heading3"/>
        <w:jc w:val="both"/>
        <w:rPr>
          <w:rFonts w:ascii="Times New Roman" w:hAnsi="Times New Roman" w:cs="Times New Roman"/>
          <w:color w:val="auto"/>
        </w:rPr>
      </w:pPr>
      <w:bookmarkStart w:id="16" w:name="routing-decision-matrix"/>
      <w:r w:rsidRPr="00D94F40">
        <w:rPr>
          <w:rFonts w:ascii="Times New Roman" w:hAnsi="Times New Roman" w:cs="Times New Roman"/>
          <w:color w:val="auto"/>
        </w:rPr>
        <w:t>4.4 Routing Decision Matrix</w:t>
      </w:r>
      <w:bookmarkEnd w:id="16"/>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776"/>
        <w:gridCol w:w="1823"/>
        <w:gridCol w:w="3156"/>
        <w:gridCol w:w="1050"/>
      </w:tblGrid>
      <w:tr w:rsidR="00D94F40" w:rsidRPr="00D94F40" w14:paraId="59DE7B0C" w14:textId="77777777" w:rsidTr="00D94F40">
        <w:trPr>
          <w:jc w:val="center"/>
        </w:trPr>
        <w:tc>
          <w:tcPr>
            <w:tcW w:w="0" w:type="auto"/>
            <w:vAlign w:val="bottom"/>
          </w:tcPr>
          <w:p w14:paraId="1FFC7446"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Classification</w:t>
            </w:r>
          </w:p>
        </w:tc>
        <w:tc>
          <w:tcPr>
            <w:tcW w:w="0" w:type="auto"/>
            <w:vAlign w:val="bottom"/>
          </w:tcPr>
          <w:p w14:paraId="33056F0E"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Sub-Category</w:t>
            </w:r>
          </w:p>
        </w:tc>
        <w:tc>
          <w:tcPr>
            <w:tcW w:w="0" w:type="auto"/>
            <w:vAlign w:val="bottom"/>
          </w:tcPr>
          <w:p w14:paraId="72824CD1"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Destination Team</w:t>
            </w:r>
          </w:p>
        </w:tc>
        <w:tc>
          <w:tcPr>
            <w:tcW w:w="0" w:type="auto"/>
            <w:vAlign w:val="bottom"/>
          </w:tcPr>
          <w:p w14:paraId="0BC9DAE0"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SLA</w:t>
            </w:r>
          </w:p>
        </w:tc>
      </w:tr>
      <w:tr w:rsidR="00D94F40" w:rsidRPr="00D94F40" w14:paraId="6822B795" w14:textId="77777777" w:rsidTr="00D94F40">
        <w:trPr>
          <w:jc w:val="center"/>
        </w:trPr>
        <w:tc>
          <w:tcPr>
            <w:tcW w:w="0" w:type="auto"/>
          </w:tcPr>
          <w:p w14:paraId="472353A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314BF9E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Emergency</w:t>
            </w:r>
          </w:p>
        </w:tc>
        <w:tc>
          <w:tcPr>
            <w:tcW w:w="0" w:type="auto"/>
          </w:tcPr>
          <w:p w14:paraId="4ABF693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Emergency Medical / Hospital</w:t>
            </w:r>
          </w:p>
        </w:tc>
        <w:tc>
          <w:tcPr>
            <w:tcW w:w="0" w:type="auto"/>
          </w:tcPr>
          <w:p w14:paraId="2C34295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15 min</w:t>
            </w:r>
          </w:p>
        </w:tc>
      </w:tr>
      <w:tr w:rsidR="00D94F40" w:rsidRPr="00D94F40" w14:paraId="5E5E7098" w14:textId="77777777" w:rsidTr="00D94F40">
        <w:trPr>
          <w:jc w:val="center"/>
        </w:trPr>
        <w:tc>
          <w:tcPr>
            <w:tcW w:w="0" w:type="auto"/>
          </w:tcPr>
          <w:p w14:paraId="16E9CC3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224B06F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Mental Health</w:t>
            </w:r>
          </w:p>
        </w:tc>
        <w:tc>
          <w:tcPr>
            <w:tcW w:w="0" w:type="auto"/>
          </w:tcPr>
          <w:p w14:paraId="3357B83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Mental Health Counselor</w:t>
            </w:r>
          </w:p>
        </w:tc>
        <w:tc>
          <w:tcPr>
            <w:tcW w:w="0" w:type="auto"/>
          </w:tcPr>
          <w:p w14:paraId="474287B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4 hours</w:t>
            </w:r>
          </w:p>
        </w:tc>
      </w:tr>
      <w:tr w:rsidR="00D94F40" w:rsidRPr="00D94F40" w14:paraId="24BA7D37" w14:textId="77777777" w:rsidTr="00D94F40">
        <w:trPr>
          <w:jc w:val="center"/>
        </w:trPr>
        <w:tc>
          <w:tcPr>
            <w:tcW w:w="0" w:type="auto"/>
          </w:tcPr>
          <w:p w14:paraId="681258A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22DED11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Injury/Accident</w:t>
            </w:r>
          </w:p>
        </w:tc>
        <w:tc>
          <w:tcPr>
            <w:tcW w:w="0" w:type="auto"/>
          </w:tcPr>
          <w:p w14:paraId="59070B9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Occupational Health Nurse</w:t>
            </w:r>
          </w:p>
        </w:tc>
        <w:tc>
          <w:tcPr>
            <w:tcW w:w="0" w:type="auto"/>
          </w:tcPr>
          <w:p w14:paraId="7E552D5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 hours</w:t>
            </w:r>
          </w:p>
        </w:tc>
      </w:tr>
      <w:tr w:rsidR="00D94F40" w:rsidRPr="00D94F40" w14:paraId="22CD7D05" w14:textId="77777777" w:rsidTr="00D94F40">
        <w:trPr>
          <w:jc w:val="center"/>
        </w:trPr>
        <w:tc>
          <w:tcPr>
            <w:tcW w:w="0" w:type="auto"/>
          </w:tcPr>
          <w:p w14:paraId="2162697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5773F24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Routine Medical</w:t>
            </w:r>
          </w:p>
        </w:tc>
        <w:tc>
          <w:tcPr>
            <w:tcW w:w="0" w:type="auto"/>
          </w:tcPr>
          <w:p w14:paraId="1623ADD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General Medical Team</w:t>
            </w:r>
          </w:p>
        </w:tc>
        <w:tc>
          <w:tcPr>
            <w:tcW w:w="0" w:type="auto"/>
          </w:tcPr>
          <w:p w14:paraId="71D2107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24 hours</w:t>
            </w:r>
          </w:p>
        </w:tc>
      </w:tr>
      <w:tr w:rsidR="00D94F40" w:rsidRPr="00D94F40" w14:paraId="32F98E42" w14:textId="77777777" w:rsidTr="00D94F40">
        <w:trPr>
          <w:jc w:val="center"/>
        </w:trPr>
        <w:tc>
          <w:tcPr>
            <w:tcW w:w="0" w:type="auto"/>
          </w:tcPr>
          <w:p w14:paraId="4041E4A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HEALTH</w:t>
            </w:r>
          </w:p>
        </w:tc>
        <w:tc>
          <w:tcPr>
            <w:tcW w:w="0" w:type="auto"/>
          </w:tcPr>
          <w:p w14:paraId="3AEEEC6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Insurance</w:t>
            </w:r>
          </w:p>
        </w:tc>
        <w:tc>
          <w:tcPr>
            <w:tcW w:w="0" w:type="auto"/>
          </w:tcPr>
          <w:p w14:paraId="7AF1368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HR Benefits Team</w:t>
            </w:r>
          </w:p>
        </w:tc>
        <w:tc>
          <w:tcPr>
            <w:tcW w:w="0" w:type="auto"/>
          </w:tcPr>
          <w:p w14:paraId="12C537C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24 hours</w:t>
            </w:r>
          </w:p>
        </w:tc>
      </w:tr>
      <w:tr w:rsidR="00D94F40" w:rsidRPr="00D94F40" w14:paraId="3BB5E29E" w14:textId="77777777" w:rsidTr="00D94F40">
        <w:trPr>
          <w:jc w:val="center"/>
        </w:trPr>
        <w:tc>
          <w:tcPr>
            <w:tcW w:w="0" w:type="auto"/>
          </w:tcPr>
          <w:p w14:paraId="2AD33FF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w:t>
            </w:r>
          </w:p>
        </w:tc>
        <w:tc>
          <w:tcPr>
            <w:tcW w:w="0" w:type="auto"/>
          </w:tcPr>
          <w:p w14:paraId="05498CD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IT Support</w:t>
            </w:r>
          </w:p>
        </w:tc>
        <w:tc>
          <w:tcPr>
            <w:tcW w:w="0" w:type="auto"/>
          </w:tcPr>
          <w:p w14:paraId="71AE0BF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IT Help Desk</w:t>
            </w:r>
          </w:p>
        </w:tc>
        <w:tc>
          <w:tcPr>
            <w:tcW w:w="0" w:type="auto"/>
          </w:tcPr>
          <w:p w14:paraId="3D0D20F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4 hours</w:t>
            </w:r>
          </w:p>
        </w:tc>
      </w:tr>
      <w:tr w:rsidR="00D94F40" w:rsidRPr="00D94F40" w14:paraId="3AACF2A6" w14:textId="77777777" w:rsidTr="00D94F40">
        <w:trPr>
          <w:jc w:val="center"/>
        </w:trPr>
        <w:tc>
          <w:tcPr>
            <w:tcW w:w="0" w:type="auto"/>
          </w:tcPr>
          <w:p w14:paraId="4BC3A72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NON-HEALTH</w:t>
            </w:r>
          </w:p>
        </w:tc>
        <w:tc>
          <w:tcPr>
            <w:tcW w:w="0" w:type="auto"/>
          </w:tcPr>
          <w:p w14:paraId="2BF0889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HR Admin</w:t>
            </w:r>
          </w:p>
        </w:tc>
        <w:tc>
          <w:tcPr>
            <w:tcW w:w="0" w:type="auto"/>
          </w:tcPr>
          <w:p w14:paraId="45B5DC2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HR Department</w:t>
            </w:r>
          </w:p>
        </w:tc>
        <w:tc>
          <w:tcPr>
            <w:tcW w:w="0" w:type="auto"/>
          </w:tcPr>
          <w:p w14:paraId="6CCAC9C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24 hours</w:t>
            </w:r>
          </w:p>
        </w:tc>
      </w:tr>
      <w:tr w:rsidR="00D94F40" w:rsidRPr="00D94F40" w14:paraId="62D50FC1" w14:textId="77777777" w:rsidTr="00D94F40">
        <w:trPr>
          <w:jc w:val="center"/>
        </w:trPr>
        <w:tc>
          <w:tcPr>
            <w:tcW w:w="0" w:type="auto"/>
          </w:tcPr>
          <w:p w14:paraId="17E5AC3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UNCERTAIN</w:t>
            </w:r>
          </w:p>
        </w:tc>
        <w:tc>
          <w:tcPr>
            <w:tcW w:w="0" w:type="auto"/>
          </w:tcPr>
          <w:p w14:paraId="610D6325"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Low Confidence</w:t>
            </w:r>
          </w:p>
        </w:tc>
        <w:tc>
          <w:tcPr>
            <w:tcW w:w="0" w:type="auto"/>
          </w:tcPr>
          <w:p w14:paraId="59A16B1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Manual Review Queue</w:t>
            </w:r>
          </w:p>
        </w:tc>
        <w:tc>
          <w:tcPr>
            <w:tcW w:w="0" w:type="auto"/>
          </w:tcPr>
          <w:p w14:paraId="20972E3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8 hours</w:t>
            </w:r>
          </w:p>
        </w:tc>
      </w:tr>
    </w:tbl>
    <w:p w14:paraId="22CA5128" w14:textId="77777777" w:rsidR="004D6F5C" w:rsidRPr="00D94F40" w:rsidRDefault="00AC15B9" w:rsidP="00D94F40">
      <w:pPr>
        <w:pStyle w:val="Heading3"/>
        <w:jc w:val="both"/>
        <w:rPr>
          <w:rFonts w:ascii="Times New Roman" w:hAnsi="Times New Roman" w:cs="Times New Roman"/>
          <w:color w:val="auto"/>
        </w:rPr>
      </w:pPr>
      <w:bookmarkStart w:id="17" w:name="X51f30c554afd47cf6cfdf740a8bd58d8f714815"/>
      <w:r w:rsidRPr="00D94F40">
        <w:rPr>
          <w:rFonts w:ascii="Times New Roman" w:hAnsi="Times New Roman" w:cs="Times New Roman"/>
          <w:color w:val="auto"/>
        </w:rPr>
        <w:t>4.5 Advantages of Cloud-Based LLM APIs Over Traditional NLP</w:t>
      </w:r>
      <w:bookmarkEnd w:id="17"/>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442"/>
        <w:gridCol w:w="2469"/>
        <w:gridCol w:w="2776"/>
      </w:tblGrid>
      <w:tr w:rsidR="00D94F40" w:rsidRPr="00D94F40" w14:paraId="39C6B616" w14:textId="77777777" w:rsidTr="00D94F40">
        <w:trPr>
          <w:trHeight w:val="193"/>
          <w:jc w:val="center"/>
        </w:trPr>
        <w:tc>
          <w:tcPr>
            <w:tcW w:w="0" w:type="auto"/>
            <w:vAlign w:val="bottom"/>
          </w:tcPr>
          <w:p w14:paraId="4698308A"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Aspect</w:t>
            </w:r>
          </w:p>
        </w:tc>
        <w:tc>
          <w:tcPr>
            <w:tcW w:w="0" w:type="auto"/>
            <w:vAlign w:val="bottom"/>
          </w:tcPr>
          <w:p w14:paraId="578B0323"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Traditional NLP</w:t>
            </w:r>
          </w:p>
        </w:tc>
        <w:tc>
          <w:tcPr>
            <w:tcW w:w="0" w:type="auto"/>
            <w:vAlign w:val="bottom"/>
          </w:tcPr>
          <w:p w14:paraId="0B0429DD"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Cloud LLM APIs</w:t>
            </w:r>
          </w:p>
        </w:tc>
      </w:tr>
      <w:tr w:rsidR="00D94F40" w:rsidRPr="00D94F40" w14:paraId="05506694" w14:textId="77777777" w:rsidTr="00D94F40">
        <w:trPr>
          <w:jc w:val="center"/>
        </w:trPr>
        <w:tc>
          <w:tcPr>
            <w:tcW w:w="0" w:type="auto"/>
          </w:tcPr>
          <w:p w14:paraId="174449A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Development Time</w:t>
            </w:r>
          </w:p>
        </w:tc>
        <w:tc>
          <w:tcPr>
            <w:tcW w:w="0" w:type="auto"/>
          </w:tcPr>
          <w:p w14:paraId="31CB49F7" w14:textId="77777777" w:rsidR="004D6F5C" w:rsidRPr="00D94F40" w:rsidRDefault="00AC15B9" w:rsidP="00D94F40">
            <w:pPr>
              <w:pStyle w:val="Compact"/>
              <w:rPr>
                <w:rFonts w:ascii="Times New Roman" w:hAnsi="Times New Roman" w:cs="Times New Roman"/>
              </w:rPr>
            </w:pPr>
            <w:r w:rsidRPr="00D94F40">
              <w:rPr>
                <w:rFonts w:ascii="Times New Roman" w:hAnsi="Times New Roman" w:cs="Times New Roman"/>
              </w:rPr>
              <w:t>3-6 months</w:t>
            </w:r>
          </w:p>
        </w:tc>
        <w:tc>
          <w:tcPr>
            <w:tcW w:w="0" w:type="auto"/>
          </w:tcPr>
          <w:p w14:paraId="5EE15395" w14:textId="77777777" w:rsidR="004D6F5C" w:rsidRPr="00D94F40" w:rsidRDefault="00AC15B9" w:rsidP="00D94F40">
            <w:pPr>
              <w:pStyle w:val="Compact"/>
              <w:rPr>
                <w:rFonts w:ascii="Times New Roman" w:hAnsi="Times New Roman" w:cs="Times New Roman"/>
              </w:rPr>
            </w:pPr>
            <w:r w:rsidRPr="00D94F40">
              <w:rPr>
                <w:rFonts w:ascii="Times New Roman" w:hAnsi="Times New Roman" w:cs="Times New Roman"/>
              </w:rPr>
              <w:t>1-2 weeks</w:t>
            </w:r>
          </w:p>
        </w:tc>
      </w:tr>
      <w:tr w:rsidR="00D94F40" w:rsidRPr="00D94F40" w14:paraId="39BF28E2" w14:textId="77777777" w:rsidTr="00D94F40">
        <w:trPr>
          <w:jc w:val="center"/>
        </w:trPr>
        <w:tc>
          <w:tcPr>
            <w:tcW w:w="0" w:type="auto"/>
          </w:tcPr>
          <w:p w14:paraId="787C015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Labeled Data Required</w:t>
            </w:r>
          </w:p>
        </w:tc>
        <w:tc>
          <w:tcPr>
            <w:tcW w:w="0" w:type="auto"/>
          </w:tcPr>
          <w:p w14:paraId="484D8FE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5,000-50,000</w:t>
            </w:r>
          </w:p>
        </w:tc>
        <w:tc>
          <w:tcPr>
            <w:tcW w:w="0" w:type="auto"/>
          </w:tcPr>
          <w:p w14:paraId="6296441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0-50 examples</w:t>
            </w:r>
          </w:p>
        </w:tc>
      </w:tr>
      <w:tr w:rsidR="00D94F40" w:rsidRPr="00D94F40" w14:paraId="7CC066E1" w14:textId="77777777" w:rsidTr="00D94F40">
        <w:trPr>
          <w:jc w:val="center"/>
        </w:trPr>
        <w:tc>
          <w:tcPr>
            <w:tcW w:w="0" w:type="auto"/>
          </w:tcPr>
          <w:p w14:paraId="7590299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Annotation Cost</w:t>
            </w:r>
          </w:p>
        </w:tc>
        <w:tc>
          <w:tcPr>
            <w:tcW w:w="0" w:type="auto"/>
          </w:tcPr>
          <w:p w14:paraId="369938C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$10,000-$50,000</w:t>
            </w:r>
          </w:p>
        </w:tc>
        <w:tc>
          <w:tcPr>
            <w:tcW w:w="0" w:type="auto"/>
          </w:tcPr>
          <w:p w14:paraId="2F236AA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$0-$500</w:t>
            </w:r>
          </w:p>
        </w:tc>
      </w:tr>
      <w:tr w:rsidR="00D94F40" w:rsidRPr="00D94F40" w14:paraId="220AC9DB" w14:textId="77777777" w:rsidTr="00D94F40">
        <w:trPr>
          <w:jc w:val="center"/>
        </w:trPr>
        <w:tc>
          <w:tcPr>
            <w:tcW w:w="0" w:type="auto"/>
          </w:tcPr>
          <w:p w14:paraId="7C37C57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Initial Accuracy</w:t>
            </w:r>
          </w:p>
        </w:tc>
        <w:tc>
          <w:tcPr>
            <w:tcW w:w="0" w:type="auto"/>
          </w:tcPr>
          <w:p w14:paraId="02A0411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60-70%</w:t>
            </w:r>
          </w:p>
        </w:tc>
        <w:tc>
          <w:tcPr>
            <w:tcW w:w="0" w:type="auto"/>
          </w:tcPr>
          <w:p w14:paraId="58ED48B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75-92%</w:t>
            </w:r>
          </w:p>
        </w:tc>
      </w:tr>
      <w:tr w:rsidR="00D94F40" w:rsidRPr="00D94F40" w14:paraId="47B9ECF2" w14:textId="77777777" w:rsidTr="00D94F40">
        <w:trPr>
          <w:jc w:val="center"/>
        </w:trPr>
        <w:tc>
          <w:tcPr>
            <w:tcW w:w="0" w:type="auto"/>
          </w:tcPr>
          <w:p w14:paraId="12EEA45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Infrastructure Cost</w:t>
            </w:r>
          </w:p>
        </w:tc>
        <w:tc>
          <w:tcPr>
            <w:tcW w:w="0" w:type="auto"/>
          </w:tcPr>
          <w:p w14:paraId="68233F8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$5,000-$20,000</w:t>
            </w:r>
          </w:p>
        </w:tc>
        <w:tc>
          <w:tcPr>
            <w:tcW w:w="0" w:type="auto"/>
          </w:tcPr>
          <w:p w14:paraId="2B49C291"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Pay-per-use</w:t>
            </w:r>
          </w:p>
        </w:tc>
      </w:tr>
      <w:tr w:rsidR="00D94F40" w:rsidRPr="00D94F40" w14:paraId="64185F27" w14:textId="77777777" w:rsidTr="00D94F40">
        <w:trPr>
          <w:jc w:val="center"/>
        </w:trPr>
        <w:tc>
          <w:tcPr>
            <w:tcW w:w="0" w:type="auto"/>
          </w:tcPr>
          <w:p w14:paraId="42C3E99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Maintenance</w:t>
            </w:r>
          </w:p>
        </w:tc>
        <w:tc>
          <w:tcPr>
            <w:tcW w:w="0" w:type="auto"/>
          </w:tcPr>
          <w:p w14:paraId="70E4177F"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High (retrain quarterly)</w:t>
            </w:r>
          </w:p>
        </w:tc>
        <w:tc>
          <w:tcPr>
            <w:tcW w:w="0" w:type="auto"/>
          </w:tcPr>
          <w:p w14:paraId="7966495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Low (prompt updates)</w:t>
            </w:r>
          </w:p>
        </w:tc>
      </w:tr>
      <w:tr w:rsidR="00D94F40" w:rsidRPr="00D94F40" w14:paraId="6EEB7037" w14:textId="77777777" w:rsidTr="00D94F40">
        <w:trPr>
          <w:jc w:val="center"/>
        </w:trPr>
        <w:tc>
          <w:tcPr>
            <w:tcW w:w="0" w:type="auto"/>
          </w:tcPr>
          <w:p w14:paraId="16073F3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Scalability</w:t>
            </w:r>
          </w:p>
        </w:tc>
        <w:tc>
          <w:tcPr>
            <w:tcW w:w="0" w:type="auto"/>
          </w:tcPr>
          <w:p w14:paraId="2F104DD0"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Limited</w:t>
            </w:r>
          </w:p>
        </w:tc>
        <w:tc>
          <w:tcPr>
            <w:tcW w:w="0" w:type="auto"/>
          </w:tcPr>
          <w:p w14:paraId="1F85E69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Unlimited</w:t>
            </w:r>
          </w:p>
        </w:tc>
      </w:tr>
      <w:tr w:rsidR="00D94F40" w:rsidRPr="00D94F40" w14:paraId="037D6C02" w14:textId="77777777" w:rsidTr="00D94F40">
        <w:trPr>
          <w:jc w:val="center"/>
        </w:trPr>
        <w:tc>
          <w:tcPr>
            <w:tcW w:w="0" w:type="auto"/>
          </w:tcPr>
          <w:p w14:paraId="593CCD8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Adaptation Time</w:t>
            </w:r>
          </w:p>
        </w:tc>
        <w:tc>
          <w:tcPr>
            <w:tcW w:w="0" w:type="auto"/>
          </w:tcPr>
          <w:p w14:paraId="0CA50B36"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Weeks</w:t>
            </w:r>
          </w:p>
        </w:tc>
        <w:tc>
          <w:tcPr>
            <w:tcW w:w="0" w:type="auto"/>
          </w:tcPr>
          <w:p w14:paraId="32ABCA5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Hours</w:t>
            </w:r>
          </w:p>
        </w:tc>
      </w:tr>
      <w:tr w:rsidR="00D94F40" w:rsidRPr="00D94F40" w14:paraId="3C5555D0" w14:textId="77777777" w:rsidTr="00D94F40">
        <w:trPr>
          <w:jc w:val="center"/>
        </w:trPr>
        <w:tc>
          <w:tcPr>
            <w:tcW w:w="0" w:type="auto"/>
          </w:tcPr>
          <w:p w14:paraId="7DA52F6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lastRenderedPageBreak/>
              <w:t>Multilingual</w:t>
            </w:r>
          </w:p>
        </w:tc>
        <w:tc>
          <w:tcPr>
            <w:tcW w:w="0" w:type="auto"/>
          </w:tcPr>
          <w:p w14:paraId="4517DEAD"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Separate models</w:t>
            </w:r>
          </w:p>
        </w:tc>
        <w:tc>
          <w:tcPr>
            <w:tcW w:w="0" w:type="auto"/>
          </w:tcPr>
          <w:p w14:paraId="3FC67A7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Native support</w:t>
            </w:r>
          </w:p>
        </w:tc>
      </w:tr>
      <w:tr w:rsidR="00D94F40" w:rsidRPr="00D94F40" w14:paraId="38FFEABA" w14:textId="77777777" w:rsidTr="00D94F40">
        <w:trPr>
          <w:jc w:val="center"/>
        </w:trPr>
        <w:tc>
          <w:tcPr>
            <w:tcW w:w="0" w:type="auto"/>
          </w:tcPr>
          <w:p w14:paraId="30C9EEF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Explainability</w:t>
            </w:r>
          </w:p>
        </w:tc>
        <w:tc>
          <w:tcPr>
            <w:tcW w:w="0" w:type="auto"/>
          </w:tcPr>
          <w:p w14:paraId="4DE0805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Limited</w:t>
            </w:r>
          </w:p>
        </w:tc>
        <w:tc>
          <w:tcPr>
            <w:tcW w:w="0" w:type="auto"/>
          </w:tcPr>
          <w:p w14:paraId="38A8A64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High (reasoning available)</w:t>
            </w:r>
          </w:p>
        </w:tc>
      </w:tr>
    </w:tbl>
    <w:p w14:paraId="7B017487" w14:textId="77777777" w:rsidR="005051A4" w:rsidRDefault="005051A4" w:rsidP="00D94F40">
      <w:pPr>
        <w:pStyle w:val="BodyText"/>
        <w:jc w:val="both"/>
        <w:rPr>
          <w:rFonts w:ascii="Times New Roman" w:hAnsi="Times New Roman" w:cs="Times New Roman"/>
          <w:b/>
        </w:rPr>
      </w:pPr>
    </w:p>
    <w:p w14:paraId="1570FFB5" w14:textId="77777777" w:rsidR="005051A4" w:rsidRDefault="005051A4" w:rsidP="00D94F40">
      <w:pPr>
        <w:pStyle w:val="BodyText"/>
        <w:jc w:val="both"/>
        <w:rPr>
          <w:rFonts w:ascii="Times New Roman" w:hAnsi="Times New Roman" w:cs="Times New Roman"/>
          <w:b/>
        </w:rPr>
      </w:pPr>
    </w:p>
    <w:p w14:paraId="4CDCC1DA" w14:textId="01E05030"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Cost Comparison (Annual):</w:t>
      </w:r>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596"/>
        <w:gridCol w:w="1476"/>
        <w:gridCol w:w="1743"/>
      </w:tblGrid>
      <w:tr w:rsidR="00D94F40" w:rsidRPr="00D94F40" w14:paraId="6398E827" w14:textId="77777777" w:rsidTr="00D94F40">
        <w:trPr>
          <w:jc w:val="center"/>
        </w:trPr>
        <w:tc>
          <w:tcPr>
            <w:tcW w:w="0" w:type="auto"/>
            <w:vAlign w:val="bottom"/>
          </w:tcPr>
          <w:p w14:paraId="4C05B1B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Cost Category</w:t>
            </w:r>
          </w:p>
        </w:tc>
        <w:tc>
          <w:tcPr>
            <w:tcW w:w="0" w:type="auto"/>
            <w:vAlign w:val="bottom"/>
          </w:tcPr>
          <w:p w14:paraId="117EC9E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Traditional</w:t>
            </w:r>
          </w:p>
        </w:tc>
        <w:tc>
          <w:tcPr>
            <w:tcW w:w="0" w:type="auto"/>
            <w:vAlign w:val="bottom"/>
          </w:tcPr>
          <w:p w14:paraId="4814DE1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LLM API</w:t>
            </w:r>
          </w:p>
        </w:tc>
      </w:tr>
      <w:tr w:rsidR="00D94F40" w:rsidRPr="00D94F40" w14:paraId="10B64BF2" w14:textId="77777777" w:rsidTr="00D94F40">
        <w:trPr>
          <w:jc w:val="center"/>
        </w:trPr>
        <w:tc>
          <w:tcPr>
            <w:tcW w:w="0" w:type="auto"/>
          </w:tcPr>
          <w:p w14:paraId="7C0F0B2A"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Year 1 Total</w:t>
            </w:r>
          </w:p>
        </w:tc>
        <w:tc>
          <w:tcPr>
            <w:tcW w:w="0" w:type="auto"/>
          </w:tcPr>
          <w:p w14:paraId="682C32C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$105,000</w:t>
            </w:r>
          </w:p>
        </w:tc>
        <w:tc>
          <w:tcPr>
            <w:tcW w:w="0" w:type="auto"/>
          </w:tcPr>
          <w:p w14:paraId="02A50B7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$17,600</w:t>
            </w:r>
          </w:p>
        </w:tc>
      </w:tr>
      <w:tr w:rsidR="00D94F40" w:rsidRPr="00D94F40" w14:paraId="252E3C74" w14:textId="77777777" w:rsidTr="00D94F40">
        <w:trPr>
          <w:jc w:val="center"/>
        </w:trPr>
        <w:tc>
          <w:tcPr>
            <w:tcW w:w="0" w:type="auto"/>
          </w:tcPr>
          <w:p w14:paraId="3C8C49B9"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Year 2+</w:t>
            </w:r>
          </w:p>
        </w:tc>
        <w:tc>
          <w:tcPr>
            <w:tcW w:w="0" w:type="auto"/>
          </w:tcPr>
          <w:p w14:paraId="6CF521A2"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$55,000/year</w:t>
            </w:r>
          </w:p>
        </w:tc>
        <w:tc>
          <w:tcPr>
            <w:tcW w:w="0" w:type="auto"/>
          </w:tcPr>
          <w:p w14:paraId="1318457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$7,600/year</w:t>
            </w:r>
          </w:p>
        </w:tc>
      </w:tr>
      <w:tr w:rsidR="00D94F40" w:rsidRPr="00D94F40" w14:paraId="192CC3CD" w14:textId="77777777" w:rsidTr="00D94F40">
        <w:trPr>
          <w:jc w:val="center"/>
        </w:trPr>
        <w:tc>
          <w:tcPr>
            <w:tcW w:w="0" w:type="auto"/>
          </w:tcPr>
          <w:p w14:paraId="79D1ED8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b/>
              </w:rPr>
              <w:t>Savings</w:t>
            </w:r>
          </w:p>
        </w:tc>
        <w:tc>
          <w:tcPr>
            <w:tcW w:w="0" w:type="auto"/>
          </w:tcPr>
          <w:p w14:paraId="0592478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w:t>
            </w:r>
          </w:p>
        </w:tc>
        <w:tc>
          <w:tcPr>
            <w:tcW w:w="0" w:type="auto"/>
          </w:tcPr>
          <w:p w14:paraId="57CE1C9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b/>
              </w:rPr>
              <w:t>$87,400 Year 1</w:t>
            </w:r>
          </w:p>
        </w:tc>
      </w:tr>
    </w:tbl>
    <w:p w14:paraId="65604040" w14:textId="77777777" w:rsidR="004D6F5C" w:rsidRPr="00D94F40" w:rsidRDefault="00AC15B9" w:rsidP="00D94F40">
      <w:pPr>
        <w:pStyle w:val="BodyText"/>
        <w:jc w:val="both"/>
        <w:rPr>
          <w:rFonts w:ascii="Times New Roman" w:hAnsi="Times New Roman" w:cs="Times New Roman"/>
        </w:rPr>
      </w:pPr>
      <w:r w:rsidRPr="00D94F40">
        <w:rPr>
          <w:rFonts w:ascii="Times New Roman" w:hAnsi="Times New Roman" w:cs="Times New Roman"/>
          <w:b/>
        </w:rPr>
        <w:t>Key Advantages:</w:t>
      </w:r>
    </w:p>
    <w:p w14:paraId="388DBA9B"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No training data requirement</w:t>
      </w:r>
      <w:r w:rsidRPr="00D94F40">
        <w:rPr>
          <w:rFonts w:ascii="Times New Roman" w:hAnsi="Times New Roman" w:cs="Times New Roman"/>
        </w:rPr>
        <w:t xml:space="preserve"> - Works with zero labeled examples</w:t>
      </w:r>
    </w:p>
    <w:p w14:paraId="303CA09B"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Rapid deployment</w:t>
      </w:r>
      <w:r w:rsidRPr="00D94F40">
        <w:rPr>
          <w:rFonts w:ascii="Times New Roman" w:hAnsi="Times New Roman" w:cs="Times New Roman"/>
        </w:rPr>
        <w:t xml:space="preserve"> - 2 weeks vs. 4 months</w:t>
      </w:r>
    </w:p>
    <w:p w14:paraId="20EA1B0D"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70-80% cost reduction</w:t>
      </w:r>
      <w:r w:rsidRPr="00D94F40">
        <w:rPr>
          <w:rFonts w:ascii="Times New Roman" w:hAnsi="Times New Roman" w:cs="Times New Roman"/>
        </w:rPr>
        <w:t xml:space="preserve"> - Lower upfront and ongoing costs</w:t>
      </w:r>
    </w:p>
    <w:p w14:paraId="501C72CD"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Superior accuracy</w:t>
      </w:r>
      <w:r w:rsidRPr="00D94F40">
        <w:rPr>
          <w:rFonts w:ascii="Times New Roman" w:hAnsi="Times New Roman" w:cs="Times New Roman"/>
        </w:rPr>
        <w:t xml:space="preserve"> - 85-92% vs. 60-70%</w:t>
      </w:r>
    </w:p>
    <w:p w14:paraId="6E6CFB56"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Easy adaptation</w:t>
      </w:r>
      <w:r w:rsidRPr="00D94F40">
        <w:rPr>
          <w:rFonts w:ascii="Times New Roman" w:hAnsi="Times New Roman" w:cs="Times New Roman"/>
        </w:rPr>
        <w:t xml:space="preserve"> - Update prompts in hours, not weeks</w:t>
      </w:r>
    </w:p>
    <w:p w14:paraId="65F2FC6A"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No infrastructure management</w:t>
      </w:r>
      <w:r w:rsidRPr="00D94F40">
        <w:rPr>
          <w:rFonts w:ascii="Times New Roman" w:hAnsi="Times New Roman" w:cs="Times New Roman"/>
        </w:rPr>
        <w:t xml:space="preserve"> - Provider handles scaling</w:t>
      </w:r>
    </w:p>
    <w:p w14:paraId="35CA572F" w14:textId="77777777" w:rsidR="004D6F5C" w:rsidRPr="00D94F40" w:rsidRDefault="00AC15B9" w:rsidP="00D94F40">
      <w:pPr>
        <w:pStyle w:val="Compact"/>
        <w:numPr>
          <w:ilvl w:val="0"/>
          <w:numId w:val="11"/>
        </w:numPr>
        <w:jc w:val="both"/>
        <w:rPr>
          <w:rFonts w:ascii="Times New Roman" w:hAnsi="Times New Roman" w:cs="Times New Roman"/>
        </w:rPr>
      </w:pPr>
      <w:r w:rsidRPr="00D94F40">
        <w:rPr>
          <w:rFonts w:ascii="Times New Roman" w:hAnsi="Times New Roman" w:cs="Times New Roman"/>
          <w:b/>
        </w:rPr>
        <w:t>Built-in multilingual support</w:t>
      </w:r>
      <w:r w:rsidRPr="00D94F40">
        <w:rPr>
          <w:rFonts w:ascii="Times New Roman" w:hAnsi="Times New Roman" w:cs="Times New Roman"/>
        </w:rPr>
        <w:t xml:space="preserve"> - Single prompt for 50+ languages</w:t>
      </w:r>
    </w:p>
    <w:p w14:paraId="2E7F7666" w14:textId="3143FBEC" w:rsidR="004D6F5C" w:rsidRPr="00D94F40" w:rsidRDefault="004D6F5C" w:rsidP="00D94F40">
      <w:pPr>
        <w:jc w:val="both"/>
        <w:rPr>
          <w:rFonts w:ascii="Times New Roman" w:hAnsi="Times New Roman" w:cs="Times New Roman"/>
        </w:rPr>
      </w:pPr>
    </w:p>
    <w:p w14:paraId="6AEDF61A" w14:textId="77777777" w:rsidR="004D6F5C" w:rsidRPr="00D94F40" w:rsidRDefault="00AC15B9" w:rsidP="00D94F40">
      <w:pPr>
        <w:pStyle w:val="Heading2"/>
        <w:jc w:val="both"/>
        <w:rPr>
          <w:rFonts w:ascii="Times New Roman" w:hAnsi="Times New Roman" w:cs="Times New Roman"/>
          <w:color w:val="auto"/>
        </w:rPr>
      </w:pPr>
      <w:bookmarkStart w:id="18" w:name="implementation-recommendations"/>
      <w:r w:rsidRPr="00D94F40">
        <w:rPr>
          <w:rFonts w:ascii="Times New Roman" w:hAnsi="Times New Roman" w:cs="Times New Roman"/>
          <w:color w:val="auto"/>
        </w:rPr>
        <w:t>5. Implementation Recommendations</w:t>
      </w:r>
      <w:bookmarkEnd w:id="18"/>
    </w:p>
    <w:p w14:paraId="4607357C" w14:textId="77777777" w:rsidR="004D6F5C" w:rsidRPr="00D94F40" w:rsidRDefault="00AC15B9" w:rsidP="00D94F40">
      <w:pPr>
        <w:pStyle w:val="Heading3"/>
        <w:jc w:val="both"/>
        <w:rPr>
          <w:rFonts w:ascii="Times New Roman" w:hAnsi="Times New Roman" w:cs="Times New Roman"/>
          <w:color w:val="auto"/>
        </w:rPr>
      </w:pPr>
      <w:bookmarkStart w:id="19" w:name="technical-stack"/>
      <w:r w:rsidRPr="00D94F40">
        <w:rPr>
          <w:rFonts w:ascii="Times New Roman" w:hAnsi="Times New Roman" w:cs="Times New Roman"/>
          <w:color w:val="auto"/>
        </w:rPr>
        <w:t>5.1 Technical Stack</w:t>
      </w:r>
      <w:bookmarkEnd w:id="19"/>
    </w:p>
    <w:p w14:paraId="1D9BC192"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LLM Provider:</w:t>
      </w:r>
      <w:r w:rsidRPr="00D94F40">
        <w:rPr>
          <w:rFonts w:ascii="Times New Roman" w:hAnsi="Times New Roman" w:cs="Times New Roman"/>
        </w:rPr>
        <w:t xml:space="preserve"> GPT-4 or Claude 3.5 (primary), Gemini Pro (backup)</w:t>
      </w:r>
    </w:p>
    <w:p w14:paraId="7B5DCA9D"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Integration:</w:t>
      </w:r>
      <w:r w:rsidRPr="00D94F40">
        <w:rPr>
          <w:rFonts w:ascii="Times New Roman" w:hAnsi="Times New Roman" w:cs="Times New Roman"/>
        </w:rPr>
        <w:t xml:space="preserve"> RESTful API with retry logic</w:t>
      </w:r>
    </w:p>
    <w:p w14:paraId="5832DB4D"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Caching:</w:t>
      </w:r>
      <w:r w:rsidRPr="00D94F40">
        <w:rPr>
          <w:rFonts w:ascii="Times New Roman" w:hAnsi="Times New Roman" w:cs="Times New Roman"/>
        </w:rPr>
        <w:t xml:space="preserve"> Redis for duplicate classifications</w:t>
      </w:r>
    </w:p>
    <w:p w14:paraId="3213F2F6"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Database:</w:t>
      </w:r>
      <w:r w:rsidRPr="00D94F40">
        <w:rPr>
          <w:rFonts w:ascii="Times New Roman" w:hAnsi="Times New Roman" w:cs="Times New Roman"/>
        </w:rPr>
        <w:t xml:space="preserve"> PostgreSQL for metadata and logs</w:t>
      </w:r>
    </w:p>
    <w:p w14:paraId="425CA6FA"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Monitoring:</w:t>
      </w:r>
      <w:r w:rsidRPr="00D94F40">
        <w:rPr>
          <w:rFonts w:ascii="Times New Roman" w:hAnsi="Times New Roman" w:cs="Times New Roman"/>
        </w:rPr>
        <w:t xml:space="preserve"> Datadog/New Relic for latency tracking</w:t>
      </w:r>
    </w:p>
    <w:p w14:paraId="777E95F7" w14:textId="77777777" w:rsidR="004D6F5C" w:rsidRPr="00D94F40" w:rsidRDefault="00AC15B9" w:rsidP="00D94F40">
      <w:pPr>
        <w:pStyle w:val="Compact"/>
        <w:numPr>
          <w:ilvl w:val="0"/>
          <w:numId w:val="12"/>
        </w:numPr>
        <w:jc w:val="both"/>
        <w:rPr>
          <w:rFonts w:ascii="Times New Roman" w:hAnsi="Times New Roman" w:cs="Times New Roman"/>
        </w:rPr>
      </w:pPr>
      <w:r w:rsidRPr="00D94F40">
        <w:rPr>
          <w:rFonts w:ascii="Times New Roman" w:hAnsi="Times New Roman" w:cs="Times New Roman"/>
          <w:b/>
        </w:rPr>
        <w:t>Security:</w:t>
      </w:r>
      <w:r w:rsidRPr="00D94F40">
        <w:rPr>
          <w:rFonts w:ascii="Times New Roman" w:hAnsi="Times New Roman" w:cs="Times New Roman"/>
        </w:rPr>
        <w:t xml:space="preserve"> API key rotation, PII redaction</w:t>
      </w:r>
    </w:p>
    <w:p w14:paraId="4E4C1A11" w14:textId="77777777" w:rsidR="004D6F5C" w:rsidRPr="00D94F40" w:rsidRDefault="00AC15B9" w:rsidP="00D94F40">
      <w:pPr>
        <w:pStyle w:val="Heading3"/>
        <w:jc w:val="both"/>
        <w:rPr>
          <w:rFonts w:ascii="Times New Roman" w:hAnsi="Times New Roman" w:cs="Times New Roman"/>
          <w:color w:val="auto"/>
        </w:rPr>
      </w:pPr>
      <w:bookmarkStart w:id="20" w:name="performance-metrics"/>
      <w:r w:rsidRPr="00D94F40">
        <w:rPr>
          <w:rFonts w:ascii="Times New Roman" w:hAnsi="Times New Roman" w:cs="Times New Roman"/>
          <w:color w:val="auto"/>
        </w:rPr>
        <w:t>5.2 Performance Metrics</w:t>
      </w:r>
      <w:bookmarkEnd w:id="20"/>
    </w:p>
    <w:tbl>
      <w:tblPr>
        <w:tblStyle w:val="Table"/>
        <w:tblW w:w="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2516"/>
        <w:gridCol w:w="1292"/>
      </w:tblGrid>
      <w:tr w:rsidR="00D94F40" w:rsidRPr="00D94F40" w14:paraId="7DD512A5" w14:textId="77777777" w:rsidTr="00D94F40">
        <w:trPr>
          <w:jc w:val="center"/>
        </w:trPr>
        <w:tc>
          <w:tcPr>
            <w:tcW w:w="0" w:type="auto"/>
            <w:vAlign w:val="bottom"/>
          </w:tcPr>
          <w:p w14:paraId="5890E966"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Metric</w:t>
            </w:r>
          </w:p>
        </w:tc>
        <w:tc>
          <w:tcPr>
            <w:tcW w:w="0" w:type="auto"/>
            <w:vAlign w:val="bottom"/>
          </w:tcPr>
          <w:p w14:paraId="4A56C51F" w14:textId="77777777" w:rsidR="004D6F5C" w:rsidRPr="00D94F40" w:rsidRDefault="00AC15B9" w:rsidP="00D94F40">
            <w:pPr>
              <w:pStyle w:val="Compact"/>
              <w:jc w:val="center"/>
              <w:rPr>
                <w:rFonts w:ascii="Times New Roman" w:hAnsi="Times New Roman" w:cs="Times New Roman"/>
              </w:rPr>
            </w:pPr>
            <w:r w:rsidRPr="00D94F40">
              <w:rPr>
                <w:rFonts w:ascii="Times New Roman" w:hAnsi="Times New Roman" w:cs="Times New Roman"/>
              </w:rPr>
              <w:t>Target</w:t>
            </w:r>
          </w:p>
        </w:tc>
      </w:tr>
      <w:tr w:rsidR="00D94F40" w:rsidRPr="00D94F40" w14:paraId="2D7B8314" w14:textId="77777777" w:rsidTr="00D94F40">
        <w:trPr>
          <w:jc w:val="center"/>
        </w:trPr>
        <w:tc>
          <w:tcPr>
            <w:tcW w:w="0" w:type="auto"/>
          </w:tcPr>
          <w:p w14:paraId="723942B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Classification Accuracy</w:t>
            </w:r>
          </w:p>
        </w:tc>
        <w:tc>
          <w:tcPr>
            <w:tcW w:w="0" w:type="auto"/>
          </w:tcPr>
          <w:p w14:paraId="19C1739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≥85%</w:t>
            </w:r>
          </w:p>
        </w:tc>
      </w:tr>
      <w:tr w:rsidR="00D94F40" w:rsidRPr="00D94F40" w14:paraId="04469051" w14:textId="77777777" w:rsidTr="00D94F40">
        <w:trPr>
          <w:jc w:val="center"/>
        </w:trPr>
        <w:tc>
          <w:tcPr>
            <w:tcW w:w="0" w:type="auto"/>
          </w:tcPr>
          <w:p w14:paraId="7660645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Precision (Health)</w:t>
            </w:r>
          </w:p>
        </w:tc>
        <w:tc>
          <w:tcPr>
            <w:tcW w:w="0" w:type="auto"/>
          </w:tcPr>
          <w:p w14:paraId="6AF641C8"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≥80%</w:t>
            </w:r>
          </w:p>
        </w:tc>
      </w:tr>
      <w:tr w:rsidR="00D94F40" w:rsidRPr="00D94F40" w14:paraId="5F2D43C8" w14:textId="77777777" w:rsidTr="00D94F40">
        <w:trPr>
          <w:jc w:val="center"/>
        </w:trPr>
        <w:tc>
          <w:tcPr>
            <w:tcW w:w="0" w:type="auto"/>
          </w:tcPr>
          <w:p w14:paraId="221B343E"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Recall (Health)</w:t>
            </w:r>
          </w:p>
        </w:tc>
        <w:tc>
          <w:tcPr>
            <w:tcW w:w="0" w:type="auto"/>
          </w:tcPr>
          <w:p w14:paraId="08AFE693"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≥85%</w:t>
            </w:r>
          </w:p>
        </w:tc>
      </w:tr>
      <w:tr w:rsidR="00D94F40" w:rsidRPr="00D94F40" w14:paraId="502D2235" w14:textId="77777777" w:rsidTr="00D94F40">
        <w:trPr>
          <w:jc w:val="center"/>
        </w:trPr>
        <w:tc>
          <w:tcPr>
            <w:tcW w:w="0" w:type="auto"/>
          </w:tcPr>
          <w:p w14:paraId="668E3A34"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API Latency (P95)</w:t>
            </w:r>
          </w:p>
        </w:tc>
        <w:tc>
          <w:tcPr>
            <w:tcW w:w="0" w:type="auto"/>
          </w:tcPr>
          <w:p w14:paraId="795BC1F7"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&lt;5 seconds</w:t>
            </w:r>
          </w:p>
        </w:tc>
      </w:tr>
      <w:tr w:rsidR="00D94F40" w:rsidRPr="00D94F40" w14:paraId="39D7EBDE" w14:textId="77777777" w:rsidTr="00D94F40">
        <w:trPr>
          <w:jc w:val="center"/>
        </w:trPr>
        <w:tc>
          <w:tcPr>
            <w:tcW w:w="0" w:type="auto"/>
          </w:tcPr>
          <w:p w14:paraId="6E86204C"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Routing Accuracy</w:t>
            </w:r>
          </w:p>
        </w:tc>
        <w:tc>
          <w:tcPr>
            <w:tcW w:w="0" w:type="auto"/>
          </w:tcPr>
          <w:p w14:paraId="2A91E3AB" w14:textId="77777777" w:rsidR="004D6F5C" w:rsidRPr="00D94F40" w:rsidRDefault="00AC15B9" w:rsidP="00D94F40">
            <w:pPr>
              <w:pStyle w:val="Compact"/>
              <w:jc w:val="both"/>
              <w:rPr>
                <w:rFonts w:ascii="Times New Roman" w:hAnsi="Times New Roman" w:cs="Times New Roman"/>
              </w:rPr>
            </w:pPr>
            <w:r w:rsidRPr="00D94F40">
              <w:rPr>
                <w:rFonts w:ascii="Times New Roman" w:hAnsi="Times New Roman" w:cs="Times New Roman"/>
              </w:rPr>
              <w:t>≥90%</w:t>
            </w:r>
          </w:p>
        </w:tc>
      </w:tr>
    </w:tbl>
    <w:p w14:paraId="2B8067D6" w14:textId="77777777" w:rsidR="004D6F5C" w:rsidRPr="00D94F40" w:rsidRDefault="00AC15B9" w:rsidP="00D94F40">
      <w:pPr>
        <w:pStyle w:val="Heading3"/>
        <w:jc w:val="both"/>
        <w:rPr>
          <w:rFonts w:ascii="Times New Roman" w:hAnsi="Times New Roman" w:cs="Times New Roman"/>
          <w:color w:val="auto"/>
        </w:rPr>
      </w:pPr>
      <w:bookmarkStart w:id="21" w:name="continuous-improvement"/>
      <w:r w:rsidRPr="00D94F40">
        <w:rPr>
          <w:rFonts w:ascii="Times New Roman" w:hAnsi="Times New Roman" w:cs="Times New Roman"/>
          <w:color w:val="auto"/>
        </w:rPr>
        <w:lastRenderedPageBreak/>
        <w:t>5.3 Continuous Improvement</w:t>
      </w:r>
      <w:bookmarkEnd w:id="21"/>
    </w:p>
    <w:p w14:paraId="781C3B74" w14:textId="77777777" w:rsidR="004D6F5C" w:rsidRPr="00D94F40" w:rsidRDefault="00AC15B9" w:rsidP="00D94F40">
      <w:pPr>
        <w:pStyle w:val="Compact"/>
        <w:numPr>
          <w:ilvl w:val="0"/>
          <w:numId w:val="13"/>
        </w:numPr>
        <w:jc w:val="both"/>
        <w:rPr>
          <w:rFonts w:ascii="Times New Roman" w:hAnsi="Times New Roman" w:cs="Times New Roman"/>
        </w:rPr>
      </w:pPr>
      <w:r w:rsidRPr="00D94F40">
        <w:rPr>
          <w:rFonts w:ascii="Times New Roman" w:hAnsi="Times New Roman" w:cs="Times New Roman"/>
          <w:b/>
        </w:rPr>
        <w:t>Weekly:</w:t>
      </w:r>
      <w:r w:rsidRPr="00D94F40">
        <w:rPr>
          <w:rFonts w:ascii="Times New Roman" w:hAnsi="Times New Roman" w:cs="Times New Roman"/>
        </w:rPr>
        <w:t xml:space="preserve"> Analyze misclassifications</w:t>
      </w:r>
    </w:p>
    <w:p w14:paraId="6E21D29D" w14:textId="77777777" w:rsidR="004D6F5C" w:rsidRPr="00D94F40" w:rsidRDefault="00AC15B9" w:rsidP="00D94F40">
      <w:pPr>
        <w:pStyle w:val="Compact"/>
        <w:numPr>
          <w:ilvl w:val="0"/>
          <w:numId w:val="13"/>
        </w:numPr>
        <w:jc w:val="both"/>
        <w:rPr>
          <w:rFonts w:ascii="Times New Roman" w:hAnsi="Times New Roman" w:cs="Times New Roman"/>
        </w:rPr>
      </w:pPr>
      <w:r w:rsidRPr="00D94F40">
        <w:rPr>
          <w:rFonts w:ascii="Times New Roman" w:hAnsi="Times New Roman" w:cs="Times New Roman"/>
          <w:b/>
        </w:rPr>
        <w:t>Monthly:</w:t>
      </w:r>
      <w:r w:rsidRPr="00D94F40">
        <w:rPr>
          <w:rFonts w:ascii="Times New Roman" w:hAnsi="Times New Roman" w:cs="Times New Roman"/>
        </w:rPr>
        <w:t xml:space="preserve"> </w:t>
      </w:r>
      <w:r w:rsidRPr="00D94F40">
        <w:rPr>
          <w:rFonts w:ascii="Times New Roman" w:hAnsi="Times New Roman" w:cs="Times New Roman"/>
        </w:rPr>
        <w:t>Refine prompts based on errors</w:t>
      </w:r>
    </w:p>
    <w:p w14:paraId="2299CC72" w14:textId="77777777" w:rsidR="004D6F5C" w:rsidRPr="00D94F40" w:rsidRDefault="00AC15B9" w:rsidP="00D94F40">
      <w:pPr>
        <w:pStyle w:val="Compact"/>
        <w:numPr>
          <w:ilvl w:val="0"/>
          <w:numId w:val="13"/>
        </w:numPr>
        <w:jc w:val="both"/>
        <w:rPr>
          <w:rFonts w:ascii="Times New Roman" w:hAnsi="Times New Roman" w:cs="Times New Roman"/>
        </w:rPr>
      </w:pPr>
      <w:r w:rsidRPr="00D94F40">
        <w:rPr>
          <w:rFonts w:ascii="Times New Roman" w:hAnsi="Times New Roman" w:cs="Times New Roman"/>
          <w:b/>
        </w:rPr>
        <w:t>Quarterly:</w:t>
      </w:r>
      <w:r w:rsidRPr="00D94F40">
        <w:rPr>
          <w:rFonts w:ascii="Times New Roman" w:hAnsi="Times New Roman" w:cs="Times New Roman"/>
        </w:rPr>
        <w:t xml:space="preserve"> Compare with human expert classification</w:t>
      </w:r>
    </w:p>
    <w:p w14:paraId="0144EB30" w14:textId="77777777" w:rsidR="004D6F5C" w:rsidRPr="00D94F40" w:rsidRDefault="00AC15B9" w:rsidP="00D94F40">
      <w:pPr>
        <w:pStyle w:val="Compact"/>
        <w:numPr>
          <w:ilvl w:val="0"/>
          <w:numId w:val="13"/>
        </w:numPr>
        <w:jc w:val="both"/>
        <w:rPr>
          <w:rFonts w:ascii="Times New Roman" w:hAnsi="Times New Roman" w:cs="Times New Roman"/>
        </w:rPr>
      </w:pPr>
      <w:r w:rsidRPr="00D94F40">
        <w:rPr>
          <w:rFonts w:ascii="Times New Roman" w:hAnsi="Times New Roman" w:cs="Times New Roman"/>
          <w:b/>
        </w:rPr>
        <w:t>Annual:</w:t>
      </w:r>
      <w:r w:rsidRPr="00D94F40">
        <w:rPr>
          <w:rFonts w:ascii="Times New Roman" w:hAnsi="Times New Roman" w:cs="Times New Roman"/>
        </w:rPr>
        <w:t xml:space="preserve"> Review classification taxonomy</w:t>
      </w:r>
    </w:p>
    <w:p w14:paraId="4BFF45A3" w14:textId="1824623B" w:rsidR="004D6F5C" w:rsidRPr="00D94F40" w:rsidRDefault="004D6F5C" w:rsidP="00D94F40">
      <w:pPr>
        <w:jc w:val="both"/>
        <w:rPr>
          <w:rFonts w:ascii="Times New Roman" w:hAnsi="Times New Roman" w:cs="Times New Roman"/>
        </w:rPr>
      </w:pPr>
    </w:p>
    <w:p w14:paraId="1B1F56B5" w14:textId="77777777" w:rsidR="004D6F5C" w:rsidRPr="00D94F40" w:rsidRDefault="00AC15B9" w:rsidP="00D94F40">
      <w:pPr>
        <w:pStyle w:val="Heading2"/>
        <w:jc w:val="both"/>
        <w:rPr>
          <w:rFonts w:ascii="Times New Roman" w:hAnsi="Times New Roman" w:cs="Times New Roman"/>
          <w:color w:val="auto"/>
        </w:rPr>
      </w:pPr>
      <w:bookmarkStart w:id="22" w:name="conclusion"/>
      <w:r w:rsidRPr="00D94F40">
        <w:rPr>
          <w:rFonts w:ascii="Times New Roman" w:hAnsi="Times New Roman" w:cs="Times New Roman"/>
          <w:color w:val="auto"/>
        </w:rPr>
        <w:t>6. Conclusion</w:t>
      </w:r>
      <w:bookmarkEnd w:id="22"/>
    </w:p>
    <w:p w14:paraId="1C4E308D"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rPr>
        <w:t>Large Language Models offer a compelling solution for classifying health-related tickets without labeled training data. Key benefits include:</w:t>
      </w:r>
    </w:p>
    <w:p w14:paraId="7EA9600B" w14:textId="77777777" w:rsidR="004D6F5C" w:rsidRPr="00D94F40" w:rsidRDefault="00AC15B9" w:rsidP="00D94F40">
      <w:pPr>
        <w:pStyle w:val="Compact"/>
        <w:numPr>
          <w:ilvl w:val="0"/>
          <w:numId w:val="14"/>
        </w:numPr>
        <w:jc w:val="both"/>
        <w:rPr>
          <w:rFonts w:ascii="Times New Roman" w:hAnsi="Times New Roman" w:cs="Times New Roman"/>
        </w:rPr>
      </w:pPr>
      <w:r w:rsidRPr="00D94F40">
        <w:rPr>
          <w:rFonts w:ascii="Times New Roman" w:hAnsi="Times New Roman" w:cs="Times New Roman"/>
          <w:b/>
        </w:rPr>
        <w:t>Immediate deployment</w:t>
      </w:r>
      <w:r w:rsidRPr="00D94F40">
        <w:rPr>
          <w:rFonts w:ascii="Times New Roman" w:hAnsi="Times New Roman" w:cs="Times New Roman"/>
        </w:rPr>
        <w:t xml:space="preserve"> without data collection delays</w:t>
      </w:r>
    </w:p>
    <w:p w14:paraId="42D6897F" w14:textId="77777777" w:rsidR="004D6F5C" w:rsidRPr="00D94F40" w:rsidRDefault="00AC15B9" w:rsidP="00D94F40">
      <w:pPr>
        <w:pStyle w:val="Compact"/>
        <w:numPr>
          <w:ilvl w:val="0"/>
          <w:numId w:val="14"/>
        </w:numPr>
        <w:jc w:val="both"/>
        <w:rPr>
          <w:rFonts w:ascii="Times New Roman" w:hAnsi="Times New Roman" w:cs="Times New Roman"/>
        </w:rPr>
      </w:pPr>
      <w:r w:rsidRPr="00D94F40">
        <w:rPr>
          <w:rFonts w:ascii="Times New Roman" w:hAnsi="Times New Roman" w:cs="Times New Roman"/>
          <w:b/>
        </w:rPr>
        <w:t>High accuracy</w:t>
      </w:r>
      <w:r w:rsidRPr="00D94F40">
        <w:rPr>
          <w:rFonts w:ascii="Times New Roman" w:hAnsi="Times New Roman" w:cs="Times New Roman"/>
        </w:rPr>
        <w:t xml:space="preserve"> (85-92%) competitive with traditional models</w:t>
      </w:r>
    </w:p>
    <w:p w14:paraId="3B659E96" w14:textId="77777777" w:rsidR="004D6F5C" w:rsidRPr="00D94F40" w:rsidRDefault="00AC15B9" w:rsidP="00D94F40">
      <w:pPr>
        <w:pStyle w:val="Compact"/>
        <w:numPr>
          <w:ilvl w:val="0"/>
          <w:numId w:val="14"/>
        </w:numPr>
        <w:jc w:val="both"/>
        <w:rPr>
          <w:rFonts w:ascii="Times New Roman" w:hAnsi="Times New Roman" w:cs="Times New Roman"/>
        </w:rPr>
      </w:pPr>
      <w:r w:rsidRPr="00D94F40">
        <w:rPr>
          <w:rFonts w:ascii="Times New Roman" w:hAnsi="Times New Roman" w:cs="Times New Roman"/>
          <w:b/>
        </w:rPr>
        <w:t>70-80% cost reduction</w:t>
      </w:r>
      <w:r w:rsidRPr="00D94F40">
        <w:rPr>
          <w:rFonts w:ascii="Times New Roman" w:hAnsi="Times New Roman" w:cs="Times New Roman"/>
        </w:rPr>
        <w:t xml:space="preserve"> compared to traditional ML</w:t>
      </w:r>
    </w:p>
    <w:p w14:paraId="4481A4FA" w14:textId="77777777" w:rsidR="004D6F5C" w:rsidRPr="00D94F40" w:rsidRDefault="00AC15B9" w:rsidP="00D94F40">
      <w:pPr>
        <w:pStyle w:val="Compact"/>
        <w:numPr>
          <w:ilvl w:val="0"/>
          <w:numId w:val="14"/>
        </w:numPr>
        <w:jc w:val="both"/>
        <w:rPr>
          <w:rFonts w:ascii="Times New Roman" w:hAnsi="Times New Roman" w:cs="Times New Roman"/>
        </w:rPr>
      </w:pPr>
      <w:r w:rsidRPr="00D94F40">
        <w:rPr>
          <w:rFonts w:ascii="Times New Roman" w:hAnsi="Times New Roman" w:cs="Times New Roman"/>
          <w:b/>
        </w:rPr>
        <w:t>Rapid adaptation</w:t>
      </w:r>
      <w:r w:rsidRPr="00D94F40">
        <w:rPr>
          <w:rFonts w:ascii="Times New Roman" w:hAnsi="Times New Roman" w:cs="Times New Roman"/>
        </w:rPr>
        <w:t xml:space="preserve"> with simple prompt updates</w:t>
      </w:r>
    </w:p>
    <w:p w14:paraId="3CA2E569" w14:textId="77777777" w:rsidR="004D6F5C" w:rsidRPr="00D94F40" w:rsidRDefault="00AC15B9" w:rsidP="00D94F40">
      <w:pPr>
        <w:pStyle w:val="Compact"/>
        <w:numPr>
          <w:ilvl w:val="0"/>
          <w:numId w:val="14"/>
        </w:numPr>
        <w:jc w:val="both"/>
        <w:rPr>
          <w:rFonts w:ascii="Times New Roman" w:hAnsi="Times New Roman" w:cs="Times New Roman"/>
        </w:rPr>
      </w:pPr>
      <w:r w:rsidRPr="00D94F40">
        <w:rPr>
          <w:rFonts w:ascii="Times New Roman" w:hAnsi="Times New Roman" w:cs="Times New Roman"/>
          <w:b/>
        </w:rPr>
        <w:t>Effortless scaling</w:t>
      </w:r>
      <w:r w:rsidRPr="00D94F40">
        <w:rPr>
          <w:rFonts w:ascii="Times New Roman" w:hAnsi="Times New Roman" w:cs="Times New Roman"/>
        </w:rPr>
        <w:t xml:space="preserve"> using cloud infrastructure</w:t>
      </w:r>
    </w:p>
    <w:p w14:paraId="5047B7C6"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Key Success Factors:</w:t>
      </w:r>
    </w:p>
    <w:p w14:paraId="6A61FD78" w14:textId="77777777" w:rsidR="004D6F5C" w:rsidRPr="00D94F40" w:rsidRDefault="00AC15B9" w:rsidP="00D94F40">
      <w:pPr>
        <w:pStyle w:val="Compact"/>
        <w:numPr>
          <w:ilvl w:val="0"/>
          <w:numId w:val="15"/>
        </w:numPr>
        <w:jc w:val="both"/>
        <w:rPr>
          <w:rFonts w:ascii="Times New Roman" w:hAnsi="Times New Roman" w:cs="Times New Roman"/>
        </w:rPr>
      </w:pPr>
      <w:r w:rsidRPr="00D94F40">
        <w:rPr>
          <w:rFonts w:ascii="Times New Roman" w:hAnsi="Times New Roman" w:cs="Times New Roman"/>
        </w:rPr>
        <w:t>Effective prompt engineering with clear class definitions</w:t>
      </w:r>
    </w:p>
    <w:p w14:paraId="4C45DCEE" w14:textId="77777777" w:rsidR="004D6F5C" w:rsidRPr="00D94F40" w:rsidRDefault="00AC15B9" w:rsidP="00D94F40">
      <w:pPr>
        <w:pStyle w:val="Compact"/>
        <w:numPr>
          <w:ilvl w:val="0"/>
          <w:numId w:val="15"/>
        </w:numPr>
        <w:jc w:val="both"/>
        <w:rPr>
          <w:rFonts w:ascii="Times New Roman" w:hAnsi="Times New Roman" w:cs="Times New Roman"/>
        </w:rPr>
      </w:pPr>
      <w:r w:rsidRPr="00D94F40">
        <w:rPr>
          <w:rFonts w:ascii="Times New Roman" w:hAnsi="Times New Roman" w:cs="Times New Roman"/>
        </w:rPr>
        <w:t>Confidence-based routing with human-in-the-loop</w:t>
      </w:r>
    </w:p>
    <w:p w14:paraId="2F39655D" w14:textId="77777777" w:rsidR="004D6F5C" w:rsidRPr="00D94F40" w:rsidRDefault="00AC15B9" w:rsidP="00D94F40">
      <w:pPr>
        <w:pStyle w:val="Compact"/>
        <w:numPr>
          <w:ilvl w:val="0"/>
          <w:numId w:val="15"/>
        </w:numPr>
        <w:jc w:val="both"/>
        <w:rPr>
          <w:rFonts w:ascii="Times New Roman" w:hAnsi="Times New Roman" w:cs="Times New Roman"/>
        </w:rPr>
      </w:pPr>
      <w:r w:rsidRPr="00D94F40">
        <w:rPr>
          <w:rFonts w:ascii="Times New Roman" w:hAnsi="Times New Roman" w:cs="Times New Roman"/>
        </w:rPr>
        <w:t>Continuous monitoring and feedback integration</w:t>
      </w:r>
    </w:p>
    <w:p w14:paraId="47F25E87" w14:textId="77777777" w:rsidR="004D6F5C" w:rsidRPr="00D94F40" w:rsidRDefault="00AC15B9" w:rsidP="00D94F40">
      <w:pPr>
        <w:pStyle w:val="Compact"/>
        <w:numPr>
          <w:ilvl w:val="0"/>
          <w:numId w:val="15"/>
        </w:numPr>
        <w:jc w:val="both"/>
        <w:rPr>
          <w:rFonts w:ascii="Times New Roman" w:hAnsi="Times New Roman" w:cs="Times New Roman"/>
        </w:rPr>
      </w:pPr>
      <w:r w:rsidRPr="00D94F40">
        <w:rPr>
          <w:rFonts w:ascii="Times New Roman" w:hAnsi="Times New Roman" w:cs="Times New Roman"/>
        </w:rPr>
        <w:t>Multi-provider strategy for reliability</w:t>
      </w:r>
    </w:p>
    <w:p w14:paraId="38212E4B" w14:textId="77777777" w:rsidR="004D6F5C" w:rsidRPr="00D94F40" w:rsidRDefault="00AC15B9" w:rsidP="00D94F40">
      <w:pPr>
        <w:pStyle w:val="FirstParagraph"/>
        <w:jc w:val="both"/>
        <w:rPr>
          <w:rFonts w:ascii="Times New Roman" w:hAnsi="Times New Roman" w:cs="Times New Roman"/>
        </w:rPr>
      </w:pPr>
      <w:r w:rsidRPr="00D94F40">
        <w:rPr>
          <w:rFonts w:ascii="Times New Roman" w:hAnsi="Times New Roman" w:cs="Times New Roman"/>
          <w:b/>
        </w:rPr>
        <w:t>Future Enhancements:</w:t>
      </w:r>
    </w:p>
    <w:p w14:paraId="6BF9D77F" w14:textId="77777777" w:rsidR="004D6F5C" w:rsidRPr="00D94F40" w:rsidRDefault="00AC15B9" w:rsidP="00D94F40">
      <w:pPr>
        <w:pStyle w:val="Compact"/>
        <w:numPr>
          <w:ilvl w:val="0"/>
          <w:numId w:val="16"/>
        </w:numPr>
        <w:jc w:val="both"/>
        <w:rPr>
          <w:rFonts w:ascii="Times New Roman" w:hAnsi="Times New Roman" w:cs="Times New Roman"/>
        </w:rPr>
      </w:pPr>
      <w:r w:rsidRPr="00D94F40">
        <w:rPr>
          <w:rFonts w:ascii="Times New Roman" w:hAnsi="Times New Roman" w:cs="Times New Roman"/>
        </w:rPr>
        <w:t>Fine-tuning specialized models on organizational data</w:t>
      </w:r>
    </w:p>
    <w:p w14:paraId="6ACD24AF" w14:textId="77777777" w:rsidR="004D6F5C" w:rsidRPr="00D94F40" w:rsidRDefault="00AC15B9" w:rsidP="00D94F40">
      <w:pPr>
        <w:pStyle w:val="Compact"/>
        <w:numPr>
          <w:ilvl w:val="0"/>
          <w:numId w:val="16"/>
        </w:numPr>
        <w:jc w:val="both"/>
        <w:rPr>
          <w:rFonts w:ascii="Times New Roman" w:hAnsi="Times New Roman" w:cs="Times New Roman"/>
        </w:rPr>
      </w:pPr>
      <w:r w:rsidRPr="00D94F40">
        <w:rPr>
          <w:rFonts w:ascii="Times New Roman" w:hAnsi="Times New Roman" w:cs="Times New Roman"/>
        </w:rPr>
        <w:t>Semantic search for similar historical tickets</w:t>
      </w:r>
    </w:p>
    <w:p w14:paraId="5B055006" w14:textId="77777777" w:rsidR="004D6F5C" w:rsidRPr="00D94F40" w:rsidRDefault="00AC15B9" w:rsidP="00D94F40">
      <w:pPr>
        <w:pStyle w:val="Compact"/>
        <w:numPr>
          <w:ilvl w:val="0"/>
          <w:numId w:val="16"/>
        </w:numPr>
        <w:jc w:val="both"/>
        <w:rPr>
          <w:rFonts w:ascii="Times New Roman" w:hAnsi="Times New Roman" w:cs="Times New Roman"/>
        </w:rPr>
      </w:pPr>
      <w:r w:rsidRPr="00D94F40">
        <w:rPr>
          <w:rFonts w:ascii="Times New Roman" w:hAnsi="Times New Roman" w:cs="Times New Roman"/>
        </w:rPr>
        <w:t>Predictive urgency classification</w:t>
      </w:r>
    </w:p>
    <w:p w14:paraId="6ED4CC87" w14:textId="68F38BF9" w:rsidR="004D6F5C" w:rsidRPr="00D94F40" w:rsidRDefault="00AC15B9" w:rsidP="00D94F40">
      <w:pPr>
        <w:pStyle w:val="Compact"/>
        <w:numPr>
          <w:ilvl w:val="0"/>
          <w:numId w:val="16"/>
        </w:numPr>
        <w:jc w:val="both"/>
        <w:rPr>
          <w:rFonts w:ascii="Times New Roman" w:hAnsi="Times New Roman" w:cs="Times New Roman"/>
        </w:rPr>
      </w:pPr>
      <w:r w:rsidRPr="00D94F40">
        <w:rPr>
          <w:rFonts w:ascii="Times New Roman" w:hAnsi="Times New Roman" w:cs="Times New Roman"/>
        </w:rPr>
        <w:t>Integration with electronic health records</w:t>
      </w:r>
    </w:p>
    <w:p w14:paraId="36380927" w14:textId="33FAFEAE" w:rsidR="004D6F5C" w:rsidRPr="00D94F40" w:rsidRDefault="004D6F5C" w:rsidP="00D94F40">
      <w:pPr>
        <w:pStyle w:val="BodyText"/>
        <w:jc w:val="both"/>
        <w:rPr>
          <w:rFonts w:ascii="Times New Roman" w:hAnsi="Times New Roman" w:cs="Times New Roman"/>
        </w:rPr>
      </w:pPr>
    </w:p>
    <w:sectPr w:rsidR="004D6F5C" w:rsidRPr="00D94F40" w:rsidSect="005051A4">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B9ED0" w14:textId="77777777" w:rsidR="00AC15B9" w:rsidRDefault="00AC15B9">
      <w:pPr>
        <w:spacing w:after="0"/>
      </w:pPr>
      <w:r>
        <w:separator/>
      </w:r>
    </w:p>
  </w:endnote>
  <w:endnote w:type="continuationSeparator" w:id="0">
    <w:p w14:paraId="02BB4DC9" w14:textId="77777777" w:rsidR="00AC15B9" w:rsidRDefault="00AC15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518424"/>
      <w:docPartObj>
        <w:docPartGallery w:val="Page Numbers (Bottom of Page)"/>
        <w:docPartUnique/>
      </w:docPartObj>
    </w:sdtPr>
    <w:sdtEndPr>
      <w:rPr>
        <w:noProof/>
      </w:rPr>
    </w:sdtEndPr>
    <w:sdtContent>
      <w:p w14:paraId="13CBE079" w14:textId="22E103F5" w:rsidR="005051A4" w:rsidRDefault="005051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3B6E0B" w14:textId="77777777" w:rsidR="005051A4" w:rsidRDefault="00505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F49A3" w14:textId="77777777" w:rsidR="004D6F5C" w:rsidRDefault="00AC15B9">
      <w:r>
        <w:separator/>
      </w:r>
    </w:p>
  </w:footnote>
  <w:footnote w:type="continuationSeparator" w:id="0">
    <w:p w14:paraId="0F3D55B1" w14:textId="77777777" w:rsidR="004D6F5C" w:rsidRDefault="00AC15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41EEB3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A0FEDB4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13366EF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071226929">
    <w:abstractNumId w:val="1"/>
  </w:num>
  <w:num w:numId="2" w16cid:durableId="1553077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3455280">
    <w:abstractNumId w:val="2"/>
  </w:num>
  <w:num w:numId="4" w16cid:durableId="1674725690">
    <w:abstractNumId w:val="2"/>
  </w:num>
  <w:num w:numId="5" w16cid:durableId="1540434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5297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387190">
    <w:abstractNumId w:val="2"/>
  </w:num>
  <w:num w:numId="8" w16cid:durableId="1851991124">
    <w:abstractNumId w:val="2"/>
  </w:num>
  <w:num w:numId="9" w16cid:durableId="2146003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5842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546656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390608">
    <w:abstractNumId w:val="2"/>
  </w:num>
  <w:num w:numId="13" w16cid:durableId="1750888395">
    <w:abstractNumId w:val="2"/>
  </w:num>
  <w:num w:numId="14" w16cid:durableId="1872496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8853348">
    <w:abstractNumId w:val="2"/>
  </w:num>
  <w:num w:numId="16" w16cid:durableId="985667158">
    <w:abstractNumId w:val="2"/>
  </w:num>
  <w:num w:numId="17" w16cid:durableId="290523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84F05"/>
    <w:rsid w:val="004D6F5C"/>
    <w:rsid w:val="004E29B3"/>
    <w:rsid w:val="005051A4"/>
    <w:rsid w:val="00590D07"/>
    <w:rsid w:val="00784D58"/>
    <w:rsid w:val="008D6863"/>
    <w:rsid w:val="00AC15B9"/>
    <w:rsid w:val="00B86B75"/>
    <w:rsid w:val="00BC48D5"/>
    <w:rsid w:val="00C36279"/>
    <w:rsid w:val="00CE4053"/>
    <w:rsid w:val="00D94F40"/>
    <w:rsid w:val="00DB227D"/>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67B7A77"/>
  <w15:docId w15:val="{7EA40D3C-33D5-4F45-892E-55A784C97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051A4"/>
    <w:pPr>
      <w:tabs>
        <w:tab w:val="center" w:pos="4513"/>
        <w:tab w:val="right" w:pos="9026"/>
      </w:tabs>
      <w:spacing w:after="0"/>
    </w:pPr>
  </w:style>
  <w:style w:type="character" w:customStyle="1" w:styleId="HeaderChar">
    <w:name w:val="Header Char"/>
    <w:basedOn w:val="DefaultParagraphFont"/>
    <w:link w:val="Header"/>
    <w:rsid w:val="005051A4"/>
  </w:style>
  <w:style w:type="paragraph" w:styleId="Footer">
    <w:name w:val="footer"/>
    <w:basedOn w:val="Normal"/>
    <w:link w:val="FooterChar"/>
    <w:uiPriority w:val="99"/>
    <w:rsid w:val="005051A4"/>
    <w:pPr>
      <w:tabs>
        <w:tab w:val="center" w:pos="4513"/>
        <w:tab w:val="right" w:pos="9026"/>
      </w:tabs>
      <w:spacing w:after="0"/>
    </w:pPr>
  </w:style>
  <w:style w:type="character" w:customStyle="1" w:styleId="FooterChar">
    <w:name w:val="Footer Char"/>
    <w:basedOn w:val="DefaultParagraphFont"/>
    <w:link w:val="Footer"/>
    <w:uiPriority w:val="99"/>
    <w:rsid w:val="00505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8D75F-A913-4FE9-981B-EF92DEF77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1869</Words>
  <Characters>10656</Characters>
  <Application>Microsoft Office Word</Application>
  <DocSecurity>0</DocSecurity>
  <Lines>88</Lines>
  <Paragraphs>24</Paragraphs>
  <ScaleCrop>false</ScaleCrop>
  <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 V</dc:creator>
  <cp:keywords/>
  <cp:lastModifiedBy>Vishnu V</cp:lastModifiedBy>
  <cp:revision>2</cp:revision>
  <dcterms:created xsi:type="dcterms:W3CDTF">2026-02-05T13:04:00Z</dcterms:created>
  <dcterms:modified xsi:type="dcterms:W3CDTF">2026-02-05T13:04:00Z</dcterms:modified>
</cp:coreProperties>
</file>