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C719A" w14:textId="77777777" w:rsidR="00BB1AF4" w:rsidRDefault="00062E0D" w:rsidP="00B8107D">
      <w:pPr>
        <w:jc w:val="both"/>
        <w:rPr>
          <w:rFonts w:ascii="Helvetica" w:hAnsi="Helvetica" w:cs="Helvetica"/>
          <w:color w:val="555555"/>
          <w:sz w:val="39"/>
          <w:szCs w:val="39"/>
        </w:rPr>
      </w:pPr>
      <w:r>
        <w:rPr>
          <w:rFonts w:ascii="Helvetica" w:hAnsi="Helvetica" w:cs="Helvetica"/>
          <w:color w:val="555555"/>
          <w:sz w:val="39"/>
          <w:szCs w:val="39"/>
        </w:rPr>
        <w:t xml:space="preserve">                            Feasibility Study</w:t>
      </w:r>
    </w:p>
    <w:p w14:paraId="014F1577" w14:textId="77777777" w:rsidR="00062E0D" w:rsidRPr="00423C7E" w:rsidRDefault="00062E0D" w:rsidP="00B8107D">
      <w:pPr>
        <w:jc w:val="both"/>
        <w:rPr>
          <w:rFonts w:ascii="Helvetica" w:hAnsi="Helvetica" w:cs="Helvetica"/>
          <w:color w:val="555555"/>
          <w:sz w:val="39"/>
          <w:szCs w:val="39"/>
        </w:rPr>
      </w:pPr>
    </w:p>
    <w:p w14:paraId="51F714A7" w14:textId="77777777" w:rsidR="0007138D" w:rsidRPr="00423C7E" w:rsidRDefault="00062E0D" w:rsidP="00B8107D">
      <w:pPr>
        <w:spacing w:line="360" w:lineRule="auto"/>
        <w:jc w:val="both"/>
        <w:rPr>
          <w:rFonts w:ascii="Times New Roman" w:hAnsi="Times New Roman" w:cs="Times New Roman"/>
          <w:color w:val="000000" w:themeColor="text1"/>
          <w:sz w:val="24"/>
        </w:rPr>
      </w:pPr>
      <w:r w:rsidRPr="00423C7E">
        <w:rPr>
          <w:rStyle w:val="Strong"/>
          <w:rFonts w:ascii="Times New Roman" w:hAnsi="Times New Roman" w:cs="Times New Roman"/>
          <w:b w:val="0"/>
          <w:bCs w:val="0"/>
          <w:color w:val="000000"/>
          <w:sz w:val="24"/>
        </w:rPr>
        <w:t>Feasibility</w:t>
      </w:r>
      <w:r w:rsidRPr="00423C7E">
        <w:rPr>
          <w:rFonts w:ascii="Times New Roman" w:hAnsi="Times New Roman" w:cs="Times New Roman"/>
          <w:color w:val="000000"/>
          <w:sz w:val="24"/>
        </w:rPr>
        <w:t> is defined as the practical extent to which a project can be performed successfully. To evaluate feasibility, a feasibility study is performed, which determines whether the solution considered to accomplish the requirements is practical and workable in the software. Information such as resource availability, cost estimation for software development, benefits of the software to the organization after it is developed and cost to be incurred on its maintenance are considered during the feasibility study.</w:t>
      </w:r>
      <w:r w:rsidR="0007138D" w:rsidRPr="00423C7E">
        <w:rPr>
          <w:rFonts w:ascii="Times New Roman" w:hAnsi="Times New Roman" w:cs="Times New Roman"/>
          <w:color w:val="000000"/>
          <w:sz w:val="24"/>
        </w:rPr>
        <w:t xml:space="preserve"> </w:t>
      </w:r>
      <w:r w:rsidR="0007138D" w:rsidRPr="00423C7E">
        <w:rPr>
          <w:rFonts w:ascii="Times New Roman" w:eastAsia="Times New Roman" w:hAnsi="Times New Roman" w:cs="Times New Roman"/>
          <w:color w:val="000000" w:themeColor="text1"/>
          <w:sz w:val="24"/>
          <w:szCs w:val="30"/>
          <w:lang w:eastAsia="en-IN"/>
        </w:rPr>
        <w:t>The results of the feasibility study should be a report that recommends whether or not it is worth carrying on with the requirements engineering and system development process.</w:t>
      </w:r>
      <w:r w:rsidR="0007138D" w:rsidRPr="00423C7E">
        <w:rPr>
          <w:rFonts w:ascii="Times New Roman" w:hAnsi="Times New Roman" w:cs="Times New Roman"/>
          <w:color w:val="000000" w:themeColor="text1"/>
          <w:sz w:val="24"/>
        </w:rPr>
        <w:t xml:space="preserve">  </w:t>
      </w:r>
    </w:p>
    <w:p w14:paraId="0EE01AC5" w14:textId="77777777" w:rsidR="003F7A4F" w:rsidRPr="0007138D" w:rsidRDefault="003F7A4F" w:rsidP="00B8107D">
      <w:pPr>
        <w:spacing w:line="360" w:lineRule="auto"/>
        <w:jc w:val="both"/>
        <w:rPr>
          <w:rFonts w:ascii="Times New Roman" w:hAnsi="Times New Roman" w:cs="Times New Roman"/>
          <w:color w:val="000000" w:themeColor="text1"/>
          <w:sz w:val="24"/>
        </w:rPr>
      </w:pPr>
    </w:p>
    <w:p w14:paraId="466FBD2D" w14:textId="77777777" w:rsidR="00C52379" w:rsidRDefault="0007138D" w:rsidP="00B8107D">
      <w:pPr>
        <w:spacing w:line="360" w:lineRule="auto"/>
        <w:jc w:val="both"/>
        <w:rPr>
          <w:rFonts w:ascii="Times New Roman" w:eastAsia="Times New Roman" w:hAnsi="Times New Roman" w:cs="Times New Roman"/>
          <w:color w:val="000000" w:themeColor="text1"/>
          <w:sz w:val="24"/>
          <w:szCs w:val="30"/>
          <w:lang w:eastAsia="en-IN"/>
        </w:rPr>
      </w:pPr>
      <w:r w:rsidRPr="00B41A11">
        <w:rPr>
          <w:rFonts w:ascii="Times New Roman" w:eastAsia="Times New Roman" w:hAnsi="Times New Roman" w:cs="Times New Roman"/>
          <w:color w:val="000000" w:themeColor="text1"/>
          <w:sz w:val="24"/>
          <w:szCs w:val="30"/>
          <w:lang w:eastAsia="en-IN"/>
        </w:rPr>
        <w:t>If a system does not support the business objectives, it has no real value to the business. While this may seem obvious, many organisations develop systems which do not contribute to their objectives either because they don’t have a clear statement of these objectives, because they fail to define the business requirements for the system or because other political or organisation factors influence the system procurement.</w:t>
      </w:r>
    </w:p>
    <w:p w14:paraId="47B9375F" w14:textId="77777777" w:rsidR="003F7A4F" w:rsidRDefault="003F7A4F" w:rsidP="00B8107D">
      <w:pPr>
        <w:spacing w:line="360" w:lineRule="auto"/>
        <w:jc w:val="both"/>
        <w:rPr>
          <w:rFonts w:ascii="Times New Roman" w:eastAsia="Times New Roman" w:hAnsi="Times New Roman" w:cs="Times New Roman"/>
          <w:color w:val="000000" w:themeColor="text1"/>
          <w:sz w:val="24"/>
          <w:szCs w:val="30"/>
          <w:lang w:eastAsia="en-IN"/>
        </w:rPr>
      </w:pPr>
    </w:p>
    <w:p w14:paraId="278E110E" w14:textId="77777777" w:rsidR="00B8107D" w:rsidRPr="00B8107D" w:rsidRDefault="00B8107D" w:rsidP="00B8107D">
      <w:pPr>
        <w:pStyle w:val="NormalWeb"/>
        <w:shd w:val="clear" w:color="auto" w:fill="FFFFFF"/>
        <w:spacing w:before="120" w:beforeAutospacing="0" w:after="120" w:afterAutospacing="0" w:line="360" w:lineRule="auto"/>
        <w:jc w:val="both"/>
        <w:rPr>
          <w:color w:val="000000"/>
        </w:rPr>
      </w:pPr>
      <w:r w:rsidRPr="00B8107D">
        <w:rPr>
          <w:color w:val="000000"/>
        </w:rPr>
        <w:t>The objective of the feasibility study is to establish the reasons for developing the software that is acceptable to users, adaptable to change and conformable to established standards. Various other objectives of feasibility study are listed below.</w:t>
      </w:r>
    </w:p>
    <w:p w14:paraId="1030FBE3" w14:textId="77777777" w:rsidR="00B8107D" w:rsidRPr="00B8107D" w:rsidRDefault="00B8107D" w:rsidP="00B8107D">
      <w:pPr>
        <w:numPr>
          <w:ilvl w:val="0"/>
          <w:numId w:val="2"/>
        </w:num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r w:rsidRPr="00B8107D">
        <w:rPr>
          <w:rFonts w:ascii="Times New Roman" w:hAnsi="Times New Roman" w:cs="Times New Roman"/>
          <w:color w:val="000000"/>
          <w:sz w:val="24"/>
          <w:szCs w:val="24"/>
        </w:rPr>
        <w:t>To analyse whether the software will meet organizational requirements</w:t>
      </w:r>
    </w:p>
    <w:p w14:paraId="423BF6FA" w14:textId="77777777" w:rsidR="00B8107D" w:rsidRPr="00B8107D" w:rsidRDefault="00B8107D" w:rsidP="00B8107D">
      <w:pPr>
        <w:numPr>
          <w:ilvl w:val="0"/>
          <w:numId w:val="2"/>
        </w:num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r w:rsidRPr="00B8107D">
        <w:rPr>
          <w:rFonts w:ascii="Times New Roman" w:hAnsi="Times New Roman" w:cs="Times New Roman"/>
          <w:color w:val="000000"/>
          <w:sz w:val="24"/>
          <w:szCs w:val="24"/>
        </w:rPr>
        <w:t>To determine whether the software can be implemented using the current technology and within the specified budget and schedule</w:t>
      </w:r>
    </w:p>
    <w:p w14:paraId="117EA18D" w14:textId="77777777" w:rsidR="00B8107D" w:rsidRDefault="00B8107D" w:rsidP="00B8107D">
      <w:pPr>
        <w:numPr>
          <w:ilvl w:val="0"/>
          <w:numId w:val="2"/>
        </w:num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r w:rsidRPr="00B8107D">
        <w:rPr>
          <w:rFonts w:ascii="Times New Roman" w:hAnsi="Times New Roman" w:cs="Times New Roman"/>
          <w:color w:val="000000"/>
          <w:sz w:val="24"/>
          <w:szCs w:val="24"/>
        </w:rPr>
        <w:t>To determine whether the software can be integrated with other existing software. </w:t>
      </w:r>
    </w:p>
    <w:p w14:paraId="420851B3" w14:textId="77777777" w:rsidR="003F7A4F" w:rsidRDefault="003F7A4F" w:rsidP="003F7A4F">
      <w:pPr>
        <w:shd w:val="clear" w:color="auto" w:fill="FFFFFF"/>
        <w:spacing w:before="100" w:beforeAutospacing="1" w:after="100" w:afterAutospacing="1" w:line="360" w:lineRule="auto"/>
        <w:jc w:val="both"/>
        <w:rPr>
          <w:rFonts w:ascii="Times New Roman" w:hAnsi="Times New Roman" w:cs="Times New Roman"/>
          <w:color w:val="000000"/>
          <w:sz w:val="24"/>
          <w:szCs w:val="24"/>
        </w:rPr>
      </w:pPr>
    </w:p>
    <w:p w14:paraId="543311B3" w14:textId="77777777" w:rsidR="003F7A4F" w:rsidRDefault="003F7A4F" w:rsidP="003F7A4F">
      <w:pPr>
        <w:shd w:val="clear" w:color="auto" w:fill="FFFFFF"/>
        <w:spacing w:before="100" w:beforeAutospacing="1" w:after="100" w:afterAutospacing="1" w:line="360" w:lineRule="auto"/>
        <w:jc w:val="both"/>
        <w:rPr>
          <w:rFonts w:ascii="Times New Roman" w:hAnsi="Times New Roman" w:cs="Times New Roman"/>
          <w:color w:val="000000"/>
          <w:sz w:val="24"/>
          <w:szCs w:val="24"/>
        </w:rPr>
      </w:pPr>
    </w:p>
    <w:p w14:paraId="463AD96B" w14:textId="77777777" w:rsidR="003F7A4F" w:rsidRDefault="003F7A4F" w:rsidP="003F7A4F">
      <w:pPr>
        <w:shd w:val="clear" w:color="auto" w:fill="FFFFFF"/>
        <w:spacing w:before="100" w:beforeAutospacing="1" w:after="100" w:afterAutospacing="1" w:line="360" w:lineRule="auto"/>
        <w:jc w:val="both"/>
        <w:rPr>
          <w:rFonts w:ascii="Times New Roman" w:hAnsi="Times New Roman" w:cs="Times New Roman"/>
          <w:color w:val="000000"/>
          <w:sz w:val="24"/>
          <w:szCs w:val="24"/>
        </w:rPr>
      </w:pPr>
    </w:p>
    <w:p w14:paraId="5AB3AC18" w14:textId="77777777" w:rsidR="003F7A4F" w:rsidRDefault="003F7A4F" w:rsidP="003F7A4F">
      <w:pPr>
        <w:shd w:val="clear" w:color="auto" w:fill="FFFFFF"/>
        <w:spacing w:before="100" w:beforeAutospacing="1" w:after="100" w:afterAutospacing="1" w:line="360" w:lineRule="auto"/>
        <w:jc w:val="both"/>
        <w:rPr>
          <w:rFonts w:ascii="Times New Roman" w:hAnsi="Times New Roman" w:cs="Times New Roman"/>
          <w:color w:val="000000"/>
          <w:sz w:val="24"/>
          <w:szCs w:val="24"/>
        </w:rPr>
      </w:pPr>
    </w:p>
    <w:p w14:paraId="39DE06D6" w14:textId="77777777" w:rsidR="003F7A4F" w:rsidRPr="00B8107D" w:rsidRDefault="003F7A4F" w:rsidP="003F7A4F">
      <w:pPr>
        <w:shd w:val="clear" w:color="auto" w:fill="FFFFFF"/>
        <w:spacing w:before="100" w:beforeAutospacing="1" w:after="100" w:afterAutospacing="1" w:line="360" w:lineRule="auto"/>
        <w:jc w:val="both"/>
        <w:rPr>
          <w:rFonts w:ascii="Times New Roman" w:hAnsi="Times New Roman" w:cs="Times New Roman"/>
          <w:color w:val="000000"/>
          <w:sz w:val="24"/>
          <w:szCs w:val="24"/>
        </w:rPr>
      </w:pPr>
    </w:p>
    <w:p w14:paraId="15B90BB9" w14:textId="77777777" w:rsidR="00C52379" w:rsidRPr="00B41A11" w:rsidRDefault="00C52379" w:rsidP="00B8107D">
      <w:pPr>
        <w:spacing w:line="360" w:lineRule="auto"/>
        <w:jc w:val="both"/>
        <w:rPr>
          <w:rFonts w:ascii="Times New Roman" w:eastAsia="Times New Roman" w:hAnsi="Times New Roman" w:cs="Times New Roman"/>
          <w:color w:val="000000" w:themeColor="text1"/>
          <w:sz w:val="20"/>
          <w:szCs w:val="30"/>
          <w:lang w:eastAsia="en-IN"/>
        </w:rPr>
      </w:pPr>
      <w:r w:rsidRPr="00B41A11">
        <w:rPr>
          <w:rFonts w:ascii="Times New Roman" w:eastAsia="Times New Roman" w:hAnsi="Times New Roman" w:cs="Times New Roman"/>
          <w:color w:val="000000" w:themeColor="text1"/>
          <w:sz w:val="24"/>
          <w:szCs w:val="30"/>
          <w:lang w:eastAsia="en-IN"/>
        </w:rPr>
        <w:t>The information assessment phase identifies the information that is required to answer the three questions set out above. Once the information has been identified, you should question information sources to discover the answers to these questions. Some examples of possible questions that might ask:</w:t>
      </w:r>
    </w:p>
    <w:p w14:paraId="770372B9" w14:textId="77777777" w:rsidR="00C52379" w:rsidRPr="00B41A11" w:rsidRDefault="00C52379" w:rsidP="00B8107D">
      <w:pPr>
        <w:numPr>
          <w:ilvl w:val="0"/>
          <w:numId w:val="1"/>
        </w:numPr>
        <w:shd w:val="clear" w:color="auto" w:fill="FFFFFF"/>
        <w:spacing w:after="0" w:line="360" w:lineRule="auto"/>
        <w:ind w:left="750" w:right="750"/>
        <w:jc w:val="both"/>
        <w:textAlignment w:val="baseline"/>
        <w:rPr>
          <w:rFonts w:ascii="Times New Roman" w:eastAsia="Times New Roman" w:hAnsi="Times New Roman" w:cs="Times New Roman"/>
          <w:color w:val="000000" w:themeColor="text1"/>
          <w:sz w:val="24"/>
          <w:szCs w:val="30"/>
          <w:lang w:eastAsia="en-IN"/>
        </w:rPr>
      </w:pPr>
      <w:r w:rsidRPr="00B41A11">
        <w:rPr>
          <w:rFonts w:ascii="Times New Roman" w:eastAsia="Times New Roman" w:hAnsi="Times New Roman" w:cs="Times New Roman"/>
          <w:color w:val="000000" w:themeColor="text1"/>
          <w:sz w:val="24"/>
          <w:szCs w:val="30"/>
          <w:lang w:eastAsia="en-IN"/>
        </w:rPr>
        <w:t>How would the organisation cope if this system was not implemented?</w:t>
      </w:r>
    </w:p>
    <w:p w14:paraId="5A551E17" w14:textId="77777777" w:rsidR="00C52379" w:rsidRPr="00B41A11" w:rsidRDefault="00C52379" w:rsidP="00B8107D">
      <w:pPr>
        <w:numPr>
          <w:ilvl w:val="0"/>
          <w:numId w:val="1"/>
        </w:numPr>
        <w:shd w:val="clear" w:color="auto" w:fill="FFFFFF"/>
        <w:spacing w:after="0" w:line="360" w:lineRule="auto"/>
        <w:ind w:left="750" w:right="750"/>
        <w:jc w:val="both"/>
        <w:textAlignment w:val="baseline"/>
        <w:rPr>
          <w:rFonts w:ascii="Times New Roman" w:eastAsia="Times New Roman" w:hAnsi="Times New Roman" w:cs="Times New Roman"/>
          <w:color w:val="000000" w:themeColor="text1"/>
          <w:sz w:val="24"/>
          <w:szCs w:val="30"/>
          <w:lang w:eastAsia="en-IN"/>
        </w:rPr>
      </w:pPr>
      <w:r w:rsidRPr="00B41A11">
        <w:rPr>
          <w:rFonts w:ascii="Times New Roman" w:eastAsia="Times New Roman" w:hAnsi="Times New Roman" w:cs="Times New Roman"/>
          <w:color w:val="000000" w:themeColor="text1"/>
          <w:sz w:val="24"/>
          <w:szCs w:val="30"/>
          <w:lang w:eastAsia="en-IN"/>
        </w:rPr>
        <w:t>What are the problems with current processes and how would a new system help alleviate these problems?</w:t>
      </w:r>
    </w:p>
    <w:p w14:paraId="0E702E00" w14:textId="77777777" w:rsidR="00C52379" w:rsidRPr="00B41A11" w:rsidRDefault="00C52379" w:rsidP="00B8107D">
      <w:pPr>
        <w:numPr>
          <w:ilvl w:val="0"/>
          <w:numId w:val="1"/>
        </w:numPr>
        <w:shd w:val="clear" w:color="auto" w:fill="FFFFFF"/>
        <w:spacing w:after="0" w:line="360" w:lineRule="auto"/>
        <w:ind w:left="750" w:right="750"/>
        <w:jc w:val="both"/>
        <w:textAlignment w:val="baseline"/>
        <w:rPr>
          <w:rFonts w:ascii="Times New Roman" w:eastAsia="Times New Roman" w:hAnsi="Times New Roman" w:cs="Times New Roman"/>
          <w:color w:val="000000" w:themeColor="text1"/>
          <w:sz w:val="24"/>
          <w:szCs w:val="30"/>
          <w:lang w:eastAsia="en-IN"/>
        </w:rPr>
      </w:pPr>
      <w:r w:rsidRPr="00B41A11">
        <w:rPr>
          <w:rFonts w:ascii="Times New Roman" w:eastAsia="Times New Roman" w:hAnsi="Times New Roman" w:cs="Times New Roman"/>
          <w:color w:val="000000" w:themeColor="text1"/>
          <w:sz w:val="24"/>
          <w:szCs w:val="30"/>
          <w:lang w:eastAsia="en-IN"/>
        </w:rPr>
        <w:t>What direct contribution will the system make to the business objectives and requirements?</w:t>
      </w:r>
    </w:p>
    <w:p w14:paraId="00A18115" w14:textId="77777777" w:rsidR="00C52379" w:rsidRPr="00B41A11" w:rsidRDefault="00C52379" w:rsidP="00B8107D">
      <w:pPr>
        <w:numPr>
          <w:ilvl w:val="0"/>
          <w:numId w:val="1"/>
        </w:numPr>
        <w:shd w:val="clear" w:color="auto" w:fill="FFFFFF"/>
        <w:spacing w:after="0" w:line="360" w:lineRule="auto"/>
        <w:ind w:left="750" w:right="750"/>
        <w:jc w:val="both"/>
        <w:textAlignment w:val="baseline"/>
        <w:rPr>
          <w:rFonts w:ascii="Times New Roman" w:eastAsia="Times New Roman" w:hAnsi="Times New Roman" w:cs="Times New Roman"/>
          <w:color w:val="000000" w:themeColor="text1"/>
          <w:sz w:val="24"/>
          <w:szCs w:val="30"/>
          <w:lang w:eastAsia="en-IN"/>
        </w:rPr>
      </w:pPr>
      <w:r w:rsidRPr="00B41A11">
        <w:rPr>
          <w:rFonts w:ascii="Times New Roman" w:eastAsia="Times New Roman" w:hAnsi="Times New Roman" w:cs="Times New Roman"/>
          <w:color w:val="000000" w:themeColor="text1"/>
          <w:sz w:val="24"/>
          <w:szCs w:val="30"/>
          <w:lang w:eastAsia="en-IN"/>
        </w:rPr>
        <w:t>Can information be transferred to and from other organisational systems?</w:t>
      </w:r>
    </w:p>
    <w:p w14:paraId="4EE1B641" w14:textId="77777777" w:rsidR="00C52379" w:rsidRPr="00B41A11" w:rsidRDefault="00C52379" w:rsidP="00B8107D">
      <w:pPr>
        <w:numPr>
          <w:ilvl w:val="0"/>
          <w:numId w:val="1"/>
        </w:numPr>
        <w:shd w:val="clear" w:color="auto" w:fill="FFFFFF"/>
        <w:spacing w:after="0" w:line="360" w:lineRule="auto"/>
        <w:ind w:left="750" w:right="750"/>
        <w:jc w:val="both"/>
        <w:textAlignment w:val="baseline"/>
        <w:rPr>
          <w:rFonts w:ascii="Times New Roman" w:eastAsia="Times New Roman" w:hAnsi="Times New Roman" w:cs="Times New Roman"/>
          <w:color w:val="000000" w:themeColor="text1"/>
          <w:sz w:val="24"/>
          <w:szCs w:val="30"/>
          <w:lang w:eastAsia="en-IN"/>
        </w:rPr>
      </w:pPr>
      <w:r w:rsidRPr="00B41A11">
        <w:rPr>
          <w:rFonts w:ascii="Times New Roman" w:eastAsia="Times New Roman" w:hAnsi="Times New Roman" w:cs="Times New Roman"/>
          <w:color w:val="000000" w:themeColor="text1"/>
          <w:sz w:val="24"/>
          <w:szCs w:val="30"/>
          <w:lang w:eastAsia="en-IN"/>
        </w:rPr>
        <w:t>Does the system require technology that has not previously been used in the organisation?</w:t>
      </w:r>
    </w:p>
    <w:p w14:paraId="4419BB39" w14:textId="77777777" w:rsidR="00C52379" w:rsidRPr="00B41A11" w:rsidRDefault="00C52379" w:rsidP="00B8107D">
      <w:pPr>
        <w:numPr>
          <w:ilvl w:val="0"/>
          <w:numId w:val="1"/>
        </w:numPr>
        <w:shd w:val="clear" w:color="auto" w:fill="FFFFFF"/>
        <w:spacing w:after="0" w:line="360" w:lineRule="auto"/>
        <w:ind w:left="750" w:right="750"/>
        <w:jc w:val="both"/>
        <w:textAlignment w:val="baseline"/>
        <w:rPr>
          <w:rFonts w:ascii="Times New Roman" w:eastAsia="Times New Roman" w:hAnsi="Times New Roman" w:cs="Times New Roman"/>
          <w:color w:val="000000" w:themeColor="text1"/>
          <w:sz w:val="24"/>
          <w:szCs w:val="30"/>
          <w:lang w:eastAsia="en-IN"/>
        </w:rPr>
      </w:pPr>
      <w:r w:rsidRPr="00B41A11">
        <w:rPr>
          <w:rFonts w:ascii="Times New Roman" w:eastAsia="Times New Roman" w:hAnsi="Times New Roman" w:cs="Times New Roman"/>
          <w:color w:val="000000" w:themeColor="text1"/>
          <w:sz w:val="24"/>
          <w:szCs w:val="30"/>
          <w:lang w:eastAsia="en-IN"/>
        </w:rPr>
        <w:t>What must be supported by the system and what need not be supported?</w:t>
      </w:r>
    </w:p>
    <w:p w14:paraId="2A305652" w14:textId="77777777" w:rsidR="00C52379" w:rsidRPr="00B41A11" w:rsidRDefault="00C52379" w:rsidP="00B8107D">
      <w:pPr>
        <w:spacing w:line="360" w:lineRule="auto"/>
        <w:jc w:val="both"/>
        <w:rPr>
          <w:rFonts w:ascii="Times New Roman" w:hAnsi="Times New Roman" w:cs="Times New Roman"/>
          <w:color w:val="000000" w:themeColor="text1"/>
          <w:sz w:val="20"/>
        </w:rPr>
      </w:pPr>
    </w:p>
    <w:p w14:paraId="1B6C4EC0" w14:textId="77777777" w:rsidR="00B8107D" w:rsidRPr="00B8107D" w:rsidRDefault="00B8107D" w:rsidP="00B8107D">
      <w:pPr>
        <w:pStyle w:val="Heading2"/>
        <w:shd w:val="clear" w:color="auto" w:fill="FFFFFF"/>
        <w:spacing w:before="120" w:after="120" w:line="408" w:lineRule="atLeast"/>
        <w:jc w:val="both"/>
        <w:rPr>
          <w:rFonts w:ascii="Times New Roman" w:hAnsi="Times New Roman" w:cs="Times New Roman"/>
          <w:b/>
          <w:color w:val="000000"/>
          <w:sz w:val="31"/>
          <w:szCs w:val="31"/>
        </w:rPr>
      </w:pPr>
      <w:r>
        <w:rPr>
          <w:rFonts w:ascii="Georgia" w:hAnsi="Georgia" w:cs="Arial"/>
          <w:color w:val="000000"/>
          <w:sz w:val="24"/>
          <w:szCs w:val="24"/>
        </w:rPr>
        <w:t xml:space="preserve">                                                   </w:t>
      </w:r>
      <w:r w:rsidRPr="00B8107D">
        <w:rPr>
          <w:rFonts w:ascii="Times New Roman" w:hAnsi="Times New Roman" w:cs="Times New Roman"/>
          <w:b/>
          <w:color w:val="000000"/>
          <w:sz w:val="28"/>
          <w:szCs w:val="24"/>
        </w:rPr>
        <w:t>Types of Feasibility</w:t>
      </w:r>
    </w:p>
    <w:p w14:paraId="2515CFC1" w14:textId="77777777" w:rsidR="00B8107D" w:rsidRPr="00B8107D" w:rsidRDefault="00B8107D" w:rsidP="00B8107D">
      <w:pPr>
        <w:pStyle w:val="NormalWeb"/>
        <w:shd w:val="clear" w:color="auto" w:fill="FFFFFF"/>
        <w:spacing w:before="120" w:beforeAutospacing="0" w:after="120" w:afterAutospacing="0" w:line="360" w:lineRule="auto"/>
        <w:jc w:val="both"/>
        <w:rPr>
          <w:color w:val="000000"/>
          <w:sz w:val="18"/>
          <w:szCs w:val="18"/>
        </w:rPr>
      </w:pPr>
      <w:r w:rsidRPr="00B8107D">
        <w:rPr>
          <w:color w:val="000000"/>
        </w:rPr>
        <w:t>Various types of feasibility that are commonly considered include technical feasibility, operational feasibility, and economic feasibility.</w:t>
      </w:r>
    </w:p>
    <w:p w14:paraId="50CFD4D6" w14:textId="77777777" w:rsidR="00B8107D" w:rsidRPr="00B8107D" w:rsidRDefault="00B8107D" w:rsidP="00B8107D">
      <w:pPr>
        <w:pStyle w:val="NormalWeb"/>
        <w:shd w:val="clear" w:color="auto" w:fill="FFFFFF"/>
        <w:spacing w:before="120" w:beforeAutospacing="0" w:after="120" w:afterAutospacing="0" w:line="360" w:lineRule="auto"/>
        <w:jc w:val="both"/>
        <w:rPr>
          <w:color w:val="000000"/>
        </w:rPr>
      </w:pPr>
      <w:r>
        <w:t xml:space="preserve">                 </w:t>
      </w:r>
      <w:r w:rsidRPr="00B8107D">
        <w:t xml:space="preserve">  </w:t>
      </w:r>
      <w:r w:rsidRPr="009A4E90">
        <w:rPr>
          <w:b/>
          <w:color w:val="000000"/>
        </w:rPr>
        <w:t>Technical feasibility</w:t>
      </w:r>
      <w:r w:rsidRPr="00B8107D">
        <w:rPr>
          <w:color w:val="000000"/>
        </w:rPr>
        <w:t xml:space="preserve"> assesses the current resources (such as hardware and software) and technology, which are required to accomplish user requirements in the software within the allocated time and budget.</w:t>
      </w:r>
      <w:r w:rsidRPr="00B8107D">
        <w:rPr>
          <w:rFonts w:ascii="Georgia" w:hAnsi="Georgia" w:cs="Arial"/>
          <w:color w:val="000000"/>
        </w:rPr>
        <w:t xml:space="preserve"> </w:t>
      </w:r>
      <w:r w:rsidRPr="00B8107D">
        <w:rPr>
          <w:color w:val="000000"/>
        </w:rPr>
        <w:t>Technical feasibility also performs the following tasks.  </w:t>
      </w:r>
    </w:p>
    <w:p w14:paraId="5024F8A6" w14:textId="77777777" w:rsidR="00B8107D" w:rsidRPr="00B8107D" w:rsidRDefault="00B8107D" w:rsidP="00B8107D">
      <w:pPr>
        <w:numPr>
          <w:ilvl w:val="0"/>
          <w:numId w:val="3"/>
        </w:num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r w:rsidRPr="00B8107D">
        <w:rPr>
          <w:rFonts w:ascii="Times New Roman" w:hAnsi="Times New Roman" w:cs="Times New Roman"/>
          <w:color w:val="000000"/>
          <w:sz w:val="24"/>
          <w:szCs w:val="24"/>
        </w:rPr>
        <w:t>Analyses the technical skills and capabilities of the software development team members</w:t>
      </w:r>
    </w:p>
    <w:p w14:paraId="3563C927" w14:textId="77777777" w:rsidR="00B8107D" w:rsidRPr="00B8107D" w:rsidRDefault="00B8107D" w:rsidP="00B8107D">
      <w:pPr>
        <w:numPr>
          <w:ilvl w:val="0"/>
          <w:numId w:val="3"/>
        </w:num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r w:rsidRPr="00B8107D">
        <w:rPr>
          <w:rFonts w:ascii="Times New Roman" w:hAnsi="Times New Roman" w:cs="Times New Roman"/>
          <w:color w:val="000000"/>
          <w:sz w:val="24"/>
          <w:szCs w:val="24"/>
        </w:rPr>
        <w:t>Determines whether the relevant technology is stable and established</w:t>
      </w:r>
    </w:p>
    <w:p w14:paraId="5028B6A2" w14:textId="77777777" w:rsidR="00B8107D" w:rsidRDefault="00B8107D" w:rsidP="00B8107D">
      <w:pPr>
        <w:numPr>
          <w:ilvl w:val="0"/>
          <w:numId w:val="3"/>
        </w:num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r w:rsidRPr="00B8107D">
        <w:rPr>
          <w:rFonts w:ascii="Times New Roman" w:hAnsi="Times New Roman" w:cs="Times New Roman"/>
          <w:color w:val="000000"/>
          <w:sz w:val="24"/>
          <w:szCs w:val="24"/>
        </w:rPr>
        <w:t>Ascertains that the technology chosen for software development has a large number of users so that they can be consulted when problems arise or improvements are required.</w:t>
      </w:r>
    </w:p>
    <w:p w14:paraId="44F33A0C" w14:textId="77777777" w:rsidR="00B8107D" w:rsidRPr="00B8107D" w:rsidRDefault="009A4E90" w:rsidP="00B8107D">
      <w:pPr>
        <w:pStyle w:val="NormalWeb"/>
        <w:shd w:val="clear" w:color="auto" w:fill="FFFFFF"/>
        <w:spacing w:before="120" w:beforeAutospacing="0" w:after="120" w:afterAutospacing="0" w:line="360" w:lineRule="auto"/>
        <w:jc w:val="both"/>
        <w:rPr>
          <w:color w:val="000000"/>
        </w:rPr>
      </w:pPr>
      <w:r>
        <w:rPr>
          <w:b/>
          <w:color w:val="000000"/>
        </w:rPr>
        <w:t xml:space="preserve">                </w:t>
      </w:r>
      <w:r w:rsidR="00B8107D" w:rsidRPr="009A4E90">
        <w:rPr>
          <w:b/>
          <w:color w:val="000000"/>
        </w:rPr>
        <w:t>Operational feasibility</w:t>
      </w:r>
      <w:r w:rsidR="00B8107D" w:rsidRPr="00B8107D">
        <w:rPr>
          <w:color w:val="000000"/>
        </w:rPr>
        <w:t xml:space="preserve"> assesses the extent to which the required software performs a series of steps to solve business problems and user requirements. This feasibility is dependent on human resources (software development team) and involves visualizing whether the software will operate after it is developed and be operative once it is installed. Operational feasibility also performs the following tasks. </w:t>
      </w:r>
    </w:p>
    <w:p w14:paraId="4206A5FE" w14:textId="77777777" w:rsidR="00B8107D" w:rsidRPr="00B8107D" w:rsidRDefault="00B8107D" w:rsidP="00B8107D">
      <w:pPr>
        <w:numPr>
          <w:ilvl w:val="0"/>
          <w:numId w:val="4"/>
        </w:num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r w:rsidRPr="00B8107D">
        <w:rPr>
          <w:rFonts w:ascii="Times New Roman" w:hAnsi="Times New Roman" w:cs="Times New Roman"/>
          <w:color w:val="000000"/>
          <w:sz w:val="24"/>
          <w:szCs w:val="24"/>
        </w:rPr>
        <w:lastRenderedPageBreak/>
        <w:t>Determines whether the problems anticipated in user requirements are of high priority</w:t>
      </w:r>
    </w:p>
    <w:p w14:paraId="141ACDA1" w14:textId="77777777" w:rsidR="00B8107D" w:rsidRPr="00B8107D" w:rsidRDefault="00B8107D" w:rsidP="00B8107D">
      <w:pPr>
        <w:numPr>
          <w:ilvl w:val="0"/>
          <w:numId w:val="4"/>
        </w:num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r w:rsidRPr="00B8107D">
        <w:rPr>
          <w:rFonts w:ascii="Times New Roman" w:hAnsi="Times New Roman" w:cs="Times New Roman"/>
          <w:color w:val="000000"/>
          <w:sz w:val="24"/>
          <w:szCs w:val="24"/>
        </w:rPr>
        <w:t>Determines whether the solution suggested by the software development team is acceptable</w:t>
      </w:r>
    </w:p>
    <w:p w14:paraId="634F507C" w14:textId="77777777" w:rsidR="00B8107D" w:rsidRPr="00B8107D" w:rsidRDefault="00B8107D" w:rsidP="00B8107D">
      <w:pPr>
        <w:numPr>
          <w:ilvl w:val="0"/>
          <w:numId w:val="4"/>
        </w:num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proofErr w:type="spellStart"/>
      <w:r w:rsidRPr="00B8107D">
        <w:rPr>
          <w:rFonts w:ascii="Times New Roman" w:hAnsi="Times New Roman" w:cs="Times New Roman"/>
          <w:color w:val="000000"/>
          <w:sz w:val="24"/>
          <w:szCs w:val="24"/>
        </w:rPr>
        <w:t>Analyzes</w:t>
      </w:r>
      <w:proofErr w:type="spellEnd"/>
      <w:r w:rsidRPr="00B8107D">
        <w:rPr>
          <w:rFonts w:ascii="Times New Roman" w:hAnsi="Times New Roman" w:cs="Times New Roman"/>
          <w:color w:val="000000"/>
          <w:sz w:val="24"/>
          <w:szCs w:val="24"/>
        </w:rPr>
        <w:t xml:space="preserve"> whether users will adapt to a new software</w:t>
      </w:r>
    </w:p>
    <w:p w14:paraId="74CF8B52" w14:textId="77777777" w:rsidR="00B8107D" w:rsidRPr="00B8107D" w:rsidRDefault="00B8107D" w:rsidP="00B8107D">
      <w:pPr>
        <w:numPr>
          <w:ilvl w:val="0"/>
          <w:numId w:val="4"/>
        </w:num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r w:rsidRPr="00B8107D">
        <w:rPr>
          <w:rFonts w:ascii="Times New Roman" w:hAnsi="Times New Roman" w:cs="Times New Roman"/>
          <w:color w:val="000000"/>
          <w:sz w:val="24"/>
          <w:szCs w:val="24"/>
        </w:rPr>
        <w:t>Determines whether the organization is satisfied by the alternative solutions proposed by the software development team.</w:t>
      </w:r>
    </w:p>
    <w:p w14:paraId="5920C6AB" w14:textId="77777777" w:rsidR="009A4E90" w:rsidRDefault="009A4E90" w:rsidP="009A4E90">
      <w:p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p>
    <w:p w14:paraId="59726DF4" w14:textId="77777777" w:rsidR="009A4E90" w:rsidRDefault="009A4E90" w:rsidP="009A4E90">
      <w:pPr>
        <w:shd w:val="clear" w:color="auto" w:fill="FFFFFF"/>
        <w:spacing w:before="100" w:beforeAutospacing="1"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15F10FB2" w14:textId="77777777" w:rsidR="00B8107D" w:rsidRPr="009A4E90" w:rsidRDefault="009A4E90" w:rsidP="009A4E90">
      <w:pPr>
        <w:shd w:val="clear" w:color="auto" w:fill="FFFFFF"/>
        <w:spacing w:before="100" w:beforeAutospacing="1"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9A4E90">
        <w:rPr>
          <w:rFonts w:ascii="Times New Roman" w:hAnsi="Times New Roman" w:cs="Times New Roman"/>
          <w:b/>
          <w:color w:val="000000"/>
          <w:sz w:val="24"/>
          <w:szCs w:val="24"/>
        </w:rPr>
        <w:t>Economic feasibility</w:t>
      </w:r>
      <w:r w:rsidRPr="009A4E90">
        <w:rPr>
          <w:rFonts w:ascii="Times New Roman" w:hAnsi="Times New Roman" w:cs="Times New Roman"/>
          <w:color w:val="000000"/>
          <w:sz w:val="24"/>
          <w:szCs w:val="24"/>
        </w:rPr>
        <w:t xml:space="preserve"> determines whether the required software is capable of generating financial gains for an organization. It involves the cost incurred on the software development team, estimated cost of hardware and software, cost of performing feasibility study, and so on.</w:t>
      </w:r>
    </w:p>
    <w:p w14:paraId="5BF3E246" w14:textId="77777777" w:rsidR="009A4E90" w:rsidRPr="009A4E90" w:rsidRDefault="009A4E90" w:rsidP="009A4E90">
      <w:pPr>
        <w:numPr>
          <w:ilvl w:val="0"/>
          <w:numId w:val="5"/>
        </w:num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r w:rsidRPr="009A4E90">
        <w:rPr>
          <w:rFonts w:ascii="Times New Roman" w:hAnsi="Times New Roman" w:cs="Times New Roman"/>
          <w:color w:val="000000"/>
          <w:sz w:val="24"/>
          <w:szCs w:val="24"/>
        </w:rPr>
        <w:t>Cost incurred on software development to produce long-term gains for an organization</w:t>
      </w:r>
    </w:p>
    <w:p w14:paraId="363C83A1" w14:textId="77777777" w:rsidR="009A4E90" w:rsidRPr="009A4E90" w:rsidRDefault="009A4E90" w:rsidP="009A4E90">
      <w:pPr>
        <w:numPr>
          <w:ilvl w:val="0"/>
          <w:numId w:val="5"/>
        </w:num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r w:rsidRPr="009A4E90">
        <w:rPr>
          <w:rFonts w:ascii="Times New Roman" w:hAnsi="Times New Roman" w:cs="Times New Roman"/>
          <w:color w:val="000000"/>
          <w:sz w:val="24"/>
          <w:szCs w:val="24"/>
        </w:rPr>
        <w:t>Cost required to conduct full software investigation (such as requirements elicitation and requirements analysis)</w:t>
      </w:r>
    </w:p>
    <w:p w14:paraId="4A92760E" w14:textId="77777777" w:rsidR="009A4E90" w:rsidRPr="009A4E90" w:rsidRDefault="009A4E90" w:rsidP="009A4E90">
      <w:pPr>
        <w:numPr>
          <w:ilvl w:val="0"/>
          <w:numId w:val="5"/>
        </w:numPr>
        <w:shd w:val="clear" w:color="auto" w:fill="FFFFFF"/>
        <w:spacing w:before="100" w:beforeAutospacing="1" w:after="100" w:afterAutospacing="1" w:line="360" w:lineRule="auto"/>
        <w:ind w:left="150"/>
        <w:jc w:val="both"/>
        <w:rPr>
          <w:rFonts w:ascii="Times New Roman" w:hAnsi="Times New Roman" w:cs="Times New Roman"/>
          <w:color w:val="000000"/>
          <w:sz w:val="24"/>
          <w:szCs w:val="24"/>
        </w:rPr>
      </w:pPr>
      <w:r w:rsidRPr="009A4E90">
        <w:rPr>
          <w:rFonts w:ascii="Times New Roman" w:hAnsi="Times New Roman" w:cs="Times New Roman"/>
          <w:color w:val="000000"/>
          <w:sz w:val="24"/>
          <w:szCs w:val="24"/>
        </w:rPr>
        <w:t>Cost of hardware, software, development team, and training.</w:t>
      </w:r>
    </w:p>
    <w:p w14:paraId="6FC7C442" w14:textId="77777777" w:rsidR="00062E0D" w:rsidRPr="00B8107D" w:rsidRDefault="00062E0D" w:rsidP="00B8107D">
      <w:pPr>
        <w:spacing w:line="360" w:lineRule="auto"/>
        <w:jc w:val="both"/>
        <w:rPr>
          <w:rFonts w:ascii="Times New Roman" w:hAnsi="Times New Roman" w:cs="Times New Roman"/>
          <w:sz w:val="24"/>
          <w:szCs w:val="24"/>
        </w:rPr>
      </w:pPr>
    </w:p>
    <w:sectPr w:rsidR="00062E0D" w:rsidRPr="00B81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F32C2"/>
    <w:multiLevelType w:val="multilevel"/>
    <w:tmpl w:val="07A48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461BA6"/>
    <w:multiLevelType w:val="multilevel"/>
    <w:tmpl w:val="CC28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AF6259"/>
    <w:multiLevelType w:val="multilevel"/>
    <w:tmpl w:val="9998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596903"/>
    <w:multiLevelType w:val="multilevel"/>
    <w:tmpl w:val="AB48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8771A4"/>
    <w:multiLevelType w:val="multilevel"/>
    <w:tmpl w:val="DFB2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A11"/>
    <w:rsid w:val="00062E0D"/>
    <w:rsid w:val="0007138D"/>
    <w:rsid w:val="002F45A8"/>
    <w:rsid w:val="003F7A4F"/>
    <w:rsid w:val="00423C7E"/>
    <w:rsid w:val="0044533A"/>
    <w:rsid w:val="009A4E90"/>
    <w:rsid w:val="00B41A11"/>
    <w:rsid w:val="00B8107D"/>
    <w:rsid w:val="00BB1AF4"/>
    <w:rsid w:val="00C523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A882"/>
  <w15:chartTrackingRefBased/>
  <w15:docId w15:val="{8A440064-94EA-4D43-9094-ABBF258D8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1A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810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A1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41A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41A11"/>
    <w:rPr>
      <w:color w:val="0000FF"/>
      <w:u w:val="single"/>
    </w:rPr>
  </w:style>
  <w:style w:type="character" w:styleId="Strong">
    <w:name w:val="Strong"/>
    <w:basedOn w:val="DefaultParagraphFont"/>
    <w:uiPriority w:val="22"/>
    <w:qFormat/>
    <w:rsid w:val="00062E0D"/>
    <w:rPr>
      <w:b/>
      <w:bCs/>
    </w:rPr>
  </w:style>
  <w:style w:type="character" w:customStyle="1" w:styleId="Heading2Char">
    <w:name w:val="Heading 2 Char"/>
    <w:basedOn w:val="DefaultParagraphFont"/>
    <w:link w:val="Heading2"/>
    <w:uiPriority w:val="9"/>
    <w:semiHidden/>
    <w:rsid w:val="00B8107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70079">
      <w:bodyDiv w:val="1"/>
      <w:marLeft w:val="0"/>
      <w:marRight w:val="0"/>
      <w:marTop w:val="0"/>
      <w:marBottom w:val="0"/>
      <w:divBdr>
        <w:top w:val="none" w:sz="0" w:space="0" w:color="auto"/>
        <w:left w:val="none" w:sz="0" w:space="0" w:color="auto"/>
        <w:bottom w:val="none" w:sz="0" w:space="0" w:color="auto"/>
        <w:right w:val="none" w:sz="0" w:space="0" w:color="auto"/>
      </w:divBdr>
      <w:divsChild>
        <w:div w:id="2129426740">
          <w:marLeft w:val="0"/>
          <w:marRight w:val="0"/>
          <w:marTop w:val="0"/>
          <w:marBottom w:val="0"/>
          <w:divBdr>
            <w:top w:val="none" w:sz="0" w:space="0" w:color="auto"/>
            <w:left w:val="none" w:sz="0" w:space="0" w:color="auto"/>
            <w:bottom w:val="none" w:sz="0" w:space="0" w:color="auto"/>
            <w:right w:val="none" w:sz="0" w:space="0" w:color="auto"/>
          </w:divBdr>
        </w:div>
      </w:divsChild>
    </w:div>
    <w:div w:id="2105761957">
      <w:bodyDiv w:val="1"/>
      <w:marLeft w:val="0"/>
      <w:marRight w:val="0"/>
      <w:marTop w:val="0"/>
      <w:marBottom w:val="0"/>
      <w:divBdr>
        <w:top w:val="none" w:sz="0" w:space="0" w:color="auto"/>
        <w:left w:val="none" w:sz="0" w:space="0" w:color="auto"/>
        <w:bottom w:val="none" w:sz="0" w:space="0" w:color="auto"/>
        <w:right w:val="none" w:sz="0" w:space="0" w:color="auto"/>
      </w:divBdr>
      <w:divsChild>
        <w:div w:id="1015840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vishnu vijayan</cp:lastModifiedBy>
  <cp:revision>6</cp:revision>
  <dcterms:created xsi:type="dcterms:W3CDTF">2019-02-04T04:23:00Z</dcterms:created>
  <dcterms:modified xsi:type="dcterms:W3CDTF">2024-02-06T05:06:00Z</dcterms:modified>
</cp:coreProperties>
</file>