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07F" w:rsidRDefault="00AA1DE6">
      <w:proofErr w:type="gramStart"/>
      <w:r>
        <w:t>Electromagnetic field/ electromagnetic radiation.</w:t>
      </w:r>
      <w:proofErr w:type="gramEnd"/>
    </w:p>
    <w:p w:rsidR="00AA1DE6" w:rsidRDefault="00AA1DE6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t>EMF is a non-visible field which is created by the electrically charged objects.</w:t>
      </w:r>
      <w:r w:rsidRPr="00AA1DE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An electric field will exist even when there is no current flowing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through the wiring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. If current does flow, the strength of the magnetic field will vary with power consumption but the electric field strength will be constant. </w:t>
      </w:r>
    </w:p>
    <w:p w:rsidR="00AA1DE6" w:rsidRDefault="00AA1DE6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That’s why it is mandatory to remove the wire from the source itself rather than just switch off the power source.</w:t>
      </w:r>
    </w:p>
    <w:p w:rsidR="00AA1DE6" w:rsidRDefault="00AA1DE6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There are two main sources of </w:t>
      </w:r>
      <w:proofErr w:type="spellStart"/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emf</w:t>
      </w:r>
      <w:proofErr w:type="spellEnd"/>
      <w:r w:rsidR="00823AA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:-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natural and manmade.</w:t>
      </w:r>
    </w:p>
    <w:p w:rsidR="00AA1DE6" w:rsidRDefault="00AA1DE6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Electric fields are produced by the local build-up of electric charges in the atmosphere associated with thunderstorms</w:t>
      </w:r>
      <w:r w:rsidR="00823AA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. The magnetic field of the earth is what helps birds and fishes to navigate and also helps the compass to point north and south direction.</w:t>
      </w:r>
    </w:p>
    <w:p w:rsidR="00823AA0" w:rsidRDefault="00823AA0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Apart from the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natural sources the electromagnetic spectrum also includes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the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man made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fields such 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as  X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-rays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. The electricity that comes out of every power socket has associated low frequency electromagnetic fields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such as a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tubelight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or the bulb and higher are the air conditioning, </w:t>
      </w:r>
      <w:r w:rsidR="00FD3C9E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refrigerator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. And various kinds of highe</w:t>
      </w:r>
      <w:bookmarkStart w:id="0" w:name="_GoBack"/>
      <w:bookmarkEnd w:id="0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r frequency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radiowaves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are used to transmit information – whether via TV antennas, radio stations or mobile phone base stations.</w:t>
      </w:r>
    </w:p>
    <w:p w:rsidR="00823AA0" w:rsidRDefault="00823AA0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Every </w:t>
      </w:r>
      <w:r w:rsidR="003B24C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field is based on the wavelength of the spectrum and the harm is also done likewise.</w:t>
      </w:r>
    </w:p>
    <w:p w:rsidR="001E54C0" w:rsidRDefault="001E54C0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Our cells work on 70 </w:t>
      </w:r>
      <w:proofErr w:type="spellStart"/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mHz</w:t>
      </w:r>
      <w:proofErr w:type="spellEnd"/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of energy and anything more than that disturbs them. If we are constantly bombarded with high frequency we are found to get disturbed.</w:t>
      </w:r>
    </w:p>
    <w:p w:rsidR="001E54C0" w:rsidRDefault="00FD3C9E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Since there is nothing we can do about the mobile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towers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,wifi</w:t>
      </w:r>
      <w:proofErr w:type="spellEnd"/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airconditioning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best way is to </w:t>
      </w:r>
      <w:r w:rsidR="00C7466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neutralize the living spaces of office and homes where we spend maximum time.</w:t>
      </w:r>
    </w:p>
    <w:p w:rsidR="00C7466F" w:rsidRDefault="00C7466F"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We have the best solutions from Germany on the same.</w:t>
      </w:r>
    </w:p>
    <w:sectPr w:rsidR="00C7466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DE6"/>
    <w:rsid w:val="001E54C0"/>
    <w:rsid w:val="002475DC"/>
    <w:rsid w:val="002E4451"/>
    <w:rsid w:val="003B24C7"/>
    <w:rsid w:val="007B7561"/>
    <w:rsid w:val="00823AA0"/>
    <w:rsid w:val="00AA1DE6"/>
    <w:rsid w:val="00AD4513"/>
    <w:rsid w:val="00C7466F"/>
    <w:rsid w:val="00FD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7</cp:revision>
  <cp:lastPrinted>2017-07-12T09:54:00Z</cp:lastPrinted>
  <dcterms:created xsi:type="dcterms:W3CDTF">2017-07-12T08:57:00Z</dcterms:created>
  <dcterms:modified xsi:type="dcterms:W3CDTF">2017-07-12T10:04:00Z</dcterms:modified>
</cp:coreProperties>
</file>