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[ashleyk@aaps01 ~]$ sudo ./redhat7-security-baseline.sh check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Enter your &lt;Password&gt;&lt;GA Token&gt;: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############################################################################################################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     </w:t>
      </w:r>
      <w:r>
        <w:rPr>
          <w:rFonts w:ascii="Courier New" w:hAnsi="Courier New"/>
          <w:b/>
          <w:sz w:val="14"/>
          <w:szCs w:val="14"/>
        </w:rPr>
        <w:t>RedHat 7 Enterprise Linux Security Baseline</w:t>
      </w:r>
      <w:r>
        <w:rPr>
          <w:rFonts w:ascii="Courier New" w:hAnsi="Courier New"/>
          <w:sz w:val="14"/>
          <w:szCs w:val="14"/>
          <w:u w:val="single"/>
        </w:rPr>
        <w:t xml:space="preserve">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############################################################################################################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#################################         3.1 PATCH MANAGEMENT           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#-------------------------------------- 3.1 PATCH CURRENCY 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"Ensure all critical security related patches are applied within 30 days."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"Ensure all non-critical security related patches are applied within 60 days."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 </w:t>
      </w:r>
      <w:r>
        <w:rPr>
          <w:rFonts w:ascii="Courier New" w:hAnsi="Courier New"/>
          <w:b/>
          <w:sz w:val="14"/>
          <w:szCs w:val="14"/>
        </w:rPr>
        <w:t>3.1.2 PATCH REPOSITORIES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"Ensure Telstra internal repositories are configured as the preferred source of operating system updates."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"Verify the signature of any vendor hosted repositories prior to configuration as a software repository."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"Verify the signature of all packages not installed using certified repositories."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"Verify correct Red Hat GPG key is installed"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strike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trike w:val="false"/>
          <w:dstrike w:val="false"/>
          <w:color w:val="008000"/>
          <w:sz w:val="14"/>
          <w:szCs w:val="14"/>
        </w:rPr>
      </w:pPr>
      <w:r>
        <w:rPr>
          <w:rFonts w:ascii="Courier New" w:hAnsi="Courier New"/>
          <w:b/>
          <w:bCs/>
          <w:strike w:val="false"/>
          <w:dstrike w:val="false"/>
          <w:color w:val="008000"/>
          <w:sz w:val="14"/>
          <w:szCs w:val="14"/>
        </w:rPr>
        <w:t>COMPLIANT: SCRIPT IS NOT USING RED HAT KEY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gpg --quiet --with-fingerprint /etc/pki/rpm-gpg/RPM-GPG-KEY-redhat-release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pub  4096R/FD431D51 2009-10-22 Red Hat, Inc. (release key 2) &lt;security@redhat.com&gt;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 xml:space="preserve">      </w:t>
      </w:r>
      <w:r>
        <w:rPr>
          <w:rFonts w:ascii="Courier New" w:hAnsi="Courier New"/>
          <w:color w:val="008000"/>
          <w:sz w:val="14"/>
          <w:szCs w:val="14"/>
        </w:rPr>
        <w:t xml:space="preserve">Key fingerprint = </w:t>
      </w:r>
      <w:r>
        <w:rPr>
          <w:rFonts w:ascii="Courier New" w:hAnsi="Courier New"/>
          <w:b/>
          <w:bCs/>
          <w:color w:val="008000"/>
          <w:sz w:val="14"/>
          <w:szCs w:val="14"/>
        </w:rPr>
        <w:t>567E 347A D004 4ADE 55BA  8A5F 199E 2F91 FD43 1D51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pub  1024D/2FA658E0 2006-12-01 Red Hat, Inc. (auxiliary key) &lt;security@redhat.com&gt;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 xml:space="preserve">      </w:t>
      </w:r>
      <w:r>
        <w:rPr>
          <w:rFonts w:ascii="Courier New" w:hAnsi="Courier New"/>
          <w:color w:val="008000"/>
          <w:sz w:val="14"/>
          <w:szCs w:val="14"/>
        </w:rPr>
        <w:t>Key fingerprint = 43A6 E49C 4A38 F4BE 9ABF  2A53 4568 9C88 2FA6 58E0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hyperlink r:id="rId2">
        <w:r>
          <w:rPr>
            <w:rStyle w:val="InternetLink"/>
            <w:rFonts w:ascii="Courier New" w:hAnsi="Courier New"/>
            <w:color w:val="008000"/>
            <w:sz w:val="14"/>
            <w:szCs w:val="14"/>
          </w:rPr>
          <w:t>https://access.redhat.com/security/team/key</w:t>
        </w:r>
      </w:hyperlink>
      <w:r>
        <w:rPr>
          <w:rFonts w:ascii="Courier New" w:hAnsi="Courier New"/>
          <w:color w:val="008000"/>
          <w:sz w:val="14"/>
          <w:szCs w:val="14"/>
        </w:rPr>
        <w:t xml:space="preserve"> </w:t>
      </w:r>
      <w:r>
        <w:rPr>
          <w:rStyle w:val="StrongEmphasis"/>
          <w:rFonts w:ascii="Red Hat Text;RedHatText;Helvetica Neue;Arial;sans-serif" w:hAnsi="Red Hat Text;RedHatText;Helvetica Neue;Arial;sans-serif"/>
          <w:b/>
          <w:i w:val="false"/>
          <w:caps w:val="false"/>
          <w:smallCaps w:val="false"/>
          <w:color w:val="252525"/>
          <w:spacing w:val="0"/>
          <w:sz w:val="14"/>
          <w:szCs w:val="14"/>
        </w:rPr>
        <w:t>Fingerprint:</w:t>
      </w:r>
      <w:r>
        <w:rPr>
          <w:rFonts w:ascii="Red Hat Text;RedHatText;Helvetica Neue;Arial;sans-serif" w:hAnsi="Red Hat Text;RedHatText;Helvetica Neue;Arial;sans-serif"/>
          <w:b w:val="false"/>
          <w:i w:val="false"/>
          <w:caps w:val="false"/>
          <w:smallCaps w:val="false"/>
          <w:color w:val="252525"/>
          <w:spacing w:val="0"/>
          <w:sz w:val="14"/>
          <w:szCs w:val="14"/>
        </w:rPr>
        <w:t> 567E 347A D004 4ADE 55BA 8A5F 199E 2F91 FD43 1D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"Activate gpgcheck in /etc/yum.conf"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#######################################         </w:t>
      </w:r>
      <w:r>
        <w:rPr>
          <w:rFonts w:ascii="Courier New" w:hAnsi="Courier New"/>
          <w:b/>
          <w:sz w:val="14"/>
          <w:szCs w:val="14"/>
        </w:rPr>
        <w:t>3.2 BOOT</w:t>
      </w:r>
      <w:r>
        <w:rPr>
          <w:rFonts w:ascii="Courier New" w:hAnsi="Courier New"/>
          <w:sz w:val="14"/>
          <w:szCs w:val="14"/>
          <w:u w:val="single"/>
        </w:rPr>
        <w:t xml:space="preserve">      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"Bootloader configuration files must be owned by 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b/>
          <w:bCs/>
          <w:strike w:val="false"/>
          <w:dstrike w:val="false"/>
          <w:color w:val="008000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File /boot/grub2/grub.cfg does not exist.</w:t>
      </w:r>
    </w:p>
    <w:p>
      <w:pPr>
        <w:pStyle w:val="PreformattedText"/>
        <w:bidi w:val="0"/>
        <w:jc w:val="left"/>
        <w:rPr>
          <w:rFonts w:ascii="Courier New" w:hAnsi="Courier New" w:eastAsia="Noto Sans Mono CJK SC" w:cs="Liberation Mono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00"/>
          <w:sz w:val="14"/>
          <w:szCs w:val="14"/>
        </w:rPr>
        <w:t>Script appears to only handle tradional BIOS configurations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 xml:space="preserve">root@aaps01:/#ls -l /boot/grub2/grubenv 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lrwxrwxrwx. 1 root root 25 Apr  6 17:23 /boot/grub2/grubenv -&gt; ../efi/EFI/redhat/grubenv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"Bootloader configuration files must be readable and writeable by root only"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b/>
          <w:bCs/>
          <w:strike w:val="false"/>
          <w:dstrike w:val="false"/>
          <w:color w:val="008000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</w:t>
      </w:r>
      <w:r>
        <w:rPr>
          <w:rFonts w:ascii="Courier New" w:hAnsi="Courier New"/>
          <w:color w:val="CC0000"/>
          <w:sz w:val="14"/>
          <w:szCs w:val="14"/>
        </w:rPr>
        <w:t xml:space="preserve"> File /boot/grub2/grub.cfg does not exist.</w:t>
      </w:r>
    </w:p>
    <w:p>
      <w:pPr>
        <w:pStyle w:val="PreformattedText"/>
        <w:bidi w:val="0"/>
        <w:jc w:val="left"/>
        <w:rPr>
          <w:rFonts w:ascii="Courier New" w:hAnsi="Courier New" w:eastAsia="Noto Sans Mono CJK SC" w:cs="Liberation Mono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00"/>
          <w:sz w:val="14"/>
          <w:szCs w:val="14"/>
        </w:rPr>
        <w:t>Script appears to only handle tradional BIOS configurations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 xml:space="preserve">root@awbs01:/#ls -lL /boot/grub2/grubenv 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-rwx------. 1 root root 1024 Apr  6 17:25 /boot/grub2/grubenv</w:t>
      </w:r>
    </w:p>
    <w:p>
      <w:pPr>
        <w:pStyle w:val="PreformattedText"/>
        <w:bidi w:val="0"/>
        <w:jc w:val="left"/>
        <w:rPr>
          <w:color w:val="CC0000"/>
        </w:rPr>
      </w:pPr>
      <w:r>
        <w:rPr>
          <w:color w:val="CC0000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"Interactive boot (PROMPT) must be disabled"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      </w:t>
      </w:r>
      <w:r>
        <w:rPr>
          <w:rFonts w:ascii="Courier New" w:hAnsi="Courier New"/>
          <w:b/>
          <w:sz w:val="14"/>
          <w:szCs w:val="14"/>
        </w:rPr>
        <w:t>3.3 SERVICE RESTRICTION</w:t>
      </w:r>
      <w:r>
        <w:rPr>
          <w:rFonts w:ascii="Courier New" w:hAnsi="Courier New"/>
          <w:sz w:val="14"/>
          <w:szCs w:val="14"/>
          <w:u w:val="single"/>
        </w:rPr>
        <w:t xml:space="preserve">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</w:t>
      </w:r>
    </w:p>
    <w:p>
      <w:pPr>
        <w:pStyle w:val="PreformattedText"/>
        <w:bidi w:val="0"/>
        <w:jc w:val="left"/>
        <w:rPr>
          <w:color w:val="4E9A06"/>
        </w:rPr>
      </w:pPr>
      <w:r>
        <w:rPr>
          <w:color w:val="4E9A06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#----------------------------------- 3.3.1 SECURE BASELINE 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"Only necessary services are allowed at the default runlevel.  All other services must be disabled."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: </w:t>
      </w:r>
      <w:r>
        <w:rPr>
          <w:rFonts w:ascii="Courier New" w:hAnsi="Courier New"/>
          <w:b/>
          <w:color w:val="0000FF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 </w:t>
      </w:r>
      <w:r>
        <w:rPr>
          <w:rFonts w:ascii="Courier New" w:hAnsi="Courier New"/>
          <w:b/>
          <w:sz w:val="14"/>
          <w:szCs w:val="14"/>
        </w:rPr>
        <w:t>3.3.2. APPLICATION STARTUP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"All third party applications must include init scripts to automate application startup and shutdown."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"Web based management services must be run on demand only and not enabled by default."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 </w:t>
      </w:r>
      <w:r>
        <w:rPr>
          <w:rFonts w:ascii="Courier New" w:hAnsi="Courier New"/>
          <w:b/>
          <w:sz w:val="14"/>
          <w:szCs w:val="14"/>
        </w:rPr>
        <w:t xml:space="preserve">3.3.3. EXPLICITLY DENIED SERVICES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"The following services must not be enabled on any RHEL host: Rsyncd (daemon mode), Automounting (autofs),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"Telnet, FTP, TFTP, NIS/NIS+, r-services (rshd, rlogind, etc)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"Historical services: echo, chargen, pcnfsd, finger, discard, daytime, rexecd, rstatd, rusersd, rwalld,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"sprayd, uucp, comstat, talk, systat, netstat, time, tcpmux "#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#------------------------------------------- </w:t>
      </w:r>
      <w:r>
        <w:rPr>
          <w:rFonts w:ascii="Courier New" w:hAnsi="Courier New"/>
          <w:b/>
          <w:sz w:val="14"/>
          <w:szCs w:val="14"/>
        </w:rPr>
        <w:t xml:space="preserve">3.3.4. SNMP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"Where SNMP is required by management applications then it should be configured as follows: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Community Name:  "Must follow the Telstra Non-Personal Account Password Standard: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Access Level: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"Read-only access (no R/W):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Trap destinations: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"Two trap servers should be defined at a minimum: Optional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Security: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"Access control should only allow SNMP access from Management host(s):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Security: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"Ensure permissions on the file /etc/snmp/snmpd.conf have a minimum of mode 640: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Security: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"Ensure permissions on all Management Information Base (MIB) files have a minimum of mode 640: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SNMP version: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"SNMPv3 should be used with both authentication and encryption options enabled: Mandatory*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"* Where supported by the application "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EF2929"/>
          <w:sz w:val="14"/>
          <w:szCs w:val="14"/>
          <w:u w:val="single"/>
        </w:rPr>
      </w:pPr>
      <w:r>
        <w:rPr>
          <w:rFonts w:ascii="Courier New" w:hAnsi="Courier New"/>
          <w:b/>
          <w:color w:val="EF2929"/>
          <w:sz w:val="14"/>
          <w:szCs w:val="14"/>
          <w:u w:val="single"/>
        </w:rPr>
        <w:t>***** File /etc/snmp/snmpd.conf does not exist. Verify that SNMP is installed *****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  <w:u w:val="single"/>
        </w:rPr>
      </w:pPr>
      <w:r>
        <w:rPr>
          <w:rFonts w:ascii="Courier New" w:hAnsi="Courier New"/>
          <w:b/>
          <w:bCs/>
          <w:color w:val="008000"/>
          <w:sz w:val="14"/>
          <w:szCs w:val="14"/>
          <w:u w:val="single"/>
        </w:rPr>
        <w:t>SNMP is not installed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#----------------------------------------- </w:t>
      </w:r>
      <w:r>
        <w:rPr>
          <w:rFonts w:ascii="Courier New" w:hAnsi="Courier New"/>
          <w:b/>
          <w:sz w:val="14"/>
          <w:szCs w:val="14"/>
        </w:rPr>
        <w:t xml:space="preserve">3.3.5. SMTP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"Configure Mail Transfer Agent for local-only mode (inet_interfaces = localhost in /etc/postfix/main.cf): Mandatory*</w:t>
      </w:r>
      <w:r>
        <w:rPr>
          <w:rFonts w:ascii="Courier New" w:hAnsi="Courier New"/>
          <w:sz w:val="14"/>
          <w:szCs w:val="14"/>
        </w:rPr>
        <w:t xml:space="preserve">"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"* Unless the hosts specific function is to act as a mail server "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  <w:u w:val="single"/>
        </w:rPr>
      </w:pPr>
      <w:r>
        <w:rPr>
          <w:rFonts w:ascii="Courier New" w:hAnsi="Courier New"/>
          <w:b/>
          <w:bCs/>
          <w:color w:val="008000"/>
          <w:sz w:val="14"/>
          <w:szCs w:val="14"/>
          <w:u w:val="single"/>
        </w:rPr>
        <w:t>SMTP is not installed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#########################################      3.4 SYSTEM      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#------------------------------- 3.4.1 EXPLICITLY DENIED APPLICATIONS 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"Avahi must be disabled." : Mandatory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***** File /etc/systemctl-avahi does not exist. Verify that Avahi is installed *****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  <w:u w:val="single"/>
        </w:rPr>
      </w:pPr>
      <w:r>
        <w:rPr>
          <w:rFonts w:eastAsia="Noto Sans Mono CJK SC" w:cs="Liberation Mono" w:ascii="Courier New" w:hAnsi="Courier New"/>
          <w:b/>
          <w:bCs/>
          <w:color w:val="008000"/>
          <w:sz w:val="14"/>
          <w:szCs w:val="14"/>
          <w:u w:val="single"/>
        </w:rPr>
        <w:t>Avahi</w:t>
      </w:r>
      <w:r>
        <w:rPr>
          <w:rFonts w:ascii="Courier New" w:hAnsi="Courier New"/>
          <w:b/>
          <w:bCs/>
          <w:color w:val="008000"/>
          <w:sz w:val="14"/>
          <w:szCs w:val="14"/>
          <w:u w:val="single"/>
        </w:rPr>
        <w:t xml:space="preserve"> is not installed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"X-Window server must not be installed." : Mandatory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0000FF"/>
          <w:sz w:val="14"/>
          <w:szCs w:val="14"/>
          <w:u w:val="single"/>
        </w:rPr>
      </w:pPr>
      <w:r>
        <w:rPr>
          <w:rFonts w:ascii="Courier New" w:hAnsi="Courier New"/>
          <w:b/>
          <w:color w:val="0000FF"/>
          <w:sz w:val="14"/>
          <w:szCs w:val="14"/>
          <w:u w:val="single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#########################################      </w:t>
      </w:r>
      <w:r>
        <w:rPr>
          <w:rFonts w:ascii="Courier New" w:hAnsi="Courier New"/>
          <w:b/>
          <w:sz w:val="14"/>
          <w:szCs w:val="14"/>
        </w:rPr>
        <w:t>3.5. NETWORK</w:t>
      </w:r>
      <w:r>
        <w:rPr>
          <w:rFonts w:ascii="Courier New" w:hAnsi="Courier New"/>
          <w:sz w:val="14"/>
          <w:szCs w:val="14"/>
          <w:u w:val="single"/>
        </w:rPr>
        <w:t xml:space="preserve">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#---------------------------------- 3.5.1 INSTALLED PROTOCOLS 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 "Internet Protocol (IP) is the only installed network protocol"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"IP addresses statically assigned to host"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sysctl: cannot stat /proc/sys/net/ipv6/conf/all/disable_ipv6: No such file or directory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  <w:t>ipv6 is disabled, static ipv4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"IPv6 disabled": Mandatory*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"* Unless the host explicitly requires IPv6 for its function, and has been included in the relevant 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firewalls and consciously setup, all IPv6 service bindings and logical interfaces should be shut down"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#---------------------------------------- 3.5.2 IPTABLES --------------------------------------------------#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 "Enable and configure IPTABLES" : Optional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00"/>
          <w:kern w:val="2"/>
          <w:sz w:val="14"/>
          <w:szCs w:val="14"/>
          <w:u w:val="single"/>
          <w:lang w:val="en-AU" w:eastAsia="zh-CN" w:bidi="hi-IN"/>
        </w:rPr>
        <w:t>Systems configure with iptables/firewalld</w:t>
      </w:r>
      <w:r>
        <w:rPr>
          <w:rFonts w:ascii="Courier New" w:hAnsi="Courier New"/>
          <w:b/>
          <w:color w:val="008080"/>
          <w:sz w:val="14"/>
          <w:szCs w:val="14"/>
          <w:u w:val="single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3.5.3 /ETC/SYSCTL.CONF SETTINGS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"net.ipv4.conf.all.accept_redirects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"net.ipv4.conf.all.accept_source_route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"net.ipv4.conf.all.secure_redirects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"net.ipv4.conf.all.send_redirects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"net.ipv4.conf.default.accept_redirects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"net.ipv4.conf.default.accept_source_route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"net.ipv4.conf.default.secure_redirects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"net.ipv4.ip_forward =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Not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"net.ipv4.conf.all.rp_filter =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"net.ipv4.conf.default.rp_filter =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"net.ipv4.icmp_echo_ignore_broadcasts =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"net.ipv4.icmp_ignore_bogus_error_responses =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"net.ipv4.tcp_syncookies =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"net.ipv4.conf.all.log_martians = 1"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Not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"net.ipv4.conf.default.log_martians = 1"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Not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"net.ipv4.conf.default.send_redirects = 0"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Not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"net.ipv4.tcp_max_syn_backlog = 4096"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Not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          </w:t>
      </w:r>
      <w:r>
        <w:rPr>
          <w:rFonts w:ascii="Courier New" w:hAnsi="Courier New"/>
          <w:b/>
          <w:sz w:val="14"/>
          <w:szCs w:val="14"/>
        </w:rPr>
        <w:t>3.6. LOGGING</w:t>
      </w:r>
      <w:r>
        <w:rPr>
          <w:rFonts w:ascii="Courier New" w:hAnsi="Courier New"/>
          <w:sz w:val="14"/>
          <w:szCs w:val="14"/>
          <w:u w:val="single"/>
        </w:rPr>
        <w:t xml:space="preserve">      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#---------------------------------------- 3.6.1. STORAGE --------------------------------------------------#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"Critical system logs stored securely off-host" : Optional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 </w:t>
      </w:r>
      <w:r>
        <w:rPr>
          <w:rFonts w:ascii="Courier New" w:hAnsi="Courier New"/>
          <w:b/>
          <w:sz w:val="14"/>
          <w:szCs w:val="14"/>
        </w:rPr>
        <w:t>3.6.2. TCP WRAPPERS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"User TCP Wrapper connection logging"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 </w:t>
      </w:r>
      <w:r>
        <w:rPr>
          <w:rFonts w:ascii="Courier New" w:hAnsi="Courier New"/>
          <w:b/>
          <w:sz w:val="14"/>
          <w:szCs w:val="14"/>
        </w:rPr>
        <w:t>3.6.3. SYSLOG AUTH MESSAGES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"Configure syslog to capture logging information sent to the AUTHPRIV facility"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3.6.4. RECORD LOGINS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"Files /var/run/utmp and /var/log/wtmp must exist"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"File /var/run/utmp" : 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"File /var/log/wtmp" : 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 </w:t>
      </w:r>
      <w:r>
        <w:rPr>
          <w:rFonts w:ascii="Courier New" w:hAnsi="Courier New"/>
          <w:b/>
          <w:sz w:val="14"/>
          <w:szCs w:val="14"/>
        </w:rPr>
        <w:t>3.6.5. CAPTURE ALL FAILED LOGIN ATTEMPTS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"/var/log/faillog must exist with permission 0600 *"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  <w:t>File does notexist. Details logged to /var/log/Secure,/var/log/Messages an</w:t>
      </w:r>
      <w:r>
        <w:rPr>
          <w:rFonts w:eastAsia="Noto Sans Mono CJK SC" w:cs="Liberation Mono" w:ascii="Courier New" w:hAnsi="Courier New"/>
          <w:b/>
          <w:bCs/>
          <w:color w:val="008000"/>
          <w:kern w:val="2"/>
          <w:sz w:val="14"/>
          <w:szCs w:val="14"/>
          <w:lang w:val="en-AU" w:eastAsia="zh-CN" w:bidi="hi-IN"/>
        </w:rPr>
        <w:t>d</w:t>
      </w:r>
      <w:r>
        <w:rPr>
          <w:rFonts w:ascii="Courier New" w:hAnsi="Courier New"/>
          <w:b/>
          <w:bCs/>
          <w:color w:val="008000"/>
          <w:sz w:val="14"/>
          <w:szCs w:val="14"/>
        </w:rPr>
        <w:t xml:space="preserve"> to of host server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"/var/log/btmp must exist with permission 0600 *"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"* for systems, not using pam_tally2"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#------------------------------------- 3.6.6. CRON LOGGING 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"Cron must log all jobs run"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  <w:t>No cronjobs. Systemd timers are used. Details logged in /var/log/messages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 </w:t>
      </w:r>
      <w:r>
        <w:rPr>
          <w:rFonts w:ascii="Courier New" w:hAnsi="Courier New"/>
          <w:b/>
          <w:sz w:val="14"/>
          <w:szCs w:val="14"/>
        </w:rPr>
        <w:t>3.6.7. SYSTEM ACCOUNTING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"Enable system accounting (auditd)"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"Audit max log file = 10Mb or more"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time modification"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user/group modification"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MAC modification"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logins/logouts"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session events"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DAC events"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unauthorized access"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privileged commands events" : Mandatory</w:t>
      </w:r>
      <w:r>
        <w:rPr>
          <w:rFonts w:ascii="Courier New" w:hAnsi="Courier New"/>
          <w:sz w:val="14"/>
          <w:szCs w:val="14"/>
        </w:rPr>
        <w:t xml:space="preserve"> :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Add the output of the command: df --local -P | awk {&amp;apos;if (NR!=1) print $6&amp;apos;} | xargs -I &amp;apos;{}&amp;apos; find &amp;apos;{}&amp;apos; -xdev \( -perm -4000 -o -perm -2000 \) -type f | awk &amp;apos;{print "-a always,exit -F path="$1" -F perm=x -F auid&gt;=500 -F auid!=4294967295 -k privileged" }&amp;apos;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 </w:t>
      </w:r>
      <w:r>
        <w:rPr>
          <w:rFonts w:ascii="Courier New" w:hAnsi="Courier New"/>
          <w:b/>
          <w:sz w:val="14"/>
          <w:szCs w:val="14"/>
          <w:u w:val="single"/>
        </w:rPr>
        <w:t>#-- to the file: /etc/audit/audit.rules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"Configure auditd to record mount events"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sudo modifications"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"Configure auditd to record kernel module loading"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"Make audit.log immutable"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3.6.8. LOG RETENTION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"Minimum period logs must be kept for production systems: 12 months"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"Minimum period logs must be kept for non-production systems: 2 months"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   </w:t>
      </w:r>
      <w:r>
        <w:rPr>
          <w:rFonts w:ascii="Courier New" w:hAnsi="Courier New"/>
          <w:b/>
          <w:sz w:val="14"/>
          <w:szCs w:val="14"/>
        </w:rPr>
        <w:t>3.7. FILESYSTEMS AND PARTITIONS</w:t>
      </w: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  <w:t>FileSystem layout preconfigured in Redhat VM template.</w:t>
      </w:r>
    </w:p>
    <w:p>
      <w:pPr>
        <w:pStyle w:val="PreformattedText"/>
        <w:bidi w:val="0"/>
        <w:jc w:val="left"/>
        <w:rPr>
          <w:rFonts w:ascii="Courier New" w:hAnsi="Courier New"/>
          <w:color w:val="008000"/>
          <w:sz w:val="14"/>
          <w:szCs w:val="14"/>
        </w:rPr>
      </w:pPr>
      <w:r>
        <w:rPr>
          <w:rFonts w:ascii="Courier New" w:hAnsi="Courier New"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"Create separate partition for /tmp"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"Set nodev, nosuid, noexec options for /tmp"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"Create separate partition for /var"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"Bind mount the /var/tmp directory to /tmp"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"Create separate partition for /var/log"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"Create separate partition for audit (/var/audit)"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Manual fix might be needed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"Create separate partition for /home"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"Set nodev option for /home"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"Add nodev, nosuid, noexec options to /dev/shm partition"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  </w:t>
      </w:r>
      <w:r>
        <w:rPr>
          <w:rFonts w:ascii="Courier New" w:hAnsi="Courier New"/>
          <w:b/>
          <w:sz w:val="14"/>
          <w:szCs w:val="14"/>
        </w:rPr>
        <w:t>3.8. FILE AND DIRECTORY PROTECTIONS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#------------------------------- 3.8.1. WORLD-WRITABLE DIRECTORIES 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""Sticky" permission bit set on /tmp and /var/tmp"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""Sticky" permission bit set on all world-writable directories" : Optional*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* Consult appropriate vendor documentation before blindly applying the sticky bit to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 </w:t>
      </w:r>
      <w:r>
        <w:rPr>
          <w:rFonts w:ascii="Courier New" w:hAnsi="Courier New"/>
          <w:b/>
          <w:sz w:val="14"/>
          <w:szCs w:val="14"/>
          <w:u w:val="single"/>
        </w:rPr>
        <w:t>#-- any world writable directories in order to avoid breaking any application dependencies on a given directory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#------------------------------------ 3.8.2. OSR PROTECTION 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"All operating system resources (OSR) must be protected from unauthorized changes."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 </w:t>
      </w:r>
      <w:r>
        <w:rPr>
          <w:rFonts w:ascii="Courier New" w:hAnsi="Courier New"/>
          <w:b/>
          <w:sz w:val="14"/>
          <w:szCs w:val="14"/>
        </w:rPr>
        <w:t>3.8.3. DEVICE FILES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"All device files must exist under /dev or /selinux"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 </w:t>
      </w:r>
      <w:r>
        <w:rPr>
          <w:rFonts w:ascii="Courier New" w:hAnsi="Courier New"/>
          <w:b/>
          <w:sz w:val="14"/>
          <w:szCs w:val="14"/>
        </w:rPr>
        <w:t>3.8.4. USER HOME DIRECTORIES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"The minimum permission on user home directories set to 0750"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Important: The accounts&amp;apos; home directory might content documents/scripts/data that could compromise the security of the system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For all directories found not to be compliant, make sure that sensitive data has not been exposed. Check the .dot files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and change the passwords of the owner accounts of those directories. Please consult your Security SME for additionals steps to follow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root : /root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sxcadmin : /home/sxcadmin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opsmgrsvc : /home/opsmgrsvc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ashleyk : /home/ashleyk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peterb : /home/peterb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pattik : /home/pattik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carols : /home/carols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leonidv : /home/leonidv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brunoc : /home/brunoc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iiportal: /usr/local/iiportal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>iiportal home dir permissions are Administratevly configured to 770</w:t>
      </w:r>
    </w:p>
    <w:p>
      <w:pPr>
        <w:pStyle w:val="PreformattedText"/>
        <w:bidi w:val="0"/>
        <w:jc w:val="left"/>
        <w:rPr>
          <w:color w:val="CC0000"/>
        </w:rPr>
      </w:pPr>
      <w:r>
        <w:rPr>
          <w:color w:val="CC0000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nodes: /usr/local/nodes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nodes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home dir permissions are Administratevly configured to 770</w:t>
      </w:r>
    </w:p>
    <w:p>
      <w:pPr>
        <w:pStyle w:val="PreformattedText"/>
        <w:bidi w:val="0"/>
        <w:jc w:val="left"/>
        <w:rPr>
          <w:color w:val="CC0000"/>
        </w:rPr>
      </w:pPr>
      <w:r>
        <w:rPr>
          <w:color w:val="CC0000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"Users must own their own home directory"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Important: The accounts&amp;apos; home directory might content documents/scripts/data that could compromise the security of the system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For all directories found not to be compliant, make sure that sensitive data has not been exposed. Check the .dot files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and change the passwords of the owner accounts of those directories. Please consult your Security SME for additionals steps to follow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root : /root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sxcadmin : /home/sxcadmin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opsmgrsvc : /home/opsmgrsvc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ashleyk : /home/ashleyk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peterb : /home/peterb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pattik : /home/pattik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carols : /home/carols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leonidv : /home/leonidv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brunoc : /home/brunoc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iiportal : /usr/local/iiportal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nodes : /usr/local/nodes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</w:t>
      </w:r>
      <w:r>
        <w:rPr>
          <w:rFonts w:ascii="Courier New" w:hAnsi="Courier New"/>
          <w:b/>
          <w:sz w:val="14"/>
          <w:szCs w:val="14"/>
        </w:rPr>
        <w:t>3.8.5. USER DOT FILES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"The required permission on user dot files is 0700"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Important: The dot files in accounts&amp;apos; home directory might content passwords and other data that could compromise the security of the system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For all directories found not to be compliant, make sure that sensitive data has not been exposed. Check the .dot files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 </w:t>
      </w:r>
      <w:r>
        <w:rPr>
          <w:rFonts w:ascii="Courier New" w:hAnsi="Courier New"/>
          <w:color w:val="CC0000"/>
          <w:sz w:val="14"/>
          <w:szCs w:val="14"/>
        </w:rPr>
        <w:t>#-- and change the passwords of the owner accounts of those directories. Please consult your Security SME for additionals steps to follow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root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sxcadmin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opsmgrsvc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ashleyk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peterb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pattik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carols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leonidv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brunoc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iiportal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nodes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".netrc and .rhosts files are expressly forbidden"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root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sxcadmin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opsmgrsvc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ashleyk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peterb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pattik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carols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leonidv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brunoc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iiportal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nodes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".forward file is forbidden" : Optional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root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sxcadmin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opsmgrsvc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ashleyk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peterb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pattik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carols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leonidv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brunoc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iiportal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" Account:  nodes 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3.8.6. MISCELLANEOUS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"All files must be owned by a valid group and user"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This checking is done in section 3.12.1 File integrity verification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#####################################     </w:t>
      </w:r>
      <w:r>
        <w:rPr>
          <w:rFonts w:ascii="Courier New" w:hAnsi="Courier New"/>
          <w:b/>
          <w:sz w:val="14"/>
          <w:szCs w:val="14"/>
        </w:rPr>
        <w:t>3.9. SYSTEM ACCESS</w:t>
      </w:r>
      <w:r>
        <w:rPr>
          <w:rFonts w:ascii="Courier New" w:hAnsi="Courier New"/>
          <w:sz w:val="14"/>
          <w:szCs w:val="14"/>
          <w:u w:val="single"/>
        </w:rPr>
        <w:t xml:space="preserve">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#---------------------------------- 3.9.1. DISABLE SERIAL LOGINS 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"Disable logins enabled on serial ports except for system console."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- Manual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 </w:t>
      </w:r>
      <w:r>
        <w:rPr>
          <w:rFonts w:ascii="Courier New" w:hAnsi="Courier New"/>
          <w:b/>
          <w:sz w:val="14"/>
          <w:szCs w:val="14"/>
        </w:rPr>
        <w:t>3.9.2. SECURE CONSOLE ACCESS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"Ensure system console is physically secure"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Access is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lang w:val="en-AU" w:eastAsia="zh-CN" w:bidi="hi-IN"/>
        </w:rPr>
        <w:t>Administratively prohibited via /etc/</w:t>
      </w:r>
      <w:r>
        <w:rPr>
          <w:rFonts w:ascii="Courier New" w:hAnsi="Courier New"/>
          <w:b/>
          <w:bCs/>
          <w:color w:val="008080"/>
          <w:sz w:val="14"/>
          <w:szCs w:val="14"/>
        </w:rPr>
        <w:t>securetty and PAM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>Root login via console is disabled. Only LT Admin can login on console using 2FA. LT Admin can sudo to root using 2FA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3.9.3. CONFIGURE SSH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##############################################################################################################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###################################     OPENSSH SECURITY BASELINE   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##############################################################################################################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##############################     4. COMMON SECURITY REQUIREMENTS     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#--------------------------------- 4.1. PROTOCOLS AND ALGORITHMS 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"Use only SSH Protocol 2 (or newer). Disable SSH Protocol 1"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#------------------------------------------ </w:t>
      </w:r>
      <w:r>
        <w:rPr>
          <w:rFonts w:ascii="Courier New" w:hAnsi="Courier New"/>
          <w:b/>
          <w:sz w:val="14"/>
          <w:szCs w:val="14"/>
        </w:rPr>
        <w:t xml:space="preserve">4.1. FEATURES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#------------------------------------- 4.2.1. SERVER FEATURES 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"Configure Idle Log Out Timeout Interval"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>Not compliant</w:t>
      </w:r>
      <w:r>
        <w:rPr>
          <w:rFonts w:ascii="Courier New" w:hAnsi="Courier New"/>
          <w:strike/>
          <w:sz w:val="14"/>
          <w:szCs w:val="14"/>
        </w:rPr>
        <w:t xml:space="preserve"> : </w:t>
      </w:r>
      <w:r>
        <w:rPr>
          <w:rFonts w:ascii="Courier New" w:hAnsi="Courier New"/>
          <w:strike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LT Admin user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Idle times are managed administratively outside of business hours.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"Enable Maximum authentication attempts"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none"/>
          <w:lang w:val="en-AU" w:eastAsia="zh-CN" w:bidi="hi-IN"/>
        </w:rPr>
        <w:t xml:space="preserve">3 Attempts allowed before disconnection. Authentication requires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KeyPair with mandatory passphrase(empty passphrases administratively dissallowed),Password+Google Authentication otp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.rhosts Files. Don’t read the user’s ~/.rhosts and ~/.shosts ssh_serv_file"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Host-Based Authentication"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 login is not allowed for auditing reasons. Disable root Login via SSH"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Use of X11Forwarding"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"DNS hostname checking"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Deliberately disabled.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Use of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internal N/W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 xml:space="preserve">with </w:t>
      </w:r>
      <w:r>
        <w:rPr>
          <w:rFonts w:ascii="Courier New" w:hAnsi="Courier New"/>
          <w:b/>
          <w:bCs/>
          <w:color w:val="008080"/>
          <w:sz w:val="14"/>
          <w:szCs w:val="14"/>
        </w:rPr>
        <w:t>managed I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P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s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negates use of DNS</w:t>
      </w:r>
      <w:r>
        <w:rPr>
          <w:rFonts w:ascii="Courier New" w:hAnsi="Courier New"/>
          <w:b/>
          <w:bCs/>
          <w:color w:val="008080"/>
          <w:sz w:val="14"/>
          <w:szCs w:val="14"/>
        </w:rPr>
        <w:t>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Empty passwords"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"Enable Public key authentication. If all users are using PublicKey Auth disable Password"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LT Admin : Multifactor authentication -</w:t>
      </w:r>
    </w:p>
    <w:p>
      <w:pPr>
        <w:pStyle w:val="PreformattedText"/>
        <w:bidi w:val="0"/>
        <w:jc w:val="left"/>
        <w:rPr>
          <w:rFonts w:ascii="Courier New" w:hAnsi="Courier New" w:eastAsia="Noto Sans Mono CJK SC" w:cs="Liberation Mono"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KeyPair with mandatory passphrase(empty passphrases administratively dissallowed),Password+Google Authentication otp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"Enable Tesltra’s legal Warning Banner"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Banner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lang w:val="en-AU" w:eastAsia="zh-CN" w:bidi="hi-IN"/>
        </w:rPr>
        <w:t>is displayed on Bastion server only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"Enable StrictMode"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>File modes and ownership of the user's files and home directory are controlled at administrative level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"LogLevel VERBOSE logs user&amp;apos;s key fingerprint on login."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 w:eastAsia="Noto Sans Mono CJK SC" w:cs="Liberation Mono"/>
          <w:b/>
          <w:b/>
          <w:bCs/>
          <w:color w:val="008080"/>
          <w:kern w:val="2"/>
          <w:sz w:val="14"/>
          <w:szCs w:val="14"/>
          <w:lang w:val="en-AU" w:eastAsia="zh-CN" w:bidi="hi-IN"/>
        </w:rPr>
      </w:pP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lang w:val="en-AU" w:eastAsia="zh-CN" w:bidi="hi-IN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"Password based logins are disabled where possible" : Optional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color w:val="FF0000"/>
          <w:sz w:val="14"/>
          <w:szCs w:val="14"/>
        </w:rPr>
        <w:t>script.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Password based logins are disabled. All IPND users accounts are password locked. 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TTY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access is disabled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"Log sftp level ssh_serv_file access"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trike w:val="false"/>
          <w:dstrike w:val="false"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>script.</w:t>
      </w:r>
      <w:r>
        <w:rPr>
          <w:rFonts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 xml:space="preserve"> All SSH based access is logged vis systemd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trike w:val="false"/>
          <w:dstrike w:val="false"/>
          <w:color w:val="008080"/>
          <w:sz w:val="14"/>
          <w:szCs w:val="14"/>
        </w:rPr>
      </w:pPr>
      <w:r>
        <w:rPr>
          <w:rFonts w:ascii="Courier New" w:hAnsi="Courier New"/>
          <w:b/>
          <w:bCs/>
          <w:strike w:val="false"/>
          <w:dstrike w:val="false"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 kernel sandbox mechanisms where possible in unprivileged processes"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 of AuthorizedKeysCommand requires AuthorizedKeysCommandUser to be set to a unprivileged user"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4.2.2. CLIENT FEATURES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"Ensure KnownHosts are unreadable if leaked"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"Check the host IP address in the known_hosts file"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"Disable UseRoaming"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ascii="Courier New" w:hAnsi="Courier New"/>
          <w:b/>
          <w:bCs/>
          <w:color w:val="008080"/>
          <w:sz w:val="14"/>
          <w:szCs w:val="14"/>
        </w:rPr>
        <w:t>Roaming is disabled in ssh_config: UseRoaming no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sz w:val="14"/>
          <w:szCs w:val="14"/>
        </w:rPr>
      </w:pPr>
      <w:r>
        <w:rPr>
          <w:rFonts w:ascii="Courier New" w:hAnsi="Courier New"/>
          <w:b/>
          <w:bCs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"Do not use Agent Forwarding"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 </w:t>
      </w:r>
      <w:r>
        <w:rPr>
          <w:rFonts w:ascii="Courier New" w:hAnsi="Courier New"/>
          <w:b/>
          <w:sz w:val="14"/>
          <w:szCs w:val="14"/>
        </w:rPr>
        <w:t>4.4. KEYS MANAGEMENT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"Remove old Host keys: "/etc/ssh/ssh_host_dsa_key" and "/etc/ssh/ssh_host_key""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 </w:t>
      </w:r>
      <w:r>
        <w:rPr>
          <w:rFonts w:ascii="Courier New" w:hAnsi="Courier New"/>
          <w:b/>
          <w:sz w:val="14"/>
          <w:szCs w:val="14"/>
        </w:rPr>
        <w:t>4.5. .SSH/CONFIG SERVER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#---------------------------------- 4.5.1. MODERN (OPENSSH 6.7+) 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"Supported HostKey algorithms by order of preference: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"HostKey /etc/ssh/ssh_host_ed25519_key", "HostKey /etc/ssh/ssh_host_ecdsa_key" and "HostKey /etc/ssh/ssh_host_rsa_key""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ascii="Courier New" w:hAnsi="Courier New"/>
          <w:b/>
          <w:bCs/>
          <w:color w:val="008080"/>
          <w:sz w:val="14"/>
          <w:szCs w:val="14"/>
        </w:rPr>
        <w:t>HostKey ordering is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available Key Exchange algorithms: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curve25519-sha256,curve25519-sha256@libssh.org,ecdh-sha2-nistp521,ecdh-sha2-nistp384,ecdh-sha2-nistp256"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allowed ciphers: chacha20-poly1305@openssh.com,aes256-gcm@openssh.com,aes128-gcm@openssh.com,aes256-ctr,aes192-ctr,aes128-ctr"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available message authentication code algorithms: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MACs hmac-sha2-512-etm@openssh.com,hmac-sha2-256-etm@openssh.com,umac-128-etm@openssh.com,hmac-sha2-512,hmac-sha2-256,umac-128@openssh.com"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4.5.2. INTERMEDIATE (OPENSSH 5.3)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#-------------------------------- 4.5.2. Section not applicable to Red Hat 7 --------------------------------#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#---------------------------------------- 4.6. SSH/CONFIG CLIENT 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#---------------------------------- 4.6.1. MODERN (OPENSSH 6.7+) 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C9211E"/>
          <w:sz w:val="14"/>
          <w:szCs w:val="14"/>
        </w:rPr>
      </w:pPr>
      <w:r>
        <w:rPr>
          <w:rFonts w:ascii="Courier New" w:hAnsi="Courier New"/>
          <w:b/>
          <w:bCs/>
          <w:color w:val="C9211E"/>
          <w:sz w:val="14"/>
          <w:szCs w:val="14"/>
        </w:rPr>
        <w:t>BUGGY SCRIPT. THIS IS A REPEAT OF PREVIOUS SECTION 4.5.1  with different results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"Specify Host keys by order of preference: ssh-ed25519-cert-v01@openssh.com,ssh-rsa-cert-v01@openssh.com,ssh-ed25519,ssh-rsa,ecdsa-sha2-nistp521-cert-v01@openssh.com,ecdsa-sha2-nistp384-cert-v01@openssh.com,ecdsa-sha2-nistp256-cert-v01@openssh.com,ecdsa-sha2-nistp521,ecdsa-sha2-nistp384,ecdsa-sha2-nistp256"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ascii="Courier New" w:hAnsi="Courier New"/>
          <w:b/>
          <w:bCs/>
          <w:color w:val="008080"/>
          <w:sz w:val="14"/>
          <w:szCs w:val="14"/>
        </w:rPr>
        <w:t>HostKey ordering is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available Key Exchange algorithms: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curve25519-sha256,curve25519-sha256@libssh.org,ecdh-sha2-nistp521,ecdh-sha2-nistp384,ecdh-sha2-nistp256"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>Key Exchange algorithms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allowed ciphers: chacha20-poly1305@openssh.com,aes256-gcm@openssh.com,aes128-gcm@openssh.com,aes256-ctr,aes192-ctr,aes128-ctr"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>Ciphers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"Specify the available message authentication code algorithms: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MACs hmac-sha2-512-etm@openssh.com,hmac-sha2-256-etm@openssh.com,umac-128-etm@openssh.com,hmac-sha2-512,hmac-sha2-256,umac-128@openssh.com"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script. </w:t>
      </w: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>MACs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as listed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4.6.2. INTERMEDIATE (OPENSSH 5.3)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#-------------------------------- 4.6.2. Section not applicable to Red Hat 7 --------------------------------#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#--------------------------------- 3.9.4. DISABLE RHOSTS SUPPORT 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"Permanently disable .rhosts support (via PAM)"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- Manual fix required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single"/>
          <w:lang w:val="en-AU" w:eastAsia="zh-CN" w:bidi="hi-IN"/>
        </w:rPr>
        <w:t>rsh not installed, ALL allowed terminals disabled in securetty, No rlogon/rhosts entries in any pam files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3.9.5. DEFAULT LOGIN SETTINGS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"UMASK: 027"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UMASK is 027 for LT </w:t>
      </w: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lang w:val="en-AU" w:eastAsia="zh-CN" w:bidi="hi-IN"/>
        </w:rPr>
        <w:t>A</w:t>
      </w:r>
      <w:r>
        <w:rPr>
          <w:rFonts w:ascii="Courier New" w:hAnsi="Courier New"/>
          <w:b/>
          <w:bCs/>
          <w:color w:val="008080"/>
          <w:sz w:val="14"/>
          <w:szCs w:val="14"/>
        </w:rPr>
        <w:t>dmin Users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ascii="Courier New" w:hAnsi="Courier New"/>
          <w:b/>
          <w:bCs/>
          <w:color w:val="00808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"FAIL_DELAY: 4"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3.9.6. SESSION TIMEOUTS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"For GUI sessions, the server should automatically lock after 10 minutes of no activity and require a password to unlock"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"Interactive logins to a shell must automatically log out after 10 minutes of inactivity"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</w:rPr>
        <w:t>LT Admin user</w:t>
      </w:r>
      <w:r>
        <w:rPr>
          <w:rFonts w:ascii="Courier New" w:hAnsi="Courier New"/>
          <w:b/>
          <w:bCs/>
          <w:color w:val="008080"/>
          <w:sz w:val="14"/>
          <w:szCs w:val="14"/>
        </w:rPr>
        <w:t xml:space="preserve"> Idle times are managed administratively outside of business hours.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 </w:t>
      </w:r>
      <w:r>
        <w:rPr>
          <w:rFonts w:ascii="Courier New" w:hAnsi="Courier New"/>
          <w:b/>
          <w:sz w:val="14"/>
          <w:szCs w:val="14"/>
        </w:rPr>
        <w:t>3.9.7. CRON/AT ACCESS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"Only authorized users have access to command scheduling"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CD"/>
          <w:sz w:val="14"/>
          <w:szCs w:val="14"/>
        </w:rPr>
      </w:pPr>
      <w:r>
        <w:rPr>
          <w:rFonts w:ascii="Courier New" w:hAnsi="Courier New"/>
          <w:color w:val="0000CD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"cron.allow and at.allow files exist"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"cron.deny and at.deny files do not exist"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>script.</w:t>
      </w:r>
      <w:r>
        <w:rPr>
          <w:rFonts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 xml:space="preserve"> Files exist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"set owner root:root, permission 0600 to /etc/at.allow"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"Permissions on individual and system crontab files set to 0400"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- Manual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"set to owner root:root , permission 0700 to the following:"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"/var/spool/cron"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"/etc/cron.hourly"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"/etc/cron.daily"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"/etc/cron.weekly"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"/etc/cron.monthly"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"/etc/cron.d"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</w:t>
      </w:r>
      <w:r>
        <w:rPr>
          <w:rFonts w:ascii="Courier New" w:hAnsi="Courier New"/>
          <w:sz w:val="14"/>
          <w:szCs w:val="14"/>
        </w:rPr>
        <w:t xml:space="preserve">------------------------------ </w:t>
      </w:r>
      <w:r>
        <w:rPr>
          <w:rFonts w:ascii="Courier New" w:hAnsi="Courier New"/>
          <w:b/>
          <w:sz w:val="14"/>
          <w:szCs w:val="14"/>
        </w:rPr>
        <w:t>3.9.8. SINGLE USER MODE ACCESS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"Booting the system to single user mode must require a password"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 </w:t>
      </w:r>
      <w:r>
        <w:rPr>
          <w:rFonts w:ascii="Courier New" w:hAnsi="Courier New"/>
          <w:b/>
          <w:sz w:val="14"/>
          <w:szCs w:val="14"/>
        </w:rPr>
        <w:t>3.9.9. PRIVILEGE ESCALATION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single"/>
          <w:lang w:val="en-AU" w:eastAsia="zh-CN" w:bidi="hi-IN"/>
        </w:rPr>
        <w:t>ALL sudo access is administratively configured to require 2FA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"Account names created must adhere to the System Identifier Framework (001 785)"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"User passwords must follow the Telstra Personal Account Password Standard (013 582)"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     </w:t>
      </w:r>
      <w:r>
        <w:rPr>
          <w:rFonts w:ascii="Courier New" w:hAnsi="Courier New"/>
          <w:b/>
          <w:sz w:val="14"/>
          <w:szCs w:val="14"/>
        </w:rPr>
        <w:t>3.10. USER ACCOUNTS AND ENVIRONMENT</w:t>
      </w:r>
      <w:r>
        <w:rPr>
          <w:rFonts w:ascii="Courier New" w:hAnsi="Courier New"/>
          <w:sz w:val="14"/>
          <w:szCs w:val="14"/>
          <w:u w:val="single"/>
        </w:rPr>
        <w:t xml:space="preserve">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#---------------------------------- 3.10.1. ACCOUNT REGISTRATION 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"Account names created must adhere to the System Identifier Framework (001 785)"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"User passwords must follow the Telstra Personal Account Password Standard (013 582)"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 </w:t>
      </w:r>
      <w:r>
        <w:rPr>
          <w:rFonts w:ascii="Courier New" w:hAnsi="Courier New"/>
          <w:b/>
          <w:sz w:val="14"/>
          <w:szCs w:val="14"/>
        </w:rPr>
        <w:t>3.10.2. DISABLE SYSTEM ACCOUNTS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"The following standard system accounts should be locked to ensure they cannot login or run an interactive shell: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bin daemon adm lp mail uucp operator games gopher ftp nobody nscd vcsa pcap ntp dbus avahi rpc mailnull smmsp sshd xfs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rpcuser haldaemon avahi-autoipd gdm sabayon man news postfix 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 </w:t>
      </w:r>
      <w:r>
        <w:rPr>
          <w:rFonts w:ascii="Courier New" w:hAnsi="Courier New"/>
          <w:b/>
          <w:sz w:val="14"/>
          <w:szCs w:val="14"/>
        </w:rPr>
        <w:t>3.10.3. DEFAULT PASSWORD SETTINGS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"PASS_MAX_DAYS (/etc/login.defs): 90"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"PASS_WARN_AGE (/etc/login.defs): 14"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"Password hashing: SHA512"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"Password history: 10"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"Minimum password length: 12 (it also checks/applies password complexity)"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"Dictionary check: On"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  <w:u w:val="none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Pointless given the complexity rules. Passwords required as part of MFA:  KeyPair passphrase(empty passphrases administratively disallowed), Password+Google Authentication otp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  <w:u w:val="none"/>
        </w:rPr>
      </w:pPr>
      <w:r>
        <w:rPr>
          <w:rFonts w:ascii="Courier New" w:hAnsi="Courier New"/>
          <w:b/>
          <w:bCs/>
          <w:color w:val="008080"/>
          <w:sz w:val="14"/>
          <w:szCs w:val="14"/>
          <w:u w:val="none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"pam_pwcheck or pam_cracklib modules must be used to check password strength: Required" : Mandatory</w:t>
      </w:r>
      <w:r>
        <w:rPr>
          <w:rFonts w:ascii="Courier New" w:hAnsi="Courier New"/>
          <w:sz w:val="14"/>
          <w:szCs w:val="14"/>
        </w:rPr>
        <w:t xml:space="preserve"> 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sz w:val="14"/>
          <w:szCs w:val="14"/>
        </w:rPr>
        <w:t xml:space="preserve">#-- </w:t>
      </w:r>
      <w:r>
        <w:rPr>
          <w:rFonts w:ascii="Courier New" w:hAnsi="Courier New"/>
          <w:color w:val="4E9A06"/>
          <w:sz w:val="14"/>
          <w:szCs w:val="14"/>
        </w:rPr>
        <w:t>Not applicable : pam_pwquality module is used to check password strength.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"Ensure all users last password change date is in the past"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Manual fix might be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 </w:t>
      </w:r>
      <w:r>
        <w:rPr>
          <w:rFonts w:ascii="Courier New" w:hAnsi="Courier New"/>
          <w:b/>
          <w:sz w:val="14"/>
          <w:szCs w:val="14"/>
        </w:rPr>
        <w:t>3.10.4. ROOT ACCOUNT PROTECTIONS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EF2929"/>
          <w:sz w:val="14"/>
          <w:szCs w:val="14"/>
          <w:u w:val="single"/>
        </w:rPr>
      </w:pPr>
      <w:r>
        <w:rPr>
          <w:rFonts w:ascii="Courier New" w:hAnsi="Courier New"/>
          <w:b/>
          <w:color w:val="EF2929"/>
          <w:sz w:val="14"/>
          <w:szCs w:val="14"/>
          <w:u w:val="single"/>
        </w:rPr>
        <w:t>#-- Important: The root account is of utmost importance in the system. If found that the following setting is not compliant,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it is possible that this host might have been compromised.  Please contact your Security SME immediately to notify of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issue. This script will not fix 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"Root’s default group must be group “root” (GID 0)"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root account is of utmost importance in the system. If found that the following setting is not compliant,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it is possible that this host might have been compromised.  Please contact your Security SME immediately to notify of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"Root’s home directory must be /root, root-owned, mode 0700"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root account is of utmost importance in the system. If found that the following setting is not compliant,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it is possible that this host might have been compromised.  Please contact your Security SME immediately to notify of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"Root’s PATH must not contain the current working directory (.)"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root account is of utmost importance in the system. If found that the following setting is not compliant,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it is possible that this host might have been compromised.  Please contact your Security SME immediately to notify of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"Root’s PATH must not contain directories writable by other than 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root account is of utmost importance in the system. If found that the following setting is not compliant,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it is possible that this host might have been compromised.  Please contact your Security SME immediately to notify of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issue. This script will not fix 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"No other accounts except root have UID 0"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"Root account password known only to a minimal group of operationally responsible system administrators"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"Direct login as root is not permitted except on the system console"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 </w:t>
      </w:r>
      <w:r>
        <w:rPr>
          <w:rFonts w:ascii="Courier New" w:hAnsi="Courier New"/>
          <w:b/>
          <w:sz w:val="14"/>
          <w:szCs w:val="14"/>
        </w:rPr>
        <w:t>3.10.5. LOGIN ENVIRONMENT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"Set “mesg n” in system-wide login scripts" : Mandatory</w:t>
      </w:r>
      <w:r>
        <w:rPr>
          <w:rFonts w:ascii="Courier New" w:hAnsi="Courier New"/>
          <w:sz w:val="14"/>
          <w:szCs w:val="14"/>
        </w:rPr>
        <w:t xml:space="preserve"> 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"Set traps on signals 1,2, &amp; 3 in system-wide login scripts" : Mandatory</w:t>
      </w:r>
      <w:r>
        <w:rPr>
          <w:rFonts w:ascii="Courier New" w:hAnsi="Courier New"/>
          <w:sz w:val="14"/>
          <w:szCs w:val="14"/>
        </w:rPr>
        <w:t xml:space="preserve"> : Not implemented yet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"Date and time of last successful login displayed" : Mandatory</w:t>
      </w:r>
      <w:r>
        <w:rPr>
          <w:rFonts w:ascii="Courier New" w:hAnsi="Courier New"/>
          <w:sz w:val="14"/>
          <w:szCs w:val="14"/>
        </w:rPr>
        <w:t xml:space="preserve"> 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eastAsia="Noto Sans Mono CJK SC" w:cs="Liberation Mono"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 xml:space="preserve">Incorrectly assessed by </w:t>
      </w:r>
      <w:r>
        <w:rPr>
          <w:rFonts w:ascii="Courier New" w:hAnsi="Courier New"/>
          <w:b/>
          <w:bCs/>
          <w:strike w:val="false"/>
          <w:dstrike w:val="false"/>
          <w:color w:val="FF0000"/>
          <w:sz w:val="14"/>
          <w:szCs w:val="14"/>
        </w:rPr>
        <w:t>script.</w:t>
      </w:r>
      <w:r>
        <w:rPr>
          <w:rFonts w:ascii="Courier New" w:hAnsi="Courier New"/>
          <w:b/>
          <w:bCs/>
          <w:strike w:val="false"/>
          <w:dstrike w:val="false"/>
          <w:color w:val="008080"/>
          <w:sz w:val="14"/>
          <w:szCs w:val="14"/>
        </w:rPr>
        <w:t xml:space="preserve"> Date, Time and IP of last login details displayed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00"/>
          <w:sz w:val="14"/>
          <w:szCs w:val="14"/>
        </w:rPr>
      </w:pPr>
      <w:r>
        <w:rPr>
          <w:rFonts w:ascii="Courier New" w:hAnsi="Courier New"/>
          <w:b/>
          <w:bCs/>
          <w:color w:val="008000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3.10.6.LOCK INACTIVE USER ACCOUNTS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"Accounts should be locked after 90 days of inactivity" : Optional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root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sxcadmin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opsmgrsvc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ashleyk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peterb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pattik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carols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leonidv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brunoc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iiportal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b/>
          <w:sz w:val="14"/>
          <w:szCs w:val="14"/>
        </w:rPr>
        <w:t xml:space="preserve">#-- nodes 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 </w:t>
      </w:r>
      <w:r>
        <w:rPr>
          <w:rFonts w:ascii="Courier New" w:hAnsi="Courier New"/>
          <w:b/>
          <w:sz w:val="14"/>
          <w:szCs w:val="14"/>
        </w:rPr>
        <w:t>3.10.7. ACCOUNT LOCKING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"Lock out users after 5 unsuccessful consecutive login attempts"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  <w:u w:val="none"/>
        </w:rPr>
      </w:pPr>
      <w:r>
        <w:rPr>
          <w:rFonts w:eastAsia="Noto Sans Mono CJK SC" w:cs="Liberation Mono" w:ascii="Courier New" w:hAnsi="Courier New"/>
          <w:b/>
          <w:bCs/>
          <w:color w:val="008080"/>
          <w:kern w:val="2"/>
          <w:sz w:val="14"/>
          <w:szCs w:val="14"/>
          <w:u w:val="none"/>
          <w:lang w:val="en-AU" w:eastAsia="zh-CN" w:bidi="hi-IN"/>
        </w:rPr>
        <w:t>3 Attempts allowed before disconnection</w:t>
      </w: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. Passwords required as part of MFA:  KeyPair passphrase(empty passphrases administratively disallowed), Password+Google Authentication otp.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  <w:u w:val="none"/>
        </w:rPr>
      </w:pPr>
      <w:r>
        <w:rPr>
          <w:rFonts w:eastAsia="Noto Sans Mono CJK SC" w:cs="Liberation Mono" w:ascii="Courier New" w:hAnsi="Courier New"/>
          <w:b/>
          <w:bCs/>
          <w:color w:val="008080"/>
          <w:sz w:val="14"/>
          <w:szCs w:val="14"/>
          <w:u w:val="none"/>
        </w:rPr>
        <w:t>Setting this could be problematic if there are temporary drifts with realtime clocks on client and server.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bCs/>
          <w:color w:val="008080"/>
          <w:sz w:val="14"/>
          <w:szCs w:val="14"/>
          <w:u w:val="none"/>
        </w:rPr>
      </w:pPr>
      <w:r>
        <w:rPr>
          <w:rFonts w:ascii="Courier New" w:hAnsi="Courier New"/>
          <w:b/>
          <w:bCs/>
          <w:color w:val="008080"/>
          <w:sz w:val="14"/>
          <w:szCs w:val="14"/>
          <w:u w:val="none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 </w:t>
      </w:r>
      <w:r>
        <w:rPr>
          <w:rFonts w:ascii="Courier New" w:hAnsi="Courier New"/>
          <w:b/>
          <w:sz w:val="14"/>
          <w:szCs w:val="14"/>
        </w:rPr>
        <w:t>3.10.8. CENTRALIZED AUTHENTICATION AND AUTHORIZATION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"Centralize user authentication using LDAPS or Kerberos"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"Centralize user authorization using LDAPS" : Optional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3.11. WARNING BANNERS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EF2929"/>
          <w:sz w:val="14"/>
          <w:szCs w:val="14"/>
          <w:u w:val="single"/>
        </w:rPr>
      </w:pPr>
      <w:r>
        <w:rPr>
          <w:rFonts w:ascii="Courier New" w:hAnsi="Courier New"/>
          <w:b/>
          <w:color w:val="EF2929"/>
          <w:sz w:val="14"/>
          <w:szCs w:val="14"/>
          <w:u w:val="single"/>
        </w:rPr>
        <w:t>#-- This script checks against an example of a warning banner provided in the RedHat 7 Linux Security Baseline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to be written in /etc/issue. However, it is not required to have exactly the same banner. Use the file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 xml:space="preserve">#-- /etc/issue to comply with the following settings.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"Appropriate warning banners exist for standard login services"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It requires manual checking/fixing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"Appropriate warning banners exist for GUI login services"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It requires manual checking/fixing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"Appropriate warning banners exist for application login services"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It requires manual checking/fixing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The file /etc/issue does not contain the warning banner example.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     </w:t>
      </w:r>
      <w:r>
        <w:rPr>
          <w:rFonts w:ascii="Courier New" w:hAnsi="Courier New"/>
          <w:b/>
          <w:sz w:val="14"/>
          <w:szCs w:val="14"/>
        </w:rPr>
        <w:t>3.12. SYSTEM MAINTENANCE</w:t>
      </w:r>
      <w:r>
        <w:rPr>
          <w:rFonts w:ascii="Courier New" w:hAnsi="Courier New"/>
          <w:sz w:val="14"/>
          <w:szCs w:val="14"/>
          <w:u w:val="single"/>
        </w:rPr>
        <w:t xml:space="preserve">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#------------------------------------ 3.12.1. FILE INTEGRITY VERIFICATION 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"Integrity of installed files must be regularly verified against RPM database" : Optional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/etc/passwd file contains important settings about user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"/etc/passwd permissions = 644, owned by root:root"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/etc/shadow file contains sensitive data about user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highly likely that this host has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"/etc/shadow permissions = 000, owned by root:root"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/etc/gshadow file contains sensitive data about group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highly likely that this host has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"/etc/gshadow permissions = 000, owned by root:root"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/etc/group file contains important settings about group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"/etc/group permissions = 644, owned by root:root"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The checking of the following setting might take a few minutes.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"All files must be owned by a valid group and user" : Mandatory</w:t>
      </w:r>
      <w:r>
        <w:rPr>
          <w:rFonts w:ascii="Courier New" w:hAnsi="Courier New"/>
          <w:sz w:val="14"/>
          <w:szCs w:val="14"/>
        </w:rPr>
        <w:t xml:space="preserve"> :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Files not owned by a valid group and user: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 </w:t>
      </w:r>
      <w:r>
        <w:rPr>
          <w:rFonts w:ascii="Courier New" w:hAnsi="Courier New"/>
          <w:b/>
          <w:sz w:val="14"/>
          <w:szCs w:val="14"/>
        </w:rPr>
        <w:t>3.12.2. RESTRICT CORE DUMPS TO PROTECTED DIRECTORY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"If enabled, core dumps must dump to a restricted directory with mode 0700" : Mandatory</w:t>
      </w:r>
      <w:r>
        <w:rPr>
          <w:rFonts w:ascii="Courier New" w:hAnsi="Courier New"/>
          <w:sz w:val="14"/>
          <w:szCs w:val="14"/>
        </w:rPr>
        <w:t xml:space="preserve"> : -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"If enabled, core dump size limitations must not exceed available disk space on target partition - hard limit must be set"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- </w:t>
      </w:r>
      <w:r>
        <w:rPr>
          <w:rFonts w:ascii="Courier New" w:hAnsi="Courier New"/>
          <w:color w:val="CC0000"/>
          <w:sz w:val="14"/>
          <w:szCs w:val="14"/>
        </w:rPr>
        <w:t xml:space="preserve"> Manual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 </w:t>
      </w:r>
      <w:r>
        <w:rPr>
          <w:rFonts w:ascii="Courier New" w:hAnsi="Courier New"/>
          <w:b/>
          <w:sz w:val="14"/>
          <w:szCs w:val="14"/>
        </w:rPr>
        <w:t>3.12.3. RESTRICT SETUID EXECUTION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"Mount appropriate non-root filesystems with “nosuid” option"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The checking of the following setting might take a few minutes.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 any SUID and SGID file(s) is found to have writable permissions, make sure to investigate further.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the higuer the privilege of the owner(s) of such files, the higher is the risk of being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"All SUID and SGID files must not be world writable"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SUID files: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>#--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SGID files: </w:t>
      </w:r>
      <w:r>
        <w:rPr>
          <w:rFonts w:ascii="Courier New" w:hAnsi="Courier New"/>
          <w:b/>
          <w:color w:val="8AE234"/>
          <w:sz w:val="14"/>
          <w:szCs w:val="14"/>
          <w:u w:val="single"/>
        </w:rPr>
        <w:t>Compliant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"Directories containing SUID or SGID files must be owned by root or system groups and must not be world writable" : Mandatory</w:t>
      </w:r>
      <w:r>
        <w:rPr>
          <w:rFonts w:ascii="Courier New" w:hAnsi="Courier New"/>
          <w:sz w:val="14"/>
          <w:szCs w:val="14"/>
        </w:rPr>
        <w:t xml:space="preserve">  : </w:t>
      </w:r>
      <w:r>
        <w:rPr>
          <w:rFonts w:ascii="Courier New" w:hAnsi="Courier New"/>
          <w:color w:val="CC0000"/>
          <w:sz w:val="14"/>
          <w:szCs w:val="14"/>
        </w:rPr>
        <w:t xml:space="preserve"> - Manual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 </w:t>
      </w:r>
      <w:r>
        <w:rPr>
          <w:rFonts w:ascii="Courier New" w:hAnsi="Courier New"/>
          <w:b/>
          <w:sz w:val="14"/>
          <w:szCs w:val="14"/>
        </w:rPr>
        <w:t>3.12.4. RESTRICT DEVICE SPECIAL FILE ACCESS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"Mount appropriate non-root filesystems with “nodev” option"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/boot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/boot/efi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/home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/data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/apps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 xml:space="preserve">/var : </w:t>
      </w:r>
      <w:r>
        <w:rPr>
          <w:rFonts w:ascii="Courier New" w:hAnsi="Courier New"/>
          <w:b/>
          <w:color w:val="EF2929"/>
          <w:sz w:val="14"/>
          <w:szCs w:val="14"/>
          <w:u w:val="single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 </w:t>
      </w:r>
      <w:r>
        <w:rPr>
          <w:rFonts w:ascii="Courier New" w:hAnsi="Courier New"/>
          <w:b/>
          <w:sz w:val="14"/>
          <w:szCs w:val="14"/>
        </w:rPr>
        <w:t>3.12.5. RESTRICT PROGRAM EXECUTION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"Mount appropriate non-root filesystems with “noexec” option"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</w:t>
      </w: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 </w:t>
      </w:r>
      <w:r>
        <w:rPr>
          <w:rFonts w:ascii="Courier New" w:hAnsi="Courier New"/>
          <w:b/>
          <w:sz w:val="14"/>
          <w:szCs w:val="14"/>
        </w:rPr>
        <w:t>3.12.6. DISABLE USER-MOUNTED REMOVABLE FILESYSTEMS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"Disable user mountable removable filesystems" : Mandatory</w:t>
      </w:r>
      <w:r>
        <w:rPr>
          <w:rFonts w:ascii="Courier New" w:hAnsi="Courier New"/>
          <w:sz w:val="14"/>
          <w:szCs w:val="14"/>
        </w:rPr>
        <w:t xml:space="preserve"> - : </w:t>
      </w:r>
      <w:r>
        <w:rPr>
          <w:rFonts w:ascii="Courier New" w:hAnsi="Courier New"/>
          <w:color w:val="CC0000"/>
          <w:sz w:val="14"/>
          <w:szCs w:val="14"/>
        </w:rPr>
        <w:t xml:space="preserve"> - Manual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 </w:t>
      </w:r>
      <w:r>
        <w:rPr>
          <w:rFonts w:ascii="Courier New" w:hAnsi="Courier New"/>
          <w:b/>
          <w:sz w:val="14"/>
          <w:szCs w:val="14"/>
        </w:rPr>
        <w:t>3.12.7. GROUP AND PASSWD FILE CONSISTENCY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EF2929"/>
          <w:sz w:val="14"/>
          <w:szCs w:val="14"/>
          <w:u w:val="single"/>
        </w:rPr>
      </w:pPr>
      <w:r>
        <w:rPr>
          <w:rFonts w:ascii="Courier New" w:hAnsi="Courier New"/>
          <w:b/>
          <w:color w:val="EF2929"/>
          <w:sz w:val="14"/>
          <w:szCs w:val="14"/>
          <w:u w:val="single"/>
        </w:rPr>
        <w:t>#-- Important: The /etc/passwd and /etc/group files contain important settings about user and group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"Ensure groups used in /etc/passwd exist in /etc/group"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"Ensure currency of administrative group membership" : Mandatory</w:t>
      </w:r>
      <w:r>
        <w:rPr>
          <w:rFonts w:ascii="Courier New" w:hAnsi="Courier New"/>
          <w:sz w:val="14"/>
          <w:szCs w:val="14"/>
        </w:rPr>
        <w:t xml:space="preserve">  : </w:t>
      </w:r>
      <w:r>
        <w:rPr>
          <w:rFonts w:ascii="Courier New" w:hAnsi="Courier New"/>
          <w:color w:val="CC0000"/>
          <w:sz w:val="14"/>
          <w:szCs w:val="14"/>
        </w:rPr>
        <w:t xml:space="preserve"> - Manual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/etc/passwd file contains important settings about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"Ensure home directories used in /etc/passwd exist." : Mandatory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 </w:t>
      </w:r>
      <w:r>
        <w:rPr>
          <w:rFonts w:ascii="Courier New" w:hAnsi="Courier New"/>
          <w:sz w:val="14"/>
          <w:szCs w:val="14"/>
        </w:rPr>
        <w:t xml:space="preserve">#-- The directory </w:t>
      </w:r>
      <w:r>
        <w:rPr>
          <w:rFonts w:ascii="Courier New" w:hAnsi="Courier New"/>
          <w:b/>
          <w:sz w:val="14"/>
          <w:szCs w:val="14"/>
        </w:rPr>
        <w:t>/var/ftp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defined as the home directory of the account ftp does not exist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  </w:t>
      </w:r>
      <w:r>
        <w:rPr>
          <w:rFonts w:ascii="Courier New" w:hAnsi="Courier New"/>
          <w:b/>
          <w:sz w:val="14"/>
          <w:szCs w:val="14"/>
          <w:u w:val="single"/>
        </w:rPr>
        <w:t>#-- The directory /var/lib/insights defined as the home directory of the account insights does not exist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  </w:t>
      </w:r>
      <w:r>
        <w:rPr>
          <w:rFonts w:ascii="Courier New" w:hAnsi="Courier New"/>
          <w:b/>
          <w:sz w:val="14"/>
          <w:szCs w:val="14"/>
          <w:u w:val="single"/>
        </w:rPr>
        <w:t>#-- The directory /home/maxscale defined as the home directory of the account maxscale does not exist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color w:val="EF2929"/>
          <w:sz w:val="14"/>
          <w:szCs w:val="14"/>
          <w:u w:val="single"/>
        </w:rPr>
      </w:pPr>
      <w:r>
        <w:rPr>
          <w:rFonts w:ascii="Courier New" w:hAnsi="Courier New"/>
          <w:b/>
          <w:color w:val="EF2929"/>
          <w:sz w:val="14"/>
          <w:szCs w:val="14"/>
          <w:u w:val="single"/>
        </w:rPr>
        <w:t>#-- Important: The /etc/passwd file contains important settings about user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"Users must be assigned unique UIDs"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/etc/passwd file contains important settings about user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"User names must be unique"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/etc/group file contains important settings about group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"Groups must be assigned unique GIDs"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Important: The /etc/group file contains important settings about group accounts in the host.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If found that the following setting is not compliant, it is possible that this host might have been compromised.</w:t>
      </w:r>
    </w:p>
    <w:p>
      <w:pPr>
        <w:pStyle w:val="PreformattedText"/>
        <w:bidi w:val="0"/>
        <w:jc w:val="left"/>
        <w:rPr>
          <w:rFonts w:ascii="Courier New" w:hAnsi="Courier New"/>
          <w:color w:val="CC0000"/>
          <w:sz w:val="14"/>
          <w:szCs w:val="14"/>
        </w:rPr>
      </w:pPr>
      <w:r>
        <w:rPr>
          <w:rFonts w:ascii="Courier New" w:hAnsi="Courier New"/>
          <w:color w:val="CC0000"/>
          <w:sz w:val="14"/>
          <w:szCs w:val="14"/>
        </w:rPr>
        <w:t>#-- This script will not solve this issue. Please contact your Security SME immediately to notify ofthis issue.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"Group names must be unique" : Mandatory</w:t>
      </w:r>
      <w:r>
        <w:rPr>
          <w:rFonts w:ascii="Courier New" w:hAnsi="Courier New"/>
          <w:sz w:val="14"/>
          <w:szCs w:val="14"/>
        </w:rPr>
        <w:t xml:space="preserve">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"Reserved UIDs (0-99) are assigned to system accounts only"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Unkown compliant</w:t>
      </w:r>
      <w:r>
        <w:rPr>
          <w:rFonts w:ascii="Courier New" w:hAnsi="Courier New"/>
          <w:sz w:val="14"/>
          <w:szCs w:val="14"/>
        </w:rPr>
        <w:t xml:space="preserve">: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Revise the following accounts:  root bin daemon adm lp sync shutdown halt mail operator games ftp nobody systemd-network dbus abrt rpc tss postfix sshd ntp tcpdump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"Every account must have a password, *, or !"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>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4E9A06"/>
          <w:sz w:val="14"/>
          <w:szCs w:val="14"/>
        </w:rPr>
        <w:t xml:space="preserve"> No fix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"Personal usernames must not belong to system groups"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#------------------------------------------ </w:t>
      </w:r>
      <w:r>
        <w:rPr>
          <w:rFonts w:ascii="Courier New" w:hAnsi="Courier New"/>
          <w:b/>
          <w:sz w:val="14"/>
          <w:szCs w:val="14"/>
        </w:rPr>
        <w:t>3.12.8. EXECSHIELD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"Enable ExecShield"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</w:t>
      </w:r>
      <w:r>
        <w:rPr>
          <w:rFonts w:ascii="Courier New" w:hAnsi="Courier New"/>
          <w:b/>
          <w:sz w:val="14"/>
          <w:szCs w:val="14"/>
        </w:rPr>
        <w:t>3.12.9. RANDOMIZED VIRTUAL MEMORY REGION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>#-- "Set the system flag to force randomized virtual memory region placement (kernel.randomize_va_space = 2)" : Mandatory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>Not compliant</w:t>
      </w:r>
      <w:r>
        <w:rPr>
          <w:rFonts w:ascii="Courier New" w:hAnsi="Courier New"/>
          <w:sz w:val="14"/>
          <w:szCs w:val="14"/>
        </w:rPr>
        <w:t xml:space="preserve"> : </w:t>
      </w:r>
      <w:r>
        <w:rPr>
          <w:rFonts w:ascii="Courier New" w:hAnsi="Courier New"/>
          <w:color w:val="CC0000"/>
          <w:sz w:val="14"/>
          <w:szCs w:val="14"/>
        </w:rPr>
        <w:t xml:space="preserve"> Fix is required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     </w:t>
      </w:r>
      <w:r>
        <w:rPr>
          <w:rFonts w:ascii="Courier New" w:hAnsi="Courier New"/>
          <w:b/>
          <w:sz w:val="14"/>
          <w:szCs w:val="14"/>
        </w:rPr>
        <w:t>3.13. APPLICATION SECURITY</w:t>
      </w:r>
      <w:r>
        <w:rPr>
          <w:rFonts w:ascii="Courier New" w:hAnsi="Courier New"/>
          <w:sz w:val="14"/>
          <w:szCs w:val="14"/>
          <w:u w:val="single"/>
        </w:rPr>
        <w:t xml:space="preserve">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"Application resources must not be world-writable"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"Application resource controls must be applied where available"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"Applications must not run as root"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"Direct remote logins to application accounts (i.e. oracle) are not permitted"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"Data transfer or robot accounts must not have a valid login shell"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"Where possible, robot accounts should be chrooted to restrict access to their home directory only"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>"SFTP/SCP accounts must use public key authentication for non-interactive logins" : Mandatory</w:t>
      </w:r>
    </w:p>
    <w:p>
      <w:pPr>
        <w:pStyle w:val="PreformattedText"/>
        <w:bidi w:val="0"/>
        <w:jc w:val="left"/>
        <w:rPr>
          <w:rFonts w:ascii="Courier New" w:hAnsi="Courier New"/>
          <w:color w:val="0000FF"/>
          <w:sz w:val="14"/>
          <w:szCs w:val="14"/>
        </w:rPr>
      </w:pPr>
      <w:r>
        <w:rPr>
          <w:rFonts w:ascii="Courier New" w:hAnsi="Courier New"/>
          <w:color w:val="0000FF"/>
          <w:sz w:val="14"/>
          <w:szCs w:val="14"/>
        </w:rPr>
        <w:t>#-- Checking/Fixing is out of scope of this script.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######################################     </w:t>
      </w:r>
      <w:r>
        <w:rPr>
          <w:rFonts w:ascii="Courier New" w:hAnsi="Courier New"/>
          <w:b/>
          <w:sz w:val="14"/>
          <w:szCs w:val="14"/>
        </w:rPr>
        <w:t>ADDITIONAL ITEMS</w:t>
      </w:r>
      <w:r>
        <w:rPr>
          <w:rFonts w:ascii="Courier New" w:hAnsi="Courier New"/>
          <w:sz w:val="14"/>
          <w:szCs w:val="14"/>
          <w:u w:val="single"/>
        </w:rPr>
        <w:t xml:space="preserve">     </w:t>
      </w:r>
      <w:r>
        <w:rPr>
          <w:rFonts w:ascii="Courier New" w:hAnsi="Courier New"/>
          <w:b/>
          <w:sz w:val="14"/>
          <w:szCs w:val="14"/>
          <w:u w:val="single"/>
        </w:rPr>
        <w:t>############################################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>#-- Last time the host has been updated: 1617693854 (Tue 06 Apr 2021 17:24:14 AEST) zlib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The following accounts have high privilegues through sudo: root </w:t>
      </w:r>
      <w:r>
        <w:rPr>
          <w:rFonts w:ascii="Courier New" w:hAnsi="Courier New"/>
          <w:b/>
          <w:sz w:val="14"/>
          <w:szCs w:val="14"/>
        </w:rPr>
        <w:t xml:space="preserve">sxcadmin opsmgrsvc ashleyk peterb pattik carols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    </w:t>
      </w:r>
      <w:r>
        <w:rPr>
          <w:rFonts w:ascii="Courier New" w:hAnsi="Courier New"/>
          <w:b/>
          <w:sz w:val="14"/>
          <w:szCs w:val="14"/>
        </w:rPr>
        <w:t xml:space="preserve">USER ACCOUNTS INFORMATION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Accounts with non-compliant password expiration time: root </w:t>
      </w:r>
      <w:r>
        <w:rPr>
          <w:rFonts w:ascii="Courier New" w:hAnsi="Courier New"/>
          <w:b/>
          <w:sz w:val="14"/>
          <w:szCs w:val="14"/>
        </w:rPr>
        <w:t xml:space="preserve">ashleyk peterb pattik carols leonidv brunoc iiportal nodes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Accounts with non-compliant warning password expiration time: root </w:t>
      </w:r>
      <w:r>
        <w:rPr>
          <w:rFonts w:ascii="Courier New" w:hAnsi="Courier New"/>
          <w:b/>
          <w:sz w:val="14"/>
          <w:szCs w:val="14"/>
        </w:rPr>
        <w:t xml:space="preserve">sxcadmin opsmgrsvc ashleyk peterb pattik carols leonidv brunoc iiportal nodes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Password information: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>#-- leonidv</w:t>
      </w:r>
      <w:r>
        <w:rPr>
          <w:rFonts w:ascii="Courier New" w:hAnsi="Courier New"/>
          <w:b/>
          <w:sz w:val="14"/>
          <w:szCs w:val="14"/>
          <w:u w:val="single"/>
        </w:rPr>
        <w:t>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brunoc: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iiportal: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nodes: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To fix hashed-stored password issues, just changed the password of those affected accounts,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once the host password settings has been configured.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    </w:t>
      </w:r>
      <w:r>
        <w:rPr>
          <w:rFonts w:ascii="Courier New" w:hAnsi="Courier New"/>
          <w:b/>
          <w:sz w:val="14"/>
          <w:szCs w:val="14"/>
        </w:rPr>
        <w:t xml:space="preserve">SYSTEM ACCOUNTS INFORMATION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Accounts with non-compliant password expiration time: systemd-bus-proxy </w:t>
      </w:r>
      <w:r>
        <w:rPr>
          <w:rFonts w:ascii="Courier New" w:hAnsi="Courier New"/>
          <w:b/>
          <w:sz w:val="14"/>
          <w:szCs w:val="14"/>
        </w:rPr>
        <w:t xml:space="preserve">polkitd libstoragemgmt chrony xymon insights maxscale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Accounts with non-compliant warning password expiration time: systemd-bus-proxy </w:t>
      </w:r>
      <w:r>
        <w:rPr>
          <w:rFonts w:ascii="Courier New" w:hAnsi="Courier New"/>
          <w:b/>
          <w:sz w:val="14"/>
          <w:szCs w:val="14"/>
        </w:rPr>
        <w:t xml:space="preserve">polkitd libstoragemgmt chrony xymon insights maxscale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Password information: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>#-- systemd-bus-proxy</w:t>
      </w:r>
      <w:r>
        <w:rPr>
          <w:rFonts w:ascii="Courier New" w:hAnsi="Courier New"/>
          <w:b/>
          <w:sz w:val="14"/>
          <w:szCs w:val="14"/>
          <w:u w:val="single"/>
        </w:rPr>
        <w:t>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polkitd: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libstoragemgmt: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chrony: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xymon: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insights: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maxscale: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To fix hashed-stored password issues, just changed the password of those affected accounts,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once the host password settings has been configured.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    </w:t>
      </w:r>
      <w:r>
        <w:rPr>
          <w:rFonts w:ascii="Courier New" w:hAnsi="Courier New"/>
          <w:b/>
          <w:sz w:val="14"/>
          <w:szCs w:val="14"/>
        </w:rPr>
        <w:t xml:space="preserve">RESERVED ACCOUNTS INFORMATION 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Accounts with non-compliant password expiration time: bin </w:t>
      </w:r>
      <w:r>
        <w:rPr>
          <w:rFonts w:ascii="Courier New" w:hAnsi="Courier New"/>
          <w:b/>
          <w:sz w:val="14"/>
          <w:szCs w:val="14"/>
        </w:rPr>
        <w:t xml:space="preserve">daemon adm lp sync shutdown halt mail operator games ftp nobody systemd-network dbus abrt rpc tss postfix sshd ntp tcpdump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b/>
          <w:sz w:val="14"/>
          <w:szCs w:val="14"/>
          <w:u w:val="single"/>
        </w:rPr>
        <w:t xml:space="preserve">Accounts with non-compliant warning password expiration time: bin </w:t>
      </w:r>
      <w:r>
        <w:rPr>
          <w:rFonts w:ascii="Courier New" w:hAnsi="Courier New"/>
          <w:b/>
          <w:sz w:val="14"/>
          <w:szCs w:val="14"/>
        </w:rPr>
        <w:t xml:space="preserve">daemon adm lp sync shutdown halt mail operator games ftp nobody systemd-network dbus abrt rpc tss postfix sshd ntp tcpdump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Password information: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</w:t>
      </w:r>
      <w:r>
        <w:rPr>
          <w:rFonts w:ascii="Courier New" w:hAnsi="Courier New"/>
          <w:b/>
          <w:sz w:val="14"/>
          <w:szCs w:val="14"/>
        </w:rPr>
        <w:t>#-- bin</w:t>
      </w:r>
      <w:r>
        <w:rPr>
          <w:rFonts w:ascii="Courier New" w:hAnsi="Courier New"/>
          <w:b/>
          <w:sz w:val="14"/>
          <w:szCs w:val="14"/>
          <w:u w:val="single"/>
        </w:rPr>
        <w:t>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daemon: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adm: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lp: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sync: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shutdown: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halt: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mail: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operator: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games: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ftp: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nobody: "*" on the password field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systemd-network: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dbus: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abrt: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rpc: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tss: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postfix: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sshd: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ntp: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  <w:u w:val="single"/>
        </w:rPr>
      </w:pPr>
      <w:r>
        <w:rPr>
          <w:rFonts w:ascii="Courier New" w:hAnsi="Courier New"/>
          <w:sz w:val="14"/>
          <w:szCs w:val="14"/>
          <w:u w:val="single"/>
        </w:rPr>
        <w:t xml:space="preserve">  </w:t>
      </w:r>
      <w:r>
        <w:rPr>
          <w:rFonts w:ascii="Courier New" w:hAnsi="Courier New"/>
          <w:b/>
          <w:sz w:val="14"/>
          <w:szCs w:val="14"/>
          <w:u w:val="single"/>
        </w:rPr>
        <w:t>#-- tcpdump: Locked and password not set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To fix hashed-stored password issues, just changed the password of those affected accounts,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once the host password settings has been configured.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#------------------------------------     </w:t>
      </w:r>
      <w:r>
        <w:rPr>
          <w:rFonts w:ascii="Courier New" w:hAnsi="Courier New"/>
          <w:b/>
          <w:sz w:val="14"/>
          <w:szCs w:val="14"/>
        </w:rPr>
        <w:t>SUSPICIOUS ACCOUNTS INFORMATION</w:t>
      </w:r>
      <w:r>
        <w:rPr>
          <w:rFonts w:ascii="Courier New" w:hAnsi="Courier New"/>
          <w:sz w:val="14"/>
          <w:szCs w:val="14"/>
          <w:u w:val="single"/>
        </w:rPr>
        <w:t xml:space="preserve"> </w:t>
      </w:r>
      <w:r>
        <w:rPr>
          <w:rFonts w:ascii="Courier New" w:hAnsi="Courier New"/>
          <w:b/>
          <w:sz w:val="14"/>
          <w:szCs w:val="14"/>
          <w:u w:val="single"/>
        </w:rPr>
        <w:t>-----------------------------------#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Accounts with non-compliant password expiration time: </w:t>
      </w:r>
    </w:p>
    <w:p>
      <w:pPr>
        <w:pStyle w:val="PreformattedText"/>
        <w:bidi w:val="0"/>
        <w:jc w:val="left"/>
        <w:rPr>
          <w:rFonts w:ascii="Courier New" w:hAnsi="Courier New"/>
          <w:b/>
          <w:b/>
          <w:sz w:val="14"/>
          <w:szCs w:val="14"/>
          <w:u w:val="single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Accounts with non-compliant warning password expiration time: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  <w:u w:val="single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Password information: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To fix hashed-stored password issues, just changed the password of those affected accounts,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b/>
          <w:sz w:val="14"/>
          <w:szCs w:val="14"/>
        </w:rPr>
        <w:t xml:space="preserve">#-- </w:t>
      </w:r>
      <w:r>
        <w:rPr>
          <w:rFonts w:ascii="Courier New" w:hAnsi="Courier New"/>
          <w:color w:val="CC0000"/>
          <w:sz w:val="14"/>
          <w:szCs w:val="14"/>
        </w:rPr>
        <w:t>once the host password settings has been configured.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[ashleyk@aaps01 ~]$ </w:t>
      </w:r>
    </w:p>
    <w:p>
      <w:pPr>
        <w:pStyle w:val="PreformattedText"/>
        <w:bidi w:val="0"/>
        <w:jc w:val="left"/>
        <w:rPr>
          <w:rFonts w:ascii="Courier New" w:hAnsi="Courier New"/>
          <w:sz w:val="14"/>
          <w:szCs w:val="1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Red Hat Text">
    <w:altName w:val="RedHatTex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3.xml"/><Relationship Id="rId2" Type="http://schemas.openxmlformats.org/officeDocument/2006/relationships/hyperlink" Target="https://access.redhat.com/security/team/key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3D3CC342B13458396DA7D8F8528D5" ma:contentTypeVersion="11" ma:contentTypeDescription="Create a new document." ma:contentTypeScope="" ma:versionID="7c0aa0ce047f88f0c771565da01f261e">
  <xsd:schema xmlns:xsd="http://www.w3.org/2001/XMLSchema" xmlns:xs="http://www.w3.org/2001/XMLSchema" xmlns:p="http://schemas.microsoft.com/office/2006/metadata/properties" xmlns:ns2="e1e692bc-f3ca-41fc-9396-166cb88286d7" xmlns:ns3="984dc6e0-c8b1-4106-b53c-8fde4d4677c4" targetNamespace="http://schemas.microsoft.com/office/2006/metadata/properties" ma:root="true" ma:fieldsID="97e628b6c3aa16db2d93ca0d85bd6956" ns2:_="" ns3:_="">
    <xsd:import namespace="e1e692bc-f3ca-41fc-9396-166cb88286d7"/>
    <xsd:import namespace="984dc6e0-c8b1-4106-b53c-8fde4d4677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692bc-f3ca-41fc-9396-166cb88286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dc6e0-c8b1-4106-b53c-8fde4d467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FCA817-5162-487B-BDC4-6F86E14D55D7}"/>
</file>

<file path=customXml/itemProps2.xml><?xml version="1.0" encoding="utf-8"?>
<ds:datastoreItem xmlns:ds="http://schemas.openxmlformats.org/officeDocument/2006/customXml" ds:itemID="{77FBB7D9-50AA-44C4-B9F8-AA3C62E7F1C6}"/>
</file>

<file path=customXml/itemProps3.xml><?xml version="1.0" encoding="utf-8"?>
<ds:datastoreItem xmlns:ds="http://schemas.openxmlformats.org/officeDocument/2006/customXml" ds:itemID="{4F3BC353-DC79-4CB3-9AD6-9FBC9512C38A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LibreOffice/7.1.3.2$Linux_X86_64 LibreOffice_project/10$Build-2</Application>
  <AppVersion>15.0000</AppVersion>
  <Pages>11</Pages>
  <Words>7076</Words>
  <Characters>44275</Characters>
  <CharactersWithSpaces>51416</CharactersWithSpaces>
  <Paragraphs>605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11</cp:revision>
  <dcterms:created xsi:type="dcterms:W3CDTF">2021-05-09T18:58:53Z</dcterms:created>
  <dcterms:modified xsi:type="dcterms:W3CDTF">2021-05-10T11:58:10Z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0x010100B5A3D3CC342B13458396DA7D8F8528D5</vt:lpwstr>
  </property>
</Properties>
</file>